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9AC" w:rsidRPr="00BB1B65" w:rsidRDefault="009D29AC" w:rsidP="00A87544">
      <w:pPr>
        <w:jc w:val="center"/>
        <w:rPr>
          <w:sz w:val="28"/>
          <w:szCs w:val="28"/>
        </w:rPr>
      </w:pPr>
      <w:r w:rsidRPr="00BB1B65">
        <w:rPr>
          <w:sz w:val="28"/>
          <w:szCs w:val="28"/>
        </w:rPr>
        <w:t>МИНОБРНАУКИ РОССИИ</w:t>
      </w:r>
    </w:p>
    <w:p w:rsidR="009D29AC" w:rsidRPr="00BB1B65" w:rsidRDefault="009D29A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D29AC" w:rsidRPr="00BB1B65" w:rsidRDefault="009D29AC" w:rsidP="00A87544">
      <w:pPr>
        <w:jc w:val="center"/>
        <w:rPr>
          <w:b/>
          <w:sz w:val="28"/>
          <w:szCs w:val="28"/>
        </w:rPr>
      </w:pPr>
      <w:r w:rsidRPr="00BB1B65">
        <w:rPr>
          <w:b/>
          <w:sz w:val="28"/>
          <w:szCs w:val="28"/>
        </w:rPr>
        <w:t>«Гжельский государственный университет»</w:t>
      </w:r>
    </w:p>
    <w:p w:rsidR="009D29AC" w:rsidRPr="00BB1B65" w:rsidRDefault="009D29AC" w:rsidP="00A87544">
      <w:pPr>
        <w:jc w:val="center"/>
        <w:rPr>
          <w:sz w:val="28"/>
          <w:szCs w:val="28"/>
        </w:rPr>
      </w:pPr>
      <w:r w:rsidRPr="00BB1B65">
        <w:rPr>
          <w:sz w:val="28"/>
          <w:szCs w:val="28"/>
        </w:rPr>
        <w:t>(ГГУ)</w:t>
      </w:r>
    </w:p>
    <w:p w:rsidR="009D29AC" w:rsidRPr="00BB1B65" w:rsidRDefault="009D29AC" w:rsidP="00A87544">
      <w:pPr>
        <w:rPr>
          <w:sz w:val="28"/>
          <w:szCs w:val="28"/>
        </w:rPr>
      </w:pPr>
    </w:p>
    <w:p w:rsidR="009D29AC" w:rsidRPr="00BB1B65" w:rsidRDefault="009D29AC" w:rsidP="00A87544">
      <w:pPr>
        <w:pStyle w:val="Style15"/>
        <w:tabs>
          <w:tab w:val="left" w:leader="underscore" w:pos="9760"/>
        </w:tabs>
        <w:spacing w:line="360" w:lineRule="auto"/>
        <w:rPr>
          <w:rStyle w:val="FontStyle53"/>
          <w:bCs/>
          <w:sz w:val="28"/>
          <w:szCs w:val="28"/>
        </w:rPr>
      </w:pPr>
    </w:p>
    <w:p w:rsidR="009D29AC" w:rsidRPr="00BB1B65" w:rsidRDefault="009D29A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9D29AC" w:rsidRPr="00BB1B65" w:rsidRDefault="009D29AC" w:rsidP="00A87544">
      <w:pPr>
        <w:tabs>
          <w:tab w:val="left" w:pos="680"/>
          <w:tab w:val="left" w:pos="851"/>
          <w:tab w:val="left" w:pos="6240"/>
        </w:tabs>
        <w:rPr>
          <w:noProof/>
          <w:sz w:val="28"/>
          <w:szCs w:val="28"/>
        </w:rPr>
      </w:pPr>
      <w:r w:rsidRPr="00BB1B65">
        <w:rPr>
          <w:noProof/>
          <w:sz w:val="28"/>
          <w:szCs w:val="28"/>
        </w:rPr>
        <w:tab/>
      </w:r>
    </w:p>
    <w:p w:rsidR="009D29AC" w:rsidRPr="00BB1B65" w:rsidRDefault="009D29AC" w:rsidP="00A87544">
      <w:pPr>
        <w:tabs>
          <w:tab w:val="left" w:pos="680"/>
          <w:tab w:val="left" w:pos="851"/>
          <w:tab w:val="left" w:pos="6240"/>
        </w:tabs>
        <w:rPr>
          <w:sz w:val="28"/>
          <w:szCs w:val="28"/>
        </w:rPr>
      </w:pPr>
    </w:p>
    <w:p w:rsidR="009D29AC" w:rsidRPr="00BB1B65" w:rsidRDefault="009D29AC" w:rsidP="00A87544">
      <w:pPr>
        <w:pStyle w:val="Style11"/>
        <w:widowControl/>
        <w:rPr>
          <w:bCs/>
          <w:sz w:val="28"/>
          <w:szCs w:val="28"/>
          <w:u w:val="single"/>
        </w:rPr>
      </w:pPr>
      <w:r w:rsidRPr="00BB1B65">
        <w:rPr>
          <w:bCs/>
          <w:sz w:val="28"/>
          <w:szCs w:val="28"/>
          <w:u w:val="single"/>
        </w:rPr>
        <w:t>Рабочая программа дисциплины</w:t>
      </w:r>
    </w:p>
    <w:p w:rsidR="009D29AC" w:rsidRPr="00BB1B65" w:rsidRDefault="009D29AC" w:rsidP="00A87544">
      <w:pPr>
        <w:tabs>
          <w:tab w:val="left" w:pos="680"/>
          <w:tab w:val="left" w:pos="851"/>
        </w:tabs>
        <w:jc w:val="center"/>
        <w:rPr>
          <w:sz w:val="28"/>
          <w:szCs w:val="28"/>
        </w:rPr>
      </w:pPr>
    </w:p>
    <w:p w:rsidR="009D29AC" w:rsidRPr="00BB1B65" w:rsidRDefault="009D29AC" w:rsidP="00A87544">
      <w:pPr>
        <w:tabs>
          <w:tab w:val="left" w:pos="680"/>
          <w:tab w:val="left" w:pos="851"/>
        </w:tabs>
        <w:jc w:val="center"/>
        <w:rPr>
          <w:b/>
          <w:sz w:val="28"/>
          <w:szCs w:val="28"/>
        </w:rPr>
      </w:pPr>
      <w:r>
        <w:rPr>
          <w:b/>
          <w:sz w:val="28"/>
          <w:szCs w:val="28"/>
        </w:rPr>
        <w:t>Бизнес-планирование</w:t>
      </w:r>
    </w:p>
    <w:p w:rsidR="009D29AC" w:rsidRPr="00BB1B65" w:rsidRDefault="009D29AC" w:rsidP="00057CBB">
      <w:pPr>
        <w:pStyle w:val="Style12"/>
        <w:spacing w:line="240" w:lineRule="auto"/>
        <w:rPr>
          <w:rStyle w:val="FontStyle60"/>
          <w:sz w:val="28"/>
          <w:szCs w:val="28"/>
          <w:vertAlign w:val="superscript"/>
        </w:rPr>
      </w:pPr>
    </w:p>
    <w:p w:rsidR="009D29AC" w:rsidRPr="00BB1B65" w:rsidRDefault="009D29AC" w:rsidP="00316922">
      <w:pPr>
        <w:pStyle w:val="Style12"/>
        <w:spacing w:line="240" w:lineRule="auto"/>
        <w:ind w:firstLine="720"/>
        <w:jc w:val="center"/>
        <w:rPr>
          <w:rStyle w:val="FontStyle60"/>
          <w:sz w:val="28"/>
          <w:szCs w:val="28"/>
          <w:vertAlign w:val="superscript"/>
        </w:rPr>
      </w:pPr>
    </w:p>
    <w:tbl>
      <w:tblPr>
        <w:tblW w:w="9180" w:type="dxa"/>
        <w:tblLook w:val="00A0" w:firstRow="1" w:lastRow="0" w:firstColumn="1" w:lastColumn="0" w:noHBand="0" w:noVBand="0"/>
      </w:tblPr>
      <w:tblGrid>
        <w:gridCol w:w="3646"/>
        <w:gridCol w:w="5534"/>
      </w:tblGrid>
      <w:tr w:rsidR="009D29AC" w:rsidRPr="00BB1B65" w:rsidTr="00316922">
        <w:trPr>
          <w:trHeight w:val="409"/>
        </w:trPr>
        <w:tc>
          <w:tcPr>
            <w:tcW w:w="3646" w:type="dxa"/>
          </w:tcPr>
          <w:p w:rsidR="009D29AC" w:rsidRPr="00BB1B65" w:rsidRDefault="009D29AC" w:rsidP="0031692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5534" w:type="dxa"/>
            <w:tcBorders>
              <w:top w:val="nil"/>
              <w:left w:val="nil"/>
              <w:bottom w:val="single" w:sz="4" w:space="0" w:color="auto"/>
              <w:right w:val="nil"/>
            </w:tcBorders>
          </w:tcPr>
          <w:p w:rsidR="009D29AC" w:rsidRPr="00A10FC5" w:rsidRDefault="009D29AC" w:rsidP="00316922">
            <w:pPr>
              <w:rPr>
                <w:rStyle w:val="FontStyle53"/>
                <w:b w:val="0"/>
                <w:color w:val="000000"/>
                <w:sz w:val="28"/>
                <w:szCs w:val="28"/>
              </w:rPr>
            </w:pPr>
            <w:r w:rsidRPr="00A10FC5">
              <w:rPr>
                <w:sz w:val="28"/>
                <w:szCs w:val="28"/>
              </w:rPr>
              <w:t>38.03.02 Менеджмент</w:t>
            </w:r>
          </w:p>
        </w:tc>
      </w:tr>
      <w:tr w:rsidR="009D29AC" w:rsidRPr="00BB1B65" w:rsidTr="00316922">
        <w:trPr>
          <w:trHeight w:val="402"/>
        </w:trPr>
        <w:tc>
          <w:tcPr>
            <w:tcW w:w="3646" w:type="dxa"/>
          </w:tcPr>
          <w:p w:rsidR="00FA24C4" w:rsidRDefault="00FA24C4" w:rsidP="00316922">
            <w:pPr>
              <w:pStyle w:val="Style15"/>
              <w:tabs>
                <w:tab w:val="left" w:leader="underscore" w:pos="9768"/>
              </w:tabs>
              <w:ind w:right="-5211"/>
              <w:jc w:val="left"/>
              <w:rPr>
                <w:rStyle w:val="FontStyle53"/>
                <w:b w:val="0"/>
                <w:bCs/>
                <w:i/>
                <w:sz w:val="28"/>
                <w:szCs w:val="28"/>
              </w:rPr>
            </w:pPr>
          </w:p>
          <w:p w:rsidR="009D29AC" w:rsidRPr="00BB1B65" w:rsidRDefault="009D29AC" w:rsidP="0031692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534" w:type="dxa"/>
            <w:tcBorders>
              <w:top w:val="single" w:sz="4" w:space="0" w:color="auto"/>
              <w:left w:val="nil"/>
              <w:bottom w:val="single" w:sz="4" w:space="0" w:color="auto"/>
              <w:right w:val="nil"/>
            </w:tcBorders>
          </w:tcPr>
          <w:p w:rsidR="00FA24C4" w:rsidRDefault="00FA24C4" w:rsidP="00634447">
            <w:pPr>
              <w:ind w:right="-108"/>
              <w:jc w:val="both"/>
              <w:rPr>
                <w:rStyle w:val="FontStyle53"/>
                <w:b w:val="0"/>
                <w:sz w:val="28"/>
                <w:szCs w:val="28"/>
              </w:rPr>
            </w:pPr>
          </w:p>
          <w:p w:rsidR="009D29AC" w:rsidRPr="00BB1B65" w:rsidRDefault="009D29AC" w:rsidP="00634447">
            <w:pPr>
              <w:ind w:right="-108"/>
              <w:jc w:val="both"/>
              <w:rPr>
                <w:rStyle w:val="FontStyle53"/>
                <w:b w:val="0"/>
                <w:sz w:val="28"/>
                <w:szCs w:val="28"/>
              </w:rPr>
            </w:pPr>
            <w:r>
              <w:rPr>
                <w:rStyle w:val="FontStyle53"/>
                <w:b w:val="0"/>
                <w:sz w:val="28"/>
                <w:szCs w:val="28"/>
              </w:rPr>
              <w:t>Менеджмент гостиничных и ресторанных предприятий</w:t>
            </w:r>
          </w:p>
        </w:tc>
      </w:tr>
      <w:tr w:rsidR="009D29AC" w:rsidRPr="00BB1B65" w:rsidTr="00316922">
        <w:tc>
          <w:tcPr>
            <w:tcW w:w="3646" w:type="dxa"/>
          </w:tcPr>
          <w:p w:rsidR="009D29AC" w:rsidRPr="00BB1B65" w:rsidRDefault="009D29AC" w:rsidP="00316922">
            <w:pPr>
              <w:pStyle w:val="Style15"/>
              <w:tabs>
                <w:tab w:val="left" w:leader="underscore" w:pos="9768"/>
              </w:tabs>
              <w:jc w:val="left"/>
              <w:rPr>
                <w:rStyle w:val="FontStyle53"/>
                <w:b w:val="0"/>
                <w:bCs/>
                <w:i/>
                <w:sz w:val="28"/>
                <w:szCs w:val="28"/>
              </w:rPr>
            </w:pPr>
          </w:p>
        </w:tc>
        <w:tc>
          <w:tcPr>
            <w:tcW w:w="5534" w:type="dxa"/>
            <w:tcBorders>
              <w:top w:val="single" w:sz="4" w:space="0" w:color="auto"/>
              <w:left w:val="nil"/>
              <w:bottom w:val="nil"/>
              <w:right w:val="nil"/>
            </w:tcBorders>
          </w:tcPr>
          <w:p w:rsidR="009D29AC" w:rsidRPr="00BB1B65" w:rsidRDefault="009D29AC" w:rsidP="00316922">
            <w:pPr>
              <w:pStyle w:val="Style15"/>
              <w:tabs>
                <w:tab w:val="left" w:leader="underscore" w:pos="9768"/>
              </w:tabs>
              <w:jc w:val="center"/>
              <w:rPr>
                <w:rStyle w:val="FontStyle53"/>
                <w:b w:val="0"/>
                <w:bCs/>
                <w:sz w:val="28"/>
                <w:szCs w:val="28"/>
              </w:rPr>
            </w:pPr>
          </w:p>
        </w:tc>
      </w:tr>
      <w:tr w:rsidR="009D29AC" w:rsidRPr="00BB1B65" w:rsidTr="00316922">
        <w:tc>
          <w:tcPr>
            <w:tcW w:w="3646" w:type="dxa"/>
          </w:tcPr>
          <w:p w:rsidR="009D29AC" w:rsidRPr="00BB1B65" w:rsidRDefault="009D29AC" w:rsidP="0031692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534" w:type="dxa"/>
            <w:tcBorders>
              <w:top w:val="nil"/>
              <w:left w:val="nil"/>
              <w:bottom w:val="single" w:sz="4" w:space="0" w:color="auto"/>
              <w:right w:val="nil"/>
            </w:tcBorders>
          </w:tcPr>
          <w:p w:rsidR="009D29AC" w:rsidRPr="00BB1B65" w:rsidRDefault="009D29AC" w:rsidP="0031692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E33429" w:rsidRDefault="00E33429"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FA24C4" w:rsidRDefault="00FA24C4"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FA24C4" w:rsidRDefault="00FA24C4"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Pr="00BB1B65" w:rsidRDefault="009D29AC" w:rsidP="00A87544">
      <w:pPr>
        <w:pStyle w:val="Style15"/>
        <w:tabs>
          <w:tab w:val="left" w:leader="underscore" w:pos="9768"/>
        </w:tabs>
        <w:rPr>
          <w:rStyle w:val="FontStyle53"/>
          <w:bCs/>
          <w:sz w:val="28"/>
          <w:szCs w:val="28"/>
        </w:rPr>
      </w:pPr>
    </w:p>
    <w:p w:rsidR="009D29AC" w:rsidRDefault="009D29AC" w:rsidP="00780A5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D29AC" w:rsidRDefault="00F54678" w:rsidP="00316922">
      <w:pPr>
        <w:pStyle w:val="Style15"/>
        <w:tabs>
          <w:tab w:val="left" w:leader="underscore" w:pos="9768"/>
        </w:tabs>
        <w:jc w:val="center"/>
        <w:rPr>
          <w:bCs/>
          <w:sz w:val="28"/>
          <w:szCs w:val="28"/>
        </w:rPr>
      </w:pPr>
      <w:r>
        <w:rPr>
          <w:bCs/>
          <w:sz w:val="28"/>
          <w:szCs w:val="28"/>
        </w:rPr>
        <w:t>202</w:t>
      </w:r>
      <w:r w:rsidR="00FA24C4">
        <w:rPr>
          <w:bCs/>
          <w:sz w:val="28"/>
          <w:szCs w:val="28"/>
        </w:rPr>
        <w:t>4</w:t>
      </w:r>
    </w:p>
    <w:p w:rsidR="009D29AC" w:rsidRDefault="009D29AC" w:rsidP="00316922">
      <w:pPr>
        <w:pStyle w:val="Style15"/>
        <w:tabs>
          <w:tab w:val="left" w:leader="underscore" w:pos="9768"/>
        </w:tabs>
        <w:jc w:val="center"/>
        <w:rPr>
          <w:bCs/>
          <w:sz w:val="28"/>
          <w:szCs w:val="28"/>
        </w:rPr>
      </w:pPr>
    </w:p>
    <w:p w:rsidR="009D29AC" w:rsidRDefault="009D29AC" w:rsidP="00316922">
      <w:pPr>
        <w:pStyle w:val="Style15"/>
        <w:tabs>
          <w:tab w:val="left" w:leader="underscore" w:pos="9768"/>
        </w:tabs>
        <w:jc w:val="center"/>
        <w:rPr>
          <w:bCs/>
          <w:sz w:val="28"/>
          <w:szCs w:val="28"/>
        </w:rPr>
      </w:pPr>
    </w:p>
    <w:p w:rsidR="009D29AC" w:rsidRPr="00DC11F5" w:rsidRDefault="009D29AC" w:rsidP="00634447">
      <w:pPr>
        <w:tabs>
          <w:tab w:val="left" w:pos="680"/>
          <w:tab w:val="left" w:pos="851"/>
        </w:tabs>
        <w:ind w:left="-567" w:firstLine="567"/>
        <w:jc w:val="both"/>
        <w:rPr>
          <w:b/>
        </w:rPr>
      </w:pPr>
      <w:r w:rsidRPr="00DC11F5">
        <w:lastRenderedPageBreak/>
        <w:t>Рабочая программа дисциплины «</w:t>
      </w:r>
      <w:r w:rsidRPr="005B26A3">
        <w:t>Бизнес-планирование</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9D29AC" w:rsidRDefault="009D29AC" w:rsidP="00634447">
      <w:pPr>
        <w:ind w:left="-567" w:firstLine="567"/>
        <w:jc w:val="both"/>
      </w:pPr>
      <w:r w:rsidRPr="00DC11F5">
        <w:t>Дисциплина относится к</w:t>
      </w:r>
      <w:r w:rsidR="00FA24C4">
        <w:t xml:space="preserve"> </w:t>
      </w:r>
      <w:r>
        <w:t xml:space="preserve">обязательной </w:t>
      </w:r>
      <w:r w:rsidRPr="00DC11F5">
        <w:t>части Блока 1 «Дисциплины (модули)»</w:t>
      </w:r>
      <w:r>
        <w:t xml:space="preserve"> учебного плана.</w:t>
      </w:r>
    </w:p>
    <w:p w:rsidR="009D29AC" w:rsidRPr="00D67ED4" w:rsidRDefault="009D29AC" w:rsidP="00634447">
      <w:pPr>
        <w:ind w:left="-567" w:firstLine="567"/>
        <w:jc w:val="both"/>
      </w:pPr>
      <w:r w:rsidRPr="00D67ED4">
        <w:t>Практическая подготовка реализуется на основе:</w:t>
      </w:r>
    </w:p>
    <w:p w:rsidR="009D29AC" w:rsidRPr="00DC11F5" w:rsidRDefault="009D29AC" w:rsidP="00634447">
      <w:pPr>
        <w:ind w:left="-567" w:firstLine="567"/>
        <w:jc w:val="both"/>
      </w:pPr>
      <w:r w:rsidRPr="00D67ED4">
        <w:t>- профессионального стандарта [</w:t>
      </w:r>
      <w:r w:rsidRPr="00634CAD">
        <w:t>33.007 «Управление гостиничным комплексом</w:t>
      </w:r>
      <w:r>
        <w:t xml:space="preserve"> и иными средствами размещения» </w:t>
      </w:r>
      <w:r w:rsidRPr="00634CAD">
        <w:t>Основная цель вида</w:t>
      </w:r>
      <w:r>
        <w:t xml:space="preserve"> профессиональной деятельности: </w:t>
      </w:r>
      <w:r w:rsidRPr="00634CAD">
        <w:t>Обеспечение эффективной деятельности гостиничных комплексов и иных средств размещения, оказа</w:t>
      </w:r>
      <w:r>
        <w:t xml:space="preserve">ние услуг размещения и питания </w:t>
      </w:r>
      <w:r w:rsidRPr="00634CAD">
        <w:t>Руководитель/управляющий гости</w:t>
      </w:r>
      <w:r>
        <w:t xml:space="preserve">ничного комплекса/сети гостиниц </w:t>
      </w:r>
      <w:r w:rsidRPr="00634CAD">
        <w:t>(утв. приказом Министерства труда и социальной защ</w:t>
      </w:r>
      <w:r>
        <w:t xml:space="preserve">иты РФ от 07.05 </w:t>
      </w:r>
      <w:smartTag w:uri="urn:schemas-microsoft-com:office:smarttags" w:element="metricconverter">
        <w:smartTagPr>
          <w:attr w:name="ProductID" w:val="2015 г"/>
        </w:smartTagPr>
        <w:r>
          <w:t>2015 г</w:t>
        </w:r>
      </w:smartTag>
      <w:r>
        <w:t xml:space="preserve">. N 282 н </w:t>
      </w:r>
      <w:r w:rsidRPr="00634CAD">
        <w:t>33.008 «У</w:t>
      </w:r>
      <w:r>
        <w:t xml:space="preserve">правление предприятием питания» </w:t>
      </w:r>
      <w:r w:rsidRPr="00634CAD">
        <w:t xml:space="preserve"> Основная цель вида</w:t>
      </w:r>
      <w:r>
        <w:t xml:space="preserve"> профессиональной деятельности: </w:t>
      </w:r>
      <w:r w:rsidRPr="00634CAD">
        <w:t xml:space="preserve"> Обеспечение эффективности деятельности предприятия питания, производство продук</w:t>
      </w:r>
      <w:r>
        <w:t xml:space="preserve">ции и обслуживание потребителей </w:t>
      </w:r>
      <w:r w:rsidRPr="00634CAD">
        <w:t xml:space="preserve"> Р</w:t>
      </w:r>
      <w:r>
        <w:t xml:space="preserve">уководитель предприятия питания </w:t>
      </w:r>
      <w:r w:rsidRPr="00634CAD">
        <w:t xml:space="preserve">(утв. приказом Министерства труда и социальной защиты РФ от 07.05 </w:t>
      </w:r>
      <w:smartTag w:uri="urn:schemas-microsoft-com:office:smarttags" w:element="metricconverter">
        <w:smartTagPr>
          <w:attr w:name="ProductID" w:val="2015 г"/>
        </w:smartTagPr>
        <w:r w:rsidRPr="00634CAD">
          <w:t>2015 г</w:t>
        </w:r>
      </w:smartTag>
      <w:r w:rsidRPr="00634CAD">
        <w:t xml:space="preserve">. N 281 н </w:t>
      </w:r>
      <w:r w:rsidRPr="00D67ED4">
        <w:t xml:space="preserve">код 08.024 «Эксперт в сфере закупок» Обобщенная трудовая функция: </w:t>
      </w:r>
      <w:r w:rsidRPr="00D67ED4">
        <w:rPr>
          <w:spacing w:val="-18"/>
        </w:rPr>
        <w:t>Консультирование</w:t>
      </w:r>
      <w:r w:rsidRPr="00D67ED4">
        <w:t xml:space="preserve"> в сфере закупок для </w:t>
      </w:r>
      <w:r w:rsidRPr="00D67ED4">
        <w:rPr>
          <w:spacing w:val="-18"/>
        </w:rPr>
        <w:t>государственных</w:t>
      </w:r>
      <w:r w:rsidRPr="00D67ED4">
        <w:t xml:space="preserve">, муниципальных и корпоративных нужд </w:t>
      </w:r>
      <w:r w:rsidRPr="00D67ED4">
        <w:rPr>
          <w:lang w:val="en-US"/>
        </w:rPr>
        <w:t>A</w:t>
      </w:r>
      <w:r w:rsidRPr="00D67ED4">
        <w:t xml:space="preserve">/6]; </w:t>
      </w:r>
      <w:r w:rsidRPr="00634CAD">
        <w:t>33.007 «Управление гостиничным комплексом</w:t>
      </w:r>
      <w:r>
        <w:t xml:space="preserve"> и иными средствами размещения» </w:t>
      </w:r>
      <w:r w:rsidRPr="00634CAD">
        <w:t>Основная цель вида професси</w:t>
      </w:r>
      <w:r>
        <w:t xml:space="preserve">ональной деятельности: </w:t>
      </w:r>
      <w:r w:rsidRPr="00634CAD">
        <w:t>Обеспечение эффективной деятельности гостиничных комплексов и иных средств размещения, оказа</w:t>
      </w:r>
      <w:r>
        <w:t xml:space="preserve">ние услуг размещения и питания </w:t>
      </w:r>
      <w:r w:rsidRPr="00634CAD">
        <w:t>Руководитель/управляющий гости</w:t>
      </w:r>
      <w:r>
        <w:t xml:space="preserve">ничного комплекса/сети гостиниц </w:t>
      </w:r>
      <w:r w:rsidRPr="00634CAD">
        <w:t xml:space="preserve">(утв. приказом Министерства труда и социальной защиты РФ от 07.05 </w:t>
      </w:r>
      <w:smartTag w:uri="urn:schemas-microsoft-com:office:smarttags" w:element="metricconverter">
        <w:smartTagPr>
          <w:attr w:name="ProductID" w:val="2015 г"/>
        </w:smartTagPr>
        <w:r w:rsidRPr="00634CAD">
          <w:t>2015 г</w:t>
        </w:r>
      </w:smartTag>
      <w:r w:rsidRPr="00634CAD">
        <w:t>. N 282 н</w:t>
      </w:r>
    </w:p>
    <w:p w:rsidR="009D29AC" w:rsidRPr="00CF6D95" w:rsidRDefault="009D29AC" w:rsidP="00634447">
      <w:pPr>
        <w:ind w:left="-567" w:firstLine="567"/>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9D29AC" w:rsidRPr="00DC11F5" w:rsidRDefault="009D29AC" w:rsidP="00634447">
      <w:pPr>
        <w:ind w:left="-567" w:firstLine="567"/>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D29AC" w:rsidRPr="00DC11F5" w:rsidRDefault="009D29AC" w:rsidP="00634447">
      <w:pPr>
        <w:ind w:left="-567" w:firstLine="567"/>
        <w:jc w:val="both"/>
      </w:pPr>
    </w:p>
    <w:p w:rsidR="009D29AC" w:rsidRPr="00DC11F5" w:rsidRDefault="009D29AC" w:rsidP="00A87544">
      <w:pPr>
        <w:jc w:val="both"/>
      </w:pPr>
    </w:p>
    <w:p w:rsidR="009D29AC" w:rsidRPr="00DC11F5" w:rsidRDefault="009D29AC" w:rsidP="00A87544"/>
    <w:p w:rsidR="009D29AC" w:rsidRPr="00DC11F5" w:rsidRDefault="009D29AC" w:rsidP="00A87544"/>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ind w:firstLine="709"/>
        <w:jc w:val="both"/>
      </w:pPr>
    </w:p>
    <w:p w:rsidR="009D29AC" w:rsidRPr="00DC11F5" w:rsidRDefault="009D29AC" w:rsidP="00D00133">
      <w:pPr>
        <w:autoSpaceDE w:val="0"/>
        <w:autoSpaceDN w:val="0"/>
        <w:adjustRightInd w:val="0"/>
        <w:ind w:firstLine="709"/>
        <w:jc w:val="both"/>
      </w:pPr>
    </w:p>
    <w:p w:rsidR="009D29AC" w:rsidRPr="00DC11F5" w:rsidRDefault="009D29AC" w:rsidP="00D00133">
      <w:pPr>
        <w:autoSpaceDE w:val="0"/>
        <w:autoSpaceDN w:val="0"/>
        <w:adjustRightInd w:val="0"/>
        <w:jc w:val="both"/>
      </w:pPr>
    </w:p>
    <w:p w:rsidR="009D29AC" w:rsidRPr="00DC11F5"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316922">
      <w:pPr>
        <w:tabs>
          <w:tab w:val="left" w:pos="6131"/>
        </w:tabs>
        <w:autoSpaceDE w:val="0"/>
        <w:autoSpaceDN w:val="0"/>
        <w:adjustRightInd w:val="0"/>
        <w:ind w:left="567" w:right="853"/>
        <w:jc w:val="both"/>
        <w:rPr>
          <w:b/>
          <w:bCs/>
          <w:i/>
          <w:iCs/>
        </w:rPr>
      </w:pPr>
      <w:r>
        <w:rPr>
          <w:b/>
          <w:bCs/>
          <w:i/>
          <w:iCs/>
        </w:rPr>
        <w:t xml:space="preserve">1.Перечень планируемых результатов обучения по дисциплине (модулю), соотнесенных с индикаторами достижения компетенций </w:t>
      </w:r>
    </w:p>
    <w:p w:rsidR="009D29AC" w:rsidRDefault="009D29AC" w:rsidP="00CF6D95">
      <w:pPr>
        <w:tabs>
          <w:tab w:val="left" w:pos="6131"/>
        </w:tabs>
        <w:autoSpaceDE w:val="0"/>
        <w:autoSpaceDN w:val="0"/>
        <w:adjustRightInd w:val="0"/>
        <w:ind w:left="502"/>
        <w:jc w:val="both"/>
        <w:rPr>
          <w:b/>
          <w:bCs/>
          <w:i/>
          <w:iCs/>
        </w:rPr>
      </w:pPr>
    </w:p>
    <w:tbl>
      <w:tblPr>
        <w:tblW w:w="100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02"/>
        <w:gridCol w:w="5387"/>
        <w:gridCol w:w="2976"/>
      </w:tblGrid>
      <w:tr w:rsidR="009D29AC" w:rsidRPr="00DC11F5" w:rsidTr="00634447">
        <w:tc>
          <w:tcPr>
            <w:tcW w:w="1702" w:type="dxa"/>
          </w:tcPr>
          <w:p w:rsidR="009D29AC" w:rsidRPr="00707E3B" w:rsidRDefault="009D29AC" w:rsidP="001615E8">
            <w:pPr>
              <w:jc w:val="center"/>
              <w:rPr>
                <w:b/>
              </w:rPr>
            </w:pPr>
            <w:r w:rsidRPr="00707E3B">
              <w:rPr>
                <w:b/>
              </w:rPr>
              <w:t>Компетенция</w:t>
            </w:r>
          </w:p>
        </w:tc>
        <w:tc>
          <w:tcPr>
            <w:tcW w:w="5387" w:type="dxa"/>
          </w:tcPr>
          <w:p w:rsidR="009D29AC" w:rsidRPr="00707E3B" w:rsidRDefault="009D29AC" w:rsidP="00316922">
            <w:pPr>
              <w:ind w:left="-992"/>
              <w:jc w:val="center"/>
              <w:rPr>
                <w:b/>
              </w:rPr>
            </w:pPr>
            <w:r w:rsidRPr="00707E3B">
              <w:rPr>
                <w:b/>
              </w:rPr>
              <w:t>Индикаторы достижения компетенций</w:t>
            </w:r>
          </w:p>
        </w:tc>
        <w:tc>
          <w:tcPr>
            <w:tcW w:w="2976" w:type="dxa"/>
          </w:tcPr>
          <w:p w:rsidR="009D29AC" w:rsidRPr="00707E3B" w:rsidRDefault="009D29AC" w:rsidP="001615E8">
            <w:pPr>
              <w:jc w:val="center"/>
              <w:rPr>
                <w:b/>
              </w:rPr>
            </w:pPr>
            <w:r w:rsidRPr="00707E3B">
              <w:rPr>
                <w:b/>
              </w:rPr>
              <w:t>Планируемые результаты обучения по дисциплине</w:t>
            </w:r>
          </w:p>
        </w:tc>
      </w:tr>
      <w:tr w:rsidR="009D29AC" w:rsidRPr="00DC11F5" w:rsidTr="00634447">
        <w:trPr>
          <w:trHeight w:val="416"/>
        </w:trPr>
        <w:tc>
          <w:tcPr>
            <w:tcW w:w="1702" w:type="dxa"/>
          </w:tcPr>
          <w:p w:rsidR="009D29AC" w:rsidRPr="000C130A" w:rsidRDefault="009D29AC" w:rsidP="00DF0E2E">
            <w:pPr>
              <w:jc w:val="both"/>
              <w:rPr>
                <w:b/>
              </w:rPr>
            </w:pPr>
            <w:r w:rsidRPr="000C130A">
              <w:rPr>
                <w:b/>
              </w:rPr>
              <w:t xml:space="preserve">УК-2 </w:t>
            </w:r>
          </w:p>
          <w:p w:rsidR="009D29AC" w:rsidRPr="00F42500" w:rsidRDefault="009D29AC" w:rsidP="00DF0E2E">
            <w:r w:rsidRPr="000C130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387" w:type="dxa"/>
          </w:tcPr>
          <w:p w:rsidR="009D29AC" w:rsidRPr="000C130A" w:rsidRDefault="009D29AC" w:rsidP="00DF0E2E">
            <w:pPr>
              <w:pStyle w:val="TableParagraph"/>
              <w:jc w:val="both"/>
              <w:rPr>
                <w:b/>
                <w:sz w:val="24"/>
                <w:szCs w:val="24"/>
              </w:rPr>
            </w:pPr>
            <w:r w:rsidRPr="000C130A">
              <w:rPr>
                <w:b/>
                <w:sz w:val="24"/>
                <w:szCs w:val="24"/>
              </w:rPr>
              <w:t xml:space="preserve">УК-2.1. </w:t>
            </w:r>
          </w:p>
          <w:p w:rsidR="009D29AC" w:rsidRPr="000C130A" w:rsidRDefault="009D29AC" w:rsidP="00DF0E2E">
            <w:pPr>
              <w:pStyle w:val="TableParagraph"/>
              <w:jc w:val="both"/>
              <w:rPr>
                <w:sz w:val="24"/>
                <w:szCs w:val="24"/>
              </w:rPr>
            </w:pPr>
            <w:r w:rsidRPr="000C130A">
              <w:rPr>
                <w:b/>
                <w:sz w:val="24"/>
                <w:szCs w:val="24"/>
              </w:rPr>
              <w:t xml:space="preserve">Знает </w:t>
            </w:r>
            <w:r w:rsidRPr="000C130A">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FA24C4">
              <w:rPr>
                <w:sz w:val="24"/>
                <w:szCs w:val="24"/>
              </w:rPr>
              <w:t xml:space="preserve"> </w:t>
            </w:r>
            <w:r w:rsidRPr="000C130A">
              <w:rPr>
                <w:sz w:val="24"/>
                <w:szCs w:val="24"/>
              </w:rPr>
              <w:t>ограничения</w:t>
            </w:r>
          </w:p>
          <w:p w:rsidR="009D29AC" w:rsidRPr="000C130A" w:rsidRDefault="009D29AC" w:rsidP="00DF0E2E">
            <w:pPr>
              <w:pStyle w:val="TableParagraph"/>
              <w:jc w:val="both"/>
              <w:rPr>
                <w:b/>
                <w:sz w:val="24"/>
                <w:szCs w:val="24"/>
              </w:rPr>
            </w:pPr>
            <w:r w:rsidRPr="000C130A">
              <w:rPr>
                <w:b/>
                <w:sz w:val="24"/>
                <w:szCs w:val="24"/>
              </w:rPr>
              <w:t xml:space="preserve">УК-2.2. </w:t>
            </w:r>
          </w:p>
          <w:p w:rsidR="009D29AC" w:rsidRPr="000C130A" w:rsidRDefault="009D29AC" w:rsidP="00DF0E2E">
            <w:pPr>
              <w:pStyle w:val="TableParagraph"/>
              <w:jc w:val="both"/>
              <w:rPr>
                <w:sz w:val="24"/>
                <w:szCs w:val="24"/>
              </w:rPr>
            </w:pPr>
            <w:r w:rsidRPr="000C130A">
              <w:rPr>
                <w:b/>
                <w:sz w:val="24"/>
                <w:szCs w:val="24"/>
              </w:rPr>
              <w:t xml:space="preserve">Умеет </w:t>
            </w:r>
            <w:r w:rsidRPr="000C130A">
              <w:rPr>
                <w:sz w:val="24"/>
                <w:szCs w:val="24"/>
              </w:rPr>
              <w:t>определять задачи исходя из поставленной цели с учетом действующих правовых норм, имеющихся ресурсов и ограничений</w:t>
            </w:r>
          </w:p>
          <w:p w:rsidR="009D29AC" w:rsidRPr="000C130A" w:rsidRDefault="009D29AC" w:rsidP="00DF0E2E">
            <w:pPr>
              <w:jc w:val="both"/>
              <w:rPr>
                <w:b/>
              </w:rPr>
            </w:pPr>
            <w:r w:rsidRPr="000C130A">
              <w:rPr>
                <w:b/>
              </w:rPr>
              <w:t xml:space="preserve">УК-2.3. </w:t>
            </w:r>
          </w:p>
          <w:p w:rsidR="009D29AC" w:rsidRPr="00F42500" w:rsidRDefault="009D29AC" w:rsidP="00DF0E2E">
            <w:pPr>
              <w:jc w:val="both"/>
            </w:pPr>
            <w:r w:rsidRPr="000C130A">
              <w:rPr>
                <w:b/>
              </w:rPr>
              <w:t xml:space="preserve">Владеет </w:t>
            </w:r>
            <w:r w:rsidRPr="000C130A">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2976" w:type="dxa"/>
          </w:tcPr>
          <w:p w:rsidR="009D29AC" w:rsidRPr="000C130A" w:rsidRDefault="009D29AC" w:rsidP="00DF0E2E">
            <w:pPr>
              <w:jc w:val="both"/>
              <w:rPr>
                <w:b/>
              </w:rPr>
            </w:pPr>
            <w:r w:rsidRPr="000C130A">
              <w:rPr>
                <w:b/>
              </w:rPr>
              <w:t xml:space="preserve">Знать: </w:t>
            </w:r>
          </w:p>
          <w:p w:rsidR="009D29AC" w:rsidRPr="000C130A" w:rsidRDefault="009D29AC" w:rsidP="00DF0E2E">
            <w:pPr>
              <w:jc w:val="both"/>
            </w:pPr>
            <w:r w:rsidRPr="000C130A">
              <w:t xml:space="preserve">алгоритмы поиска оптимальных способов решения задач в рамках поставленной цели в </w:t>
            </w:r>
            <w:r w:rsidRPr="000C130A">
              <w:rPr>
                <w:color w:val="000000"/>
              </w:rPr>
              <w:t>расчётах денежных потоков</w:t>
            </w:r>
            <w:r w:rsidRPr="000C130A">
              <w:t>, технологию проектирования</w:t>
            </w:r>
            <w:r>
              <w:t xml:space="preserve"> структуры бизнес-плана</w:t>
            </w:r>
            <w:r w:rsidRPr="000C130A">
              <w:t>, необходимые ресурсы, действующие правовые нормы и</w:t>
            </w:r>
            <w:r w:rsidR="00FA24C4">
              <w:t xml:space="preserve"> </w:t>
            </w:r>
            <w:r w:rsidRPr="000C130A">
              <w:t>ограничения</w:t>
            </w:r>
            <w:r>
              <w:t>.</w:t>
            </w:r>
          </w:p>
          <w:p w:rsidR="009D29AC" w:rsidRPr="000C130A" w:rsidRDefault="009D29AC" w:rsidP="00DF0E2E">
            <w:pPr>
              <w:jc w:val="both"/>
              <w:rPr>
                <w:b/>
              </w:rPr>
            </w:pPr>
            <w:r w:rsidRPr="000C130A">
              <w:rPr>
                <w:b/>
              </w:rPr>
              <w:t xml:space="preserve">Уметь: </w:t>
            </w:r>
          </w:p>
          <w:p w:rsidR="009D29AC" w:rsidRPr="0038409C" w:rsidRDefault="009D29AC" w:rsidP="00DF0E2E">
            <w:pPr>
              <w:jc w:val="both"/>
            </w:pPr>
            <w:r w:rsidRPr="0038409C">
              <w:t>определять задачи исходя из поставленной цели с учетом действующих правовых норм в юридической характеристике фирмы и бизнеса, имеющихся ресурсов и ограничений</w:t>
            </w:r>
            <w:r>
              <w:t>.</w:t>
            </w:r>
          </w:p>
          <w:p w:rsidR="009D29AC" w:rsidRPr="000C130A" w:rsidRDefault="009D29AC" w:rsidP="00DF0E2E">
            <w:pPr>
              <w:rPr>
                <w:b/>
              </w:rPr>
            </w:pPr>
            <w:r w:rsidRPr="000C130A">
              <w:rPr>
                <w:b/>
              </w:rPr>
              <w:t xml:space="preserve">Владеть: </w:t>
            </w:r>
          </w:p>
          <w:p w:rsidR="009D29AC" w:rsidRPr="0038409C" w:rsidRDefault="009D29AC" w:rsidP="00DF0E2E">
            <w:pPr>
              <w:jc w:val="both"/>
              <w:rPr>
                <w:b/>
              </w:rPr>
            </w:pPr>
            <w:r w:rsidRPr="0038409C">
              <w:t>инструментами анализа и планирования для определения и достижения задач, подчиненных общей цели</w:t>
            </w:r>
            <w:r>
              <w:t xml:space="preserve"> в бизнес-планировании</w:t>
            </w:r>
            <w:r w:rsidRPr="0038409C">
              <w:t>, с использованием действующих правовых норм, имеющихся ресурсов и ограничений</w:t>
            </w:r>
          </w:p>
        </w:tc>
      </w:tr>
      <w:tr w:rsidR="009D29AC" w:rsidRPr="00DC11F5" w:rsidTr="00634447">
        <w:trPr>
          <w:trHeight w:val="416"/>
        </w:trPr>
        <w:tc>
          <w:tcPr>
            <w:tcW w:w="1702" w:type="dxa"/>
          </w:tcPr>
          <w:p w:rsidR="009D29AC" w:rsidRPr="0038409C" w:rsidRDefault="009D29AC" w:rsidP="00DF0E2E">
            <w:pPr>
              <w:rPr>
                <w:b/>
              </w:rPr>
            </w:pPr>
            <w:r w:rsidRPr="0038409C">
              <w:rPr>
                <w:b/>
              </w:rPr>
              <w:t xml:space="preserve">ОПК-4. </w:t>
            </w:r>
          </w:p>
          <w:p w:rsidR="009D29AC" w:rsidRPr="0038409C" w:rsidRDefault="009D29AC" w:rsidP="00DF0E2E">
            <w:r w:rsidRPr="0038409C">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9D29AC" w:rsidRPr="00FC7E70" w:rsidRDefault="009D29AC" w:rsidP="00DF0E2E">
            <w:pPr>
              <w:rPr>
                <w:b/>
              </w:rPr>
            </w:pPr>
            <w:r w:rsidRPr="0038409C">
              <w:rPr>
                <w:b/>
              </w:rPr>
              <w:tab/>
            </w:r>
          </w:p>
        </w:tc>
        <w:tc>
          <w:tcPr>
            <w:tcW w:w="5387" w:type="dxa"/>
          </w:tcPr>
          <w:p w:rsidR="009D29AC" w:rsidRPr="00C9599D" w:rsidRDefault="009D29AC" w:rsidP="00DF0E2E">
            <w:pPr>
              <w:autoSpaceDE w:val="0"/>
              <w:autoSpaceDN w:val="0"/>
              <w:adjustRightInd w:val="0"/>
              <w:ind w:right="247"/>
              <w:rPr>
                <w:b/>
              </w:rPr>
            </w:pPr>
            <w:r w:rsidRPr="00C9599D">
              <w:rPr>
                <w:b/>
              </w:rPr>
              <w:t>ОПК-4.1</w:t>
            </w:r>
          </w:p>
          <w:p w:rsidR="009D29AC" w:rsidRPr="002704A0" w:rsidRDefault="009D29AC" w:rsidP="00DF0E2E">
            <w:pPr>
              <w:ind w:right="247"/>
              <w:jc w:val="both"/>
            </w:pPr>
            <w:r w:rsidRPr="00C9599D">
              <w:rPr>
                <w:b/>
              </w:rPr>
              <w:t>Знает:</w:t>
            </w:r>
            <w:r w:rsidR="00FA24C4">
              <w:rPr>
                <w:b/>
              </w:rPr>
              <w:t xml:space="preserve"> </w:t>
            </w:r>
            <w:bookmarkStart w:id="0" w:name="_GoBack"/>
            <w:bookmarkEnd w:id="0"/>
            <w:r w:rsidRPr="002704A0">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9D29AC" w:rsidRPr="00C9599D" w:rsidRDefault="009D29AC" w:rsidP="00DF0E2E">
            <w:pPr>
              <w:autoSpaceDE w:val="0"/>
              <w:autoSpaceDN w:val="0"/>
              <w:adjustRightInd w:val="0"/>
              <w:ind w:right="247"/>
              <w:rPr>
                <w:b/>
              </w:rPr>
            </w:pPr>
            <w:r w:rsidRPr="00C9599D">
              <w:rPr>
                <w:b/>
              </w:rPr>
              <w:t>ОПК-4.2</w:t>
            </w:r>
          </w:p>
          <w:p w:rsidR="009D29AC" w:rsidRPr="002704A0" w:rsidRDefault="009D29AC" w:rsidP="00DF0E2E">
            <w:pPr>
              <w:autoSpaceDE w:val="0"/>
              <w:autoSpaceDN w:val="0"/>
              <w:adjustRightInd w:val="0"/>
              <w:ind w:right="247"/>
              <w:jc w:val="both"/>
            </w:pPr>
            <w:r w:rsidRPr="00C9599D">
              <w:rPr>
                <w:b/>
              </w:rPr>
              <w:t>Умеет:</w:t>
            </w:r>
            <w:r w:rsidRPr="002704A0">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организацийв рамках проектов полного цикла с учётов особенностей налогообложения, управления инвестиционной деятельности, логистического менеджмента.</w:t>
            </w:r>
          </w:p>
          <w:p w:rsidR="009D29AC" w:rsidRPr="00C9599D" w:rsidRDefault="009D29AC" w:rsidP="00DF0E2E">
            <w:pPr>
              <w:autoSpaceDE w:val="0"/>
              <w:autoSpaceDN w:val="0"/>
              <w:adjustRightInd w:val="0"/>
              <w:ind w:right="247"/>
              <w:rPr>
                <w:b/>
              </w:rPr>
            </w:pPr>
            <w:r w:rsidRPr="00C9599D">
              <w:rPr>
                <w:b/>
              </w:rPr>
              <w:t>ОПК-4.3</w:t>
            </w:r>
          </w:p>
          <w:p w:rsidR="009D29AC" w:rsidRPr="00FC7E70" w:rsidRDefault="009D29AC" w:rsidP="00DF0E2E">
            <w:pPr>
              <w:jc w:val="both"/>
            </w:pPr>
            <w:r w:rsidRPr="00C9599D">
              <w:rPr>
                <w:b/>
              </w:rPr>
              <w:t>Владеет:</w:t>
            </w:r>
            <w:r w:rsidRPr="002704A0">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2976" w:type="dxa"/>
          </w:tcPr>
          <w:p w:rsidR="009D29AC" w:rsidRPr="0038409C" w:rsidRDefault="009D29AC" w:rsidP="00DF0E2E">
            <w:pPr>
              <w:jc w:val="both"/>
              <w:rPr>
                <w:rFonts w:ascii="Calibri" w:hAnsi="Calibri"/>
                <w:b/>
              </w:rPr>
            </w:pPr>
            <w:r w:rsidRPr="0038409C">
              <w:rPr>
                <w:b/>
              </w:rPr>
              <w:t>Знать:</w:t>
            </w:r>
          </w:p>
          <w:p w:rsidR="009D29AC" w:rsidRPr="0038409C" w:rsidRDefault="009D29AC" w:rsidP="00DF0E2E">
            <w:pPr>
              <w:jc w:val="both"/>
            </w:pPr>
            <w:r w:rsidRPr="0038409C">
              <w:t>общую теорию и технологии выявления и оценивания новых рыночных возможностей с помощью экономики, маркетинга и бизнес-планирования в организации с учётом стратегического планирования;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анализа рынков сбыта и основных конкурентов.</w:t>
            </w:r>
          </w:p>
          <w:p w:rsidR="009D29AC" w:rsidRPr="0038409C" w:rsidRDefault="009D29AC" w:rsidP="00DF0E2E">
            <w:pPr>
              <w:autoSpaceDE w:val="0"/>
              <w:autoSpaceDN w:val="0"/>
              <w:adjustRightInd w:val="0"/>
              <w:jc w:val="both"/>
              <w:rPr>
                <w:b/>
              </w:rPr>
            </w:pPr>
            <w:r w:rsidRPr="0038409C">
              <w:rPr>
                <w:b/>
              </w:rPr>
              <w:t xml:space="preserve">Уметь: </w:t>
            </w:r>
          </w:p>
          <w:p w:rsidR="009D29AC" w:rsidRPr="00FC7E70" w:rsidRDefault="009D29AC" w:rsidP="00DF0E2E">
            <w:pPr>
              <w:autoSpaceDE w:val="0"/>
              <w:autoSpaceDN w:val="0"/>
              <w:adjustRightInd w:val="0"/>
              <w:jc w:val="both"/>
            </w:pPr>
            <w:r w:rsidRPr="00FC7E70">
              <w:t>выявлять и оценивать основные тенденции новых рыночных возможностей с помощью экономики, маркетинга и бизнес-планирования в организации</w:t>
            </w:r>
            <w:r>
              <w:t xml:space="preserve"> с учётом </w:t>
            </w:r>
            <w:r w:rsidRPr="0038409C">
              <w:t>стратегического планирования</w:t>
            </w:r>
            <w:r w:rsidRPr="00FC7E70">
              <w:t xml:space="preserve">;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w:t>
            </w:r>
            <w:r w:rsidRPr="0038409C">
              <w:t>анализа рынков сбыта и основных конкурентов</w:t>
            </w:r>
            <w:r w:rsidRPr="00FC7E70">
              <w:t>.</w:t>
            </w:r>
          </w:p>
          <w:p w:rsidR="009D29AC" w:rsidRPr="0038409C" w:rsidRDefault="009D29AC" w:rsidP="00DF0E2E">
            <w:pPr>
              <w:jc w:val="both"/>
              <w:rPr>
                <w:b/>
              </w:rPr>
            </w:pPr>
            <w:r w:rsidRPr="0038409C">
              <w:rPr>
                <w:b/>
              </w:rPr>
              <w:t xml:space="preserve">Владеть: </w:t>
            </w:r>
          </w:p>
          <w:p w:rsidR="009D29AC" w:rsidRDefault="009D29AC" w:rsidP="00DF0E2E">
            <w:pPr>
              <w:jc w:val="both"/>
            </w:pPr>
            <w:r w:rsidRPr="00FC7E70">
              <w:t>методикой исследования, диагностики и оценки новых рыночных возможностей с помощью экономики, маркетинга и бизнес-планирования в организации</w:t>
            </w:r>
            <w:r w:rsidRPr="0038409C">
              <w:t>с учётом стратегического планирования;</w:t>
            </w:r>
            <w:r w:rsidRPr="00FC7E70">
              <w:t xml:space="preserve">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p>
          <w:p w:rsidR="009D29AC" w:rsidRPr="00FC7E70" w:rsidRDefault="009D29AC" w:rsidP="00DF0E2E">
            <w:pPr>
              <w:jc w:val="both"/>
              <w:rPr>
                <w:b/>
              </w:rPr>
            </w:pPr>
            <w:r w:rsidRPr="0038409C">
              <w:t>анализа рынков сбыта и основных конкурентов</w:t>
            </w:r>
            <w:r w:rsidRPr="00FC7E70">
              <w:t>.</w:t>
            </w:r>
          </w:p>
        </w:tc>
      </w:tr>
      <w:tr w:rsidR="009D29AC" w:rsidRPr="00DC11F5" w:rsidTr="00634447">
        <w:trPr>
          <w:trHeight w:val="416"/>
        </w:trPr>
        <w:tc>
          <w:tcPr>
            <w:tcW w:w="1702" w:type="dxa"/>
          </w:tcPr>
          <w:p w:rsidR="009D29AC" w:rsidRPr="00951C5B" w:rsidRDefault="009D29AC" w:rsidP="00DF0E2E">
            <w:pPr>
              <w:autoSpaceDE w:val="0"/>
              <w:autoSpaceDN w:val="0"/>
              <w:adjustRightInd w:val="0"/>
              <w:jc w:val="both"/>
              <w:rPr>
                <w:b/>
              </w:rPr>
            </w:pPr>
            <w:r w:rsidRPr="00951C5B">
              <w:rPr>
                <w:b/>
              </w:rPr>
              <w:t>ПК-1</w:t>
            </w:r>
          </w:p>
          <w:p w:rsidR="009D29AC" w:rsidRPr="0038409C" w:rsidRDefault="009D29AC" w:rsidP="00DF0E2E">
            <w:pPr>
              <w:jc w:val="both"/>
              <w:rPr>
                <w:b/>
              </w:rPr>
            </w:pPr>
            <w:r w:rsidRPr="00951C5B">
              <w:t>умение анализировать и планировать финансово-хозяйственную и производственную деятельность предприятия индустрии гостеприимства</w:t>
            </w:r>
          </w:p>
        </w:tc>
        <w:tc>
          <w:tcPr>
            <w:tcW w:w="5387" w:type="dxa"/>
          </w:tcPr>
          <w:p w:rsidR="009D29AC" w:rsidRPr="00951C5B" w:rsidRDefault="009D29AC" w:rsidP="00DF0E2E">
            <w:pPr>
              <w:autoSpaceDE w:val="0"/>
              <w:autoSpaceDN w:val="0"/>
              <w:adjustRightInd w:val="0"/>
              <w:jc w:val="both"/>
              <w:rPr>
                <w:b/>
              </w:rPr>
            </w:pPr>
            <w:r w:rsidRPr="00951C5B">
              <w:rPr>
                <w:b/>
              </w:rPr>
              <w:t>ПК-1.1</w:t>
            </w:r>
          </w:p>
          <w:p w:rsidR="009D29AC" w:rsidRPr="00951C5B" w:rsidRDefault="009D29AC" w:rsidP="00DF0E2E">
            <w:pPr>
              <w:autoSpaceDE w:val="0"/>
              <w:autoSpaceDN w:val="0"/>
              <w:adjustRightInd w:val="0"/>
              <w:jc w:val="both"/>
              <w:rPr>
                <w:b/>
              </w:rPr>
            </w:pPr>
            <w:r w:rsidRPr="00951C5B">
              <w:rPr>
                <w:b/>
              </w:rPr>
              <w:t xml:space="preserve">Знает: </w:t>
            </w:r>
          </w:p>
          <w:p w:rsidR="009D29AC" w:rsidRDefault="009D29AC" w:rsidP="00DF0E2E">
            <w:pPr>
              <w:autoSpaceDE w:val="0"/>
              <w:autoSpaceDN w:val="0"/>
              <w:adjustRightInd w:val="0"/>
              <w:jc w:val="both"/>
              <w:rPr>
                <w:shd w:val="clear" w:color="auto" w:fill="FFFFFF"/>
              </w:rPr>
            </w:pPr>
            <w:r w:rsidRPr="00951C5B">
              <w:t xml:space="preserve"> - </w:t>
            </w:r>
            <w:r w:rsidRPr="00951C5B">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основы организации деятельности гостиниц, иных средств размещения и предприятий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планирования и контроля деятельности подчиненных;</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финансового, бухгалтерского и статистического учета в сфере гостинично-ресторанного сервиса </w:t>
            </w:r>
          </w:p>
          <w:p w:rsidR="009D29AC" w:rsidRPr="00951C5B" w:rsidRDefault="009D29AC" w:rsidP="00DF0E2E">
            <w:pPr>
              <w:autoSpaceDE w:val="0"/>
              <w:autoSpaceDN w:val="0"/>
              <w:adjustRightInd w:val="0"/>
              <w:jc w:val="both"/>
              <w:rPr>
                <w:b/>
              </w:rPr>
            </w:pPr>
            <w:r w:rsidRPr="00951C5B">
              <w:rPr>
                <w:b/>
              </w:rPr>
              <w:t>ПК-1.2</w:t>
            </w:r>
          </w:p>
          <w:p w:rsidR="009D29AC" w:rsidRPr="00951C5B" w:rsidRDefault="009D29AC" w:rsidP="00DF0E2E">
            <w:pPr>
              <w:shd w:val="clear" w:color="auto" w:fill="FFFFFF"/>
              <w:tabs>
                <w:tab w:val="left" w:pos="0"/>
                <w:tab w:val="left" w:pos="175"/>
              </w:tabs>
              <w:jc w:val="both"/>
              <w:rPr>
                <w:b/>
                <w:shd w:val="clear" w:color="auto" w:fill="FFFFFF"/>
              </w:rPr>
            </w:pPr>
            <w:r w:rsidRPr="00951C5B">
              <w:rPr>
                <w:b/>
              </w:rPr>
              <w:t xml:space="preserve">Умеет: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D29AC" w:rsidRPr="00951C5B" w:rsidRDefault="009D29AC" w:rsidP="00DF0E2E">
            <w:pPr>
              <w:autoSpaceDE w:val="0"/>
              <w:autoSpaceDN w:val="0"/>
              <w:adjustRightInd w:val="0"/>
              <w:jc w:val="both"/>
            </w:pPr>
            <w:r w:rsidRPr="00951C5B">
              <w:t>ПК-1.3</w:t>
            </w:r>
          </w:p>
          <w:p w:rsidR="009D29AC" w:rsidRPr="00951C5B" w:rsidRDefault="009D29AC" w:rsidP="00DF0E2E">
            <w:pPr>
              <w:shd w:val="clear" w:color="auto" w:fill="FFFFFF"/>
              <w:tabs>
                <w:tab w:val="left" w:pos="0"/>
                <w:tab w:val="left" w:pos="175"/>
              </w:tabs>
              <w:jc w:val="both"/>
              <w:rPr>
                <w:b/>
              </w:rPr>
            </w:pPr>
            <w:r w:rsidRPr="00951C5B">
              <w:rPr>
                <w:b/>
              </w:rPr>
              <w:t xml:space="preserve">Владеет: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9D29AC" w:rsidRPr="00C9599D" w:rsidRDefault="009D29AC" w:rsidP="00DF0E2E">
            <w:pPr>
              <w:autoSpaceDE w:val="0"/>
              <w:autoSpaceDN w:val="0"/>
              <w:adjustRightInd w:val="0"/>
              <w:jc w:val="both"/>
              <w:rPr>
                <w:b/>
              </w:rPr>
            </w:pPr>
            <w:r w:rsidRPr="00951C5B">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2976" w:type="dxa"/>
          </w:tcPr>
          <w:p w:rsidR="009D29AC" w:rsidRPr="001E0141" w:rsidRDefault="009D29AC" w:rsidP="00316922">
            <w:pPr>
              <w:pStyle w:val="a5"/>
              <w:ind w:left="0"/>
              <w:jc w:val="both"/>
              <w:rPr>
                <w:b/>
              </w:rPr>
            </w:pPr>
            <w:r w:rsidRPr="001E0141">
              <w:rPr>
                <w:b/>
              </w:rPr>
              <w:t>Знать:</w:t>
            </w:r>
          </w:p>
          <w:p w:rsidR="009D29AC" w:rsidRPr="001E0141" w:rsidRDefault="009D29AC" w:rsidP="00316922">
            <w:pPr>
              <w:pStyle w:val="a0"/>
              <w:numPr>
                <w:ilvl w:val="0"/>
                <w:numId w:val="41"/>
              </w:numPr>
              <w:tabs>
                <w:tab w:val="left" w:pos="459"/>
              </w:tabs>
              <w:ind w:left="0" w:firstLine="0"/>
              <w:rPr>
                <w:sz w:val="24"/>
                <w:szCs w:val="24"/>
              </w:rPr>
            </w:pPr>
            <w:r w:rsidRPr="001E0141">
              <w:rPr>
                <w:sz w:val="24"/>
                <w:szCs w:val="24"/>
              </w:rPr>
              <w:t>типовые методики расчета экономических и социально-экономических показателей, характеризующих деятельность хозяйствующих субъектов.</w:t>
            </w:r>
          </w:p>
          <w:p w:rsidR="009D29AC" w:rsidRPr="001E0141" w:rsidRDefault="009D29AC" w:rsidP="00316922">
            <w:pPr>
              <w:jc w:val="both"/>
              <w:rPr>
                <w:b/>
              </w:rPr>
            </w:pPr>
            <w:r w:rsidRPr="001E0141">
              <w:rPr>
                <w:b/>
              </w:rPr>
              <w:t>Уметь:</w:t>
            </w:r>
          </w:p>
          <w:p w:rsidR="009D29AC" w:rsidRPr="001E0141" w:rsidRDefault="009D29AC" w:rsidP="00316922">
            <w:pPr>
              <w:jc w:val="both"/>
              <w:rPr>
                <w:spacing w:val="-4"/>
              </w:rPr>
            </w:pPr>
            <w:r w:rsidRPr="001E0141">
              <w:t xml:space="preserve">- </w:t>
            </w:r>
            <w:r w:rsidRPr="001E0141">
              <w:rPr>
                <w:spacing w:val="-6"/>
              </w:rPr>
              <w:t>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w:t>
            </w:r>
            <w:r>
              <w:rPr>
                <w:spacing w:val="-6"/>
              </w:rPr>
              <w:t>, снижению издержек на выпускае</w:t>
            </w:r>
            <w:r w:rsidRPr="001E0141">
              <w:rPr>
                <w:spacing w:val="-6"/>
              </w:rPr>
              <w:t>мую продукцию; росту производительности труда; повышению прибыли рентабельности предприятия, планирование.</w:t>
            </w:r>
          </w:p>
          <w:p w:rsidR="009D29AC" w:rsidRPr="001E0141" w:rsidRDefault="009D29AC" w:rsidP="00316922">
            <w:pPr>
              <w:jc w:val="both"/>
              <w:rPr>
                <w:b/>
              </w:rPr>
            </w:pPr>
            <w:r w:rsidRPr="001E0141">
              <w:rPr>
                <w:b/>
              </w:rPr>
              <w:t>Владеть:</w:t>
            </w:r>
          </w:p>
          <w:p w:rsidR="009D29AC" w:rsidRPr="0038409C" w:rsidRDefault="009D29AC" w:rsidP="00316922">
            <w:pPr>
              <w:jc w:val="both"/>
              <w:rPr>
                <w:b/>
              </w:rPr>
            </w:pPr>
            <w:r w:rsidRPr="001E0141">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9D29AC" w:rsidRPr="00DC11F5" w:rsidTr="00634447">
        <w:trPr>
          <w:trHeight w:val="416"/>
        </w:trPr>
        <w:tc>
          <w:tcPr>
            <w:tcW w:w="1702" w:type="dxa"/>
          </w:tcPr>
          <w:p w:rsidR="009D29AC" w:rsidRPr="00951C5B" w:rsidRDefault="009D29AC" w:rsidP="00DF0E2E">
            <w:pPr>
              <w:autoSpaceDE w:val="0"/>
              <w:autoSpaceDN w:val="0"/>
              <w:adjustRightInd w:val="0"/>
              <w:jc w:val="both"/>
              <w:rPr>
                <w:b/>
              </w:rPr>
            </w:pPr>
            <w:r w:rsidRPr="00951C5B">
              <w:rPr>
                <w:b/>
              </w:rPr>
              <w:t xml:space="preserve">ПК-6 </w:t>
            </w:r>
          </w:p>
          <w:p w:rsidR="009D29AC" w:rsidRPr="00FC7E70" w:rsidRDefault="009D29AC" w:rsidP="00DF0E2E">
            <w:pPr>
              <w:keepNext/>
              <w:keepLines/>
              <w:tabs>
                <w:tab w:val="center" w:pos="1025"/>
                <w:tab w:val="right" w:pos="10206"/>
              </w:tabs>
              <w:jc w:val="both"/>
              <w:outlineLvl w:val="2"/>
            </w:pPr>
            <w:r w:rsidRPr="00951C5B">
              <w:t xml:space="preserve">владение навыками бизнес-планирования, создания и развития новых гостинично-ресторанных предприятий (направлений деятельности, продуктов) </w:t>
            </w:r>
          </w:p>
        </w:tc>
        <w:tc>
          <w:tcPr>
            <w:tcW w:w="5387" w:type="dxa"/>
          </w:tcPr>
          <w:p w:rsidR="009D29AC" w:rsidRPr="00951C5B" w:rsidRDefault="009D29AC" w:rsidP="00DF0E2E">
            <w:pPr>
              <w:autoSpaceDE w:val="0"/>
              <w:autoSpaceDN w:val="0"/>
              <w:adjustRightInd w:val="0"/>
              <w:jc w:val="both"/>
            </w:pPr>
            <w:r w:rsidRPr="00951C5B">
              <w:t>ПК-6.1</w:t>
            </w:r>
          </w:p>
          <w:p w:rsidR="009D29AC" w:rsidRPr="00951C5B" w:rsidRDefault="009D29AC" w:rsidP="00DF0E2E">
            <w:pPr>
              <w:autoSpaceDE w:val="0"/>
              <w:autoSpaceDN w:val="0"/>
              <w:adjustRightInd w:val="0"/>
              <w:jc w:val="both"/>
              <w:rPr>
                <w:b/>
              </w:rPr>
            </w:pPr>
            <w:r w:rsidRPr="00951C5B">
              <w:rPr>
                <w:b/>
              </w:rPr>
              <w:t xml:space="preserve">Знает: </w:t>
            </w:r>
          </w:p>
          <w:p w:rsidR="009D29AC" w:rsidRPr="00951C5B" w:rsidRDefault="009D29AC" w:rsidP="00DF0E2E">
            <w:pPr>
              <w:autoSpaceDE w:val="0"/>
              <w:autoSpaceDN w:val="0"/>
              <w:adjustRightInd w:val="0"/>
              <w:jc w:val="both"/>
              <w:rPr>
                <w:shd w:val="clear" w:color="auto" w:fill="FFFFFF"/>
              </w:rPr>
            </w:pPr>
            <w:r w:rsidRPr="00951C5B">
              <w:t xml:space="preserve"> - </w:t>
            </w:r>
            <w:r w:rsidRPr="00951C5B">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деятельности гостиниц, иных средств размещения и предприятий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планирования и контроля деятельности подчиненных;</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специализированные программы, используемые в гостиничных комплексах и на предприятиях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финансового, бухгалтерского и статистического учета в сфере гостинично-ресторанного сервиса </w:t>
            </w:r>
          </w:p>
          <w:p w:rsidR="009D29AC" w:rsidRPr="00951C5B" w:rsidRDefault="009D29AC" w:rsidP="00DF0E2E">
            <w:pPr>
              <w:autoSpaceDE w:val="0"/>
              <w:autoSpaceDN w:val="0"/>
              <w:adjustRightInd w:val="0"/>
              <w:jc w:val="both"/>
            </w:pPr>
            <w:r w:rsidRPr="00951C5B">
              <w:t xml:space="preserve"> ПК-6.2</w:t>
            </w:r>
          </w:p>
          <w:p w:rsidR="009D29AC" w:rsidRPr="00951C5B" w:rsidRDefault="009D29AC" w:rsidP="00DF0E2E">
            <w:pPr>
              <w:shd w:val="clear" w:color="auto" w:fill="FFFFFF"/>
              <w:tabs>
                <w:tab w:val="left" w:pos="0"/>
                <w:tab w:val="left" w:pos="175"/>
              </w:tabs>
              <w:jc w:val="both"/>
              <w:rPr>
                <w:b/>
                <w:shd w:val="clear" w:color="auto" w:fill="FFFFFF"/>
              </w:rPr>
            </w:pPr>
            <w:r w:rsidRPr="00951C5B">
              <w:rPr>
                <w:b/>
              </w:rPr>
              <w:t xml:space="preserve">Умеет: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D29AC" w:rsidRPr="00951C5B" w:rsidRDefault="009D29AC" w:rsidP="00DF0E2E">
            <w:pPr>
              <w:autoSpaceDE w:val="0"/>
              <w:autoSpaceDN w:val="0"/>
              <w:adjustRightInd w:val="0"/>
              <w:jc w:val="both"/>
            </w:pPr>
            <w:r w:rsidRPr="00951C5B">
              <w:t xml:space="preserve"> ПК-6.3</w:t>
            </w:r>
          </w:p>
          <w:p w:rsidR="009D29AC" w:rsidRPr="00951C5B" w:rsidRDefault="009D29AC" w:rsidP="00DF0E2E">
            <w:pPr>
              <w:shd w:val="clear" w:color="auto" w:fill="FFFFFF"/>
              <w:tabs>
                <w:tab w:val="left" w:pos="0"/>
                <w:tab w:val="left" w:pos="175"/>
              </w:tabs>
              <w:jc w:val="both"/>
              <w:rPr>
                <w:b/>
              </w:rPr>
            </w:pPr>
            <w:r w:rsidRPr="00951C5B">
              <w:rPr>
                <w:b/>
              </w:rPr>
              <w:t xml:space="preserve">Владеет: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9D29AC" w:rsidRPr="00FC7E70" w:rsidRDefault="009D29AC" w:rsidP="00DF0E2E">
            <w:pPr>
              <w:autoSpaceDE w:val="0"/>
              <w:autoSpaceDN w:val="0"/>
              <w:adjustRightInd w:val="0"/>
              <w:jc w:val="both"/>
            </w:pPr>
            <w:r w:rsidRPr="00951C5B">
              <w:rPr>
                <w:shd w:val="clear" w:color="auto" w:fill="FFFFFF"/>
              </w:rPr>
              <w:t xml:space="preserve">  - навыками формирования системы бизнес-процессов, регламентов и стандартов гостиничного комплекса ипредприятия питания</w:t>
            </w:r>
          </w:p>
        </w:tc>
        <w:tc>
          <w:tcPr>
            <w:tcW w:w="2976" w:type="dxa"/>
          </w:tcPr>
          <w:p w:rsidR="009D29AC" w:rsidRPr="00106301" w:rsidRDefault="009D29AC" w:rsidP="005617F3">
            <w:pPr>
              <w:autoSpaceDE w:val="0"/>
              <w:autoSpaceDN w:val="0"/>
              <w:adjustRightInd w:val="0"/>
              <w:jc w:val="both"/>
              <w:rPr>
                <w:b/>
              </w:rPr>
            </w:pPr>
            <w:r w:rsidRPr="00106301">
              <w:rPr>
                <w:b/>
              </w:rPr>
              <w:t>Знать:</w:t>
            </w:r>
          </w:p>
          <w:p w:rsidR="009D29AC" w:rsidRDefault="009D29AC" w:rsidP="005617F3">
            <w:pPr>
              <w:autoSpaceDE w:val="0"/>
              <w:autoSpaceDN w:val="0"/>
              <w:adjustRightInd w:val="0"/>
              <w:jc w:val="both"/>
            </w:pPr>
            <w:r w:rsidRPr="00106301">
              <w:rPr>
                <w:bCs/>
              </w:rPr>
              <w:t xml:space="preserve">- методы и технологии </w:t>
            </w:r>
            <w:r>
              <w:rPr>
                <w:bCs/>
              </w:rPr>
              <w:t xml:space="preserve">бизнес планирования </w:t>
            </w:r>
            <w:r>
              <w:t>гостиничных и ресторанных предприятий;</w:t>
            </w:r>
          </w:p>
          <w:p w:rsidR="009D29AC" w:rsidRDefault="009D29AC" w:rsidP="005617F3">
            <w:pPr>
              <w:autoSpaceDE w:val="0"/>
              <w:autoSpaceDN w:val="0"/>
              <w:adjustRightInd w:val="0"/>
              <w:jc w:val="both"/>
            </w:pPr>
            <w:r>
              <w:t>- бюджетирование и способы инвестирования при планировании деятельности гостиничных и ресторанных предприятий;</w:t>
            </w:r>
          </w:p>
          <w:p w:rsidR="009D29AC" w:rsidRPr="00106301" w:rsidRDefault="009D29AC" w:rsidP="005617F3">
            <w:pPr>
              <w:autoSpaceDE w:val="0"/>
              <w:autoSpaceDN w:val="0"/>
              <w:adjustRightInd w:val="0"/>
              <w:jc w:val="both"/>
              <w:rPr>
                <w:b/>
                <w:bCs/>
              </w:rPr>
            </w:pPr>
            <w:r w:rsidRPr="00106301">
              <w:rPr>
                <w:b/>
                <w:bCs/>
              </w:rPr>
              <w:t>Уметь:</w:t>
            </w:r>
          </w:p>
          <w:p w:rsidR="009D29AC" w:rsidRDefault="009D29AC" w:rsidP="005617F3">
            <w:pPr>
              <w:autoSpaceDE w:val="0"/>
              <w:autoSpaceDN w:val="0"/>
              <w:adjustRightInd w:val="0"/>
              <w:jc w:val="both"/>
              <w:rPr>
                <w:bCs/>
              </w:rPr>
            </w:pPr>
            <w:r>
              <w:rPr>
                <w:bCs/>
              </w:rPr>
              <w:t xml:space="preserve">- применять инструменты планирования и проектирования </w:t>
            </w:r>
            <w:r>
              <w:t>гостиничных и ресторанных предприятий;</w:t>
            </w:r>
          </w:p>
          <w:p w:rsidR="009D29AC" w:rsidRPr="00106301" w:rsidRDefault="009D29AC" w:rsidP="005617F3">
            <w:pPr>
              <w:autoSpaceDE w:val="0"/>
              <w:autoSpaceDN w:val="0"/>
              <w:adjustRightInd w:val="0"/>
              <w:jc w:val="both"/>
              <w:rPr>
                <w:b/>
              </w:rPr>
            </w:pPr>
            <w:r w:rsidRPr="00106301">
              <w:rPr>
                <w:b/>
              </w:rPr>
              <w:t>Владеть:</w:t>
            </w:r>
          </w:p>
          <w:p w:rsidR="009D29AC" w:rsidRPr="0038409C" w:rsidRDefault="009D29AC" w:rsidP="005617F3">
            <w:pPr>
              <w:jc w:val="both"/>
              <w:rPr>
                <w:b/>
              </w:rPr>
            </w:pPr>
            <w:r>
              <w:rPr>
                <w:bCs/>
              </w:rPr>
              <w:t xml:space="preserve">- навыками разработки и оценки планирования деятельности </w:t>
            </w:r>
            <w:r>
              <w:t>гостиничных и ресторанных предприятий.</w:t>
            </w:r>
          </w:p>
        </w:tc>
      </w:tr>
    </w:tbl>
    <w:p w:rsidR="009D29AC" w:rsidRPr="001615E8" w:rsidRDefault="009D29AC" w:rsidP="00E67765">
      <w:pPr>
        <w:tabs>
          <w:tab w:val="left" w:pos="6131"/>
        </w:tabs>
        <w:autoSpaceDE w:val="0"/>
        <w:autoSpaceDN w:val="0"/>
        <w:adjustRightInd w:val="0"/>
        <w:ind w:left="142"/>
        <w:jc w:val="both"/>
        <w:rPr>
          <w:b/>
          <w:bCs/>
          <w:iCs/>
        </w:rPr>
      </w:pPr>
    </w:p>
    <w:p w:rsidR="009D29AC" w:rsidRPr="00634447" w:rsidRDefault="009D29AC" w:rsidP="00634447">
      <w:pPr>
        <w:jc w:val="both"/>
        <w:rPr>
          <w:b/>
          <w:i/>
        </w:rPr>
      </w:pPr>
      <w:r>
        <w:rPr>
          <w:b/>
          <w:i/>
        </w:rPr>
        <w:t>2.</w:t>
      </w:r>
      <w:r w:rsidRPr="00634447">
        <w:rPr>
          <w:b/>
          <w:i/>
        </w:rPr>
        <w:t>Место дисциплины (модуля) в структуре образовательной программы</w:t>
      </w:r>
    </w:p>
    <w:p w:rsidR="009D29AC" w:rsidRDefault="009D29AC"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D29AC" w:rsidRPr="006237AC" w:rsidRDefault="009D29AC" w:rsidP="00CF6D95">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D29AC" w:rsidRPr="00DC11F5" w:rsidRDefault="009D29AC" w:rsidP="00CF6D95">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9D29AC" w:rsidRPr="00DC11F5" w:rsidRDefault="009D29AC"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D29AC" w:rsidRPr="00DC11F5" w:rsidRDefault="009D29A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82"/>
        <w:gridCol w:w="2270"/>
        <w:gridCol w:w="2292"/>
        <w:gridCol w:w="4087"/>
      </w:tblGrid>
      <w:tr w:rsidR="009D29AC" w:rsidRPr="00DC11F5" w:rsidTr="00CF6D95">
        <w:tc>
          <w:tcPr>
            <w:tcW w:w="1423" w:type="dxa"/>
          </w:tcPr>
          <w:p w:rsidR="009D29AC" w:rsidRPr="00DC11F5" w:rsidRDefault="009D29AC" w:rsidP="00DF0E2E">
            <w:pPr>
              <w:suppressAutoHyphens/>
              <w:jc w:val="center"/>
            </w:pPr>
            <w:r w:rsidRPr="00DC11F5">
              <w:t>Код компетенции</w:t>
            </w:r>
          </w:p>
        </w:tc>
        <w:tc>
          <w:tcPr>
            <w:tcW w:w="1868" w:type="dxa"/>
          </w:tcPr>
          <w:p w:rsidR="009D29AC" w:rsidRPr="00DC11F5" w:rsidRDefault="009D29AC" w:rsidP="00DF0E2E">
            <w:pPr>
              <w:suppressAutoHyphens/>
              <w:jc w:val="center"/>
            </w:pPr>
            <w:r w:rsidRPr="00DC11F5">
              <w:t>Предшествующие дисциплины</w:t>
            </w:r>
          </w:p>
        </w:tc>
        <w:tc>
          <w:tcPr>
            <w:tcW w:w="1392" w:type="dxa"/>
          </w:tcPr>
          <w:p w:rsidR="009D29AC" w:rsidRPr="00DC11F5" w:rsidRDefault="009D29AC" w:rsidP="00DF0E2E">
            <w:pPr>
              <w:suppressAutoHyphens/>
              <w:jc w:val="center"/>
            </w:pPr>
            <w:r w:rsidRPr="00DC11F5">
              <w:t>Параллельно осваиваемые</w:t>
            </w:r>
          </w:p>
        </w:tc>
        <w:tc>
          <w:tcPr>
            <w:tcW w:w="5348" w:type="dxa"/>
          </w:tcPr>
          <w:p w:rsidR="009D29AC" w:rsidRPr="00DC11F5" w:rsidRDefault="009D29AC" w:rsidP="00DF0E2E">
            <w:pPr>
              <w:suppressAutoHyphens/>
              <w:jc w:val="center"/>
            </w:pPr>
            <w:r w:rsidRPr="00DC11F5">
              <w:t>Последующие дисциплины</w:t>
            </w:r>
          </w:p>
        </w:tc>
      </w:tr>
      <w:tr w:rsidR="009D29AC" w:rsidRPr="00DC11F5" w:rsidTr="00CF6D95">
        <w:tc>
          <w:tcPr>
            <w:tcW w:w="1423" w:type="dxa"/>
          </w:tcPr>
          <w:p w:rsidR="009D29AC" w:rsidRPr="005A7927" w:rsidRDefault="009D29AC" w:rsidP="00DF0E2E">
            <w:pPr>
              <w:suppressAutoHyphens/>
              <w:jc w:val="both"/>
            </w:pPr>
            <w:r>
              <w:t>УК-2</w:t>
            </w:r>
          </w:p>
        </w:tc>
        <w:tc>
          <w:tcPr>
            <w:tcW w:w="1868" w:type="dxa"/>
          </w:tcPr>
          <w:p w:rsidR="009D29AC" w:rsidRDefault="009D29AC" w:rsidP="00DF0E2E">
            <w:pPr>
              <w:jc w:val="both"/>
            </w:pPr>
            <w:r w:rsidRPr="005C23A3">
              <w:t>Основы права;</w:t>
            </w:r>
          </w:p>
          <w:p w:rsidR="009D29AC" w:rsidRPr="005C23A3" w:rsidRDefault="009D29AC" w:rsidP="00DF0E2E">
            <w:pPr>
              <w:jc w:val="both"/>
            </w:pPr>
            <w:r w:rsidRPr="005C23A3">
              <w:t>Основы проектной деятельности;</w:t>
            </w:r>
          </w:p>
          <w:p w:rsidR="009D29AC" w:rsidRPr="005C23A3" w:rsidRDefault="009D29AC" w:rsidP="00DF0E2E">
            <w:pPr>
              <w:jc w:val="both"/>
            </w:pPr>
            <w:r>
              <w:t>Основы м</w:t>
            </w:r>
            <w:r w:rsidRPr="005C23A3">
              <w:t>енеджмент</w:t>
            </w:r>
            <w:r>
              <w:t>а</w:t>
            </w:r>
            <w:r w:rsidRPr="005C23A3">
              <w:t>;</w:t>
            </w:r>
          </w:p>
          <w:p w:rsidR="009D29AC" w:rsidRDefault="009D29AC" w:rsidP="00DF0E2E">
            <w:pPr>
              <w:jc w:val="both"/>
            </w:pPr>
            <w:r w:rsidRPr="005C23A3">
              <w:t>Методы принятия управленческих решений;</w:t>
            </w:r>
          </w:p>
          <w:p w:rsidR="009D29AC" w:rsidRPr="00F11407" w:rsidRDefault="009D29AC" w:rsidP="00DF0E2E">
            <w:pPr>
              <w:jc w:val="both"/>
            </w:pPr>
            <w:r>
              <w:t>Менеджмент организации.</w:t>
            </w:r>
          </w:p>
        </w:tc>
        <w:tc>
          <w:tcPr>
            <w:tcW w:w="1392" w:type="dxa"/>
          </w:tcPr>
          <w:p w:rsidR="009D29AC" w:rsidRPr="005A7927" w:rsidRDefault="009D29AC" w:rsidP="00DF0E2E">
            <w:pPr>
              <w:autoSpaceDE w:val="0"/>
              <w:autoSpaceDN w:val="0"/>
              <w:adjustRightInd w:val="0"/>
              <w:jc w:val="both"/>
              <w:rPr>
                <w:color w:val="000000"/>
              </w:rPr>
            </w:pPr>
          </w:p>
        </w:tc>
        <w:tc>
          <w:tcPr>
            <w:tcW w:w="5348" w:type="dxa"/>
          </w:tcPr>
          <w:p w:rsidR="009D29AC" w:rsidRDefault="009D29AC" w:rsidP="00DF0E2E">
            <w:pPr>
              <w:jc w:val="both"/>
            </w:pPr>
            <w:r w:rsidRPr="005C23A3">
              <w:t>Управление рисками</w:t>
            </w:r>
            <w:r>
              <w:t>;</w:t>
            </w:r>
          </w:p>
          <w:p w:rsidR="009D29AC" w:rsidRDefault="009D29AC" w:rsidP="00DF0E2E">
            <w:pPr>
              <w:jc w:val="both"/>
            </w:pPr>
            <w:r w:rsidRPr="000D33DE">
              <w:t>Технологическая (проектно-технологическая) практика</w:t>
            </w:r>
            <w:r>
              <w:t>;</w:t>
            </w:r>
          </w:p>
          <w:p w:rsidR="009D29AC" w:rsidRDefault="009D29AC" w:rsidP="00DF0E2E">
            <w:pPr>
              <w:jc w:val="both"/>
            </w:pPr>
            <w:r w:rsidRPr="000D33DE">
              <w:t>Преддипломная практика</w:t>
            </w:r>
            <w:r>
              <w:t>;</w:t>
            </w:r>
          </w:p>
          <w:p w:rsidR="009D29AC" w:rsidRPr="005A7927" w:rsidRDefault="009D29AC" w:rsidP="00DF0E2E">
            <w:pPr>
              <w:autoSpaceDE w:val="0"/>
              <w:autoSpaceDN w:val="0"/>
              <w:adjustRightInd w:val="0"/>
              <w:jc w:val="both"/>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9D29AC" w:rsidRPr="00DC11F5" w:rsidTr="00CF6D95">
        <w:tc>
          <w:tcPr>
            <w:tcW w:w="1423" w:type="dxa"/>
          </w:tcPr>
          <w:p w:rsidR="009D29AC" w:rsidRPr="005A7927" w:rsidRDefault="009D29AC" w:rsidP="00DF0E2E">
            <w:pPr>
              <w:suppressAutoHyphens/>
              <w:jc w:val="both"/>
            </w:pPr>
            <w:r w:rsidRPr="005A7927">
              <w:t>ОПК-</w:t>
            </w:r>
            <w:r>
              <w:t>4</w:t>
            </w:r>
          </w:p>
        </w:tc>
        <w:tc>
          <w:tcPr>
            <w:tcW w:w="1868" w:type="dxa"/>
          </w:tcPr>
          <w:p w:rsidR="009D29AC" w:rsidRPr="00775681" w:rsidRDefault="009D29AC" w:rsidP="00DF0E2E">
            <w:pPr>
              <w:autoSpaceDE w:val="0"/>
              <w:autoSpaceDN w:val="0"/>
              <w:adjustRightInd w:val="0"/>
            </w:pPr>
            <w:r w:rsidRPr="00775681">
              <w:t>Финансовый и управленческий учет;</w:t>
            </w:r>
          </w:p>
          <w:p w:rsidR="009D29AC" w:rsidRPr="00775681" w:rsidRDefault="009D29AC" w:rsidP="00DF0E2E">
            <w:pPr>
              <w:autoSpaceDE w:val="0"/>
              <w:autoSpaceDN w:val="0"/>
              <w:adjustRightInd w:val="0"/>
            </w:pPr>
            <w:r w:rsidRPr="00775681">
              <w:t>Маркетинг;</w:t>
            </w:r>
          </w:p>
          <w:p w:rsidR="009D29AC" w:rsidRPr="005A7927" w:rsidRDefault="009D29AC" w:rsidP="00DF0E2E">
            <w:pPr>
              <w:autoSpaceDE w:val="0"/>
              <w:autoSpaceDN w:val="0"/>
              <w:adjustRightInd w:val="0"/>
            </w:pPr>
          </w:p>
        </w:tc>
        <w:tc>
          <w:tcPr>
            <w:tcW w:w="1392" w:type="dxa"/>
          </w:tcPr>
          <w:p w:rsidR="009D29AC" w:rsidRDefault="009D29AC" w:rsidP="00DF0E2E">
            <w:pPr>
              <w:autoSpaceDE w:val="0"/>
              <w:autoSpaceDN w:val="0"/>
              <w:adjustRightInd w:val="0"/>
            </w:pPr>
            <w:r w:rsidRPr="00067628">
              <w:t>Налоги и налогообложение</w:t>
            </w:r>
            <w:r>
              <w:t>;</w:t>
            </w:r>
          </w:p>
          <w:p w:rsidR="009D29AC" w:rsidRDefault="009D29AC" w:rsidP="00DF0E2E">
            <w:r w:rsidRPr="00067628">
              <w:t>Основы предпринимательской деятельности;</w:t>
            </w:r>
          </w:p>
          <w:p w:rsidR="009D29AC" w:rsidRDefault="009D29AC" w:rsidP="00DF0E2E">
            <w:r w:rsidRPr="00067628">
              <w:t>Управление инвестиционной деятельностью; Налоги и налогообложение</w:t>
            </w:r>
          </w:p>
          <w:p w:rsidR="009D29AC" w:rsidRPr="005A7927" w:rsidRDefault="009D29AC" w:rsidP="00DF0E2E">
            <w:pPr>
              <w:autoSpaceDE w:val="0"/>
              <w:autoSpaceDN w:val="0"/>
              <w:adjustRightInd w:val="0"/>
              <w:rPr>
                <w:color w:val="000000"/>
              </w:rPr>
            </w:pPr>
          </w:p>
        </w:tc>
        <w:tc>
          <w:tcPr>
            <w:tcW w:w="5348" w:type="dxa"/>
          </w:tcPr>
          <w:p w:rsidR="009D29AC" w:rsidRDefault="009D29AC" w:rsidP="00DF0E2E">
            <w:r w:rsidRPr="00775681">
              <w:t>Логистический менеджмент;</w:t>
            </w:r>
          </w:p>
          <w:p w:rsidR="009D29AC" w:rsidRDefault="009D29AC" w:rsidP="00DF0E2E">
            <w:r>
              <w:t>Организационно управленческая практика;</w:t>
            </w:r>
          </w:p>
          <w:p w:rsidR="009D29AC" w:rsidRPr="005A7927" w:rsidRDefault="009D29AC" w:rsidP="00DF0E2E">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t>.</w:t>
            </w:r>
          </w:p>
        </w:tc>
      </w:tr>
      <w:tr w:rsidR="009D29AC" w:rsidRPr="00DC11F5" w:rsidTr="00CF6D95">
        <w:tc>
          <w:tcPr>
            <w:tcW w:w="1423" w:type="dxa"/>
          </w:tcPr>
          <w:p w:rsidR="009D29AC" w:rsidRPr="005A7927" w:rsidRDefault="009D29AC" w:rsidP="00DF0E2E">
            <w:pPr>
              <w:suppressAutoHyphens/>
              <w:jc w:val="both"/>
            </w:pPr>
            <w:r>
              <w:t>ПК-1</w:t>
            </w:r>
          </w:p>
        </w:tc>
        <w:tc>
          <w:tcPr>
            <w:tcW w:w="1868" w:type="dxa"/>
          </w:tcPr>
          <w:p w:rsidR="009D29AC" w:rsidRDefault="009D29AC" w:rsidP="00DF0E2E">
            <w:pPr>
              <w:autoSpaceDE w:val="0"/>
              <w:autoSpaceDN w:val="0"/>
              <w:adjustRightInd w:val="0"/>
            </w:pPr>
            <w:r>
              <w:t>Трудовое право;</w:t>
            </w:r>
          </w:p>
          <w:p w:rsidR="009D29AC" w:rsidRDefault="009D29AC" w:rsidP="00DF0E2E">
            <w:pPr>
              <w:autoSpaceDE w:val="0"/>
              <w:autoSpaceDN w:val="0"/>
              <w:adjustRightInd w:val="0"/>
            </w:pPr>
            <w:r>
              <w:t>Финансовый и управленческий учет; Менеджмент организации;</w:t>
            </w:r>
          </w:p>
          <w:p w:rsidR="009D29AC" w:rsidRPr="00067628" w:rsidRDefault="009D29AC" w:rsidP="00DF0E2E">
            <w:pPr>
              <w:autoSpaceDE w:val="0"/>
              <w:autoSpaceDN w:val="0"/>
              <w:adjustRightInd w:val="0"/>
            </w:pPr>
            <w:r>
              <w:t>Финансовое и предпринимательское право; Экономика гостиничных и ресторанных предприятий.</w:t>
            </w:r>
          </w:p>
        </w:tc>
        <w:tc>
          <w:tcPr>
            <w:tcW w:w="1392" w:type="dxa"/>
          </w:tcPr>
          <w:p w:rsidR="009D29AC" w:rsidRPr="00067628" w:rsidRDefault="009D29AC" w:rsidP="00DF0E2E">
            <w:pPr>
              <w:autoSpaceDE w:val="0"/>
              <w:autoSpaceDN w:val="0"/>
              <w:adjustRightInd w:val="0"/>
            </w:pPr>
            <w:r>
              <w:t>Экономический анализ; Менеджмент туризма и гостеприимства; Финансы и кредит;</w:t>
            </w:r>
          </w:p>
        </w:tc>
        <w:tc>
          <w:tcPr>
            <w:tcW w:w="5348" w:type="dxa"/>
          </w:tcPr>
          <w:p w:rsidR="009D29AC" w:rsidRPr="00067628" w:rsidRDefault="009D29AC" w:rsidP="00DF0E2E">
            <w:r>
              <w:t>Проектирование гостиничных и ресторанных предприятий; Преддипломная практика.</w:t>
            </w:r>
          </w:p>
        </w:tc>
      </w:tr>
      <w:tr w:rsidR="009D29AC" w:rsidRPr="00DC11F5" w:rsidTr="00CF6D95">
        <w:tc>
          <w:tcPr>
            <w:tcW w:w="1423" w:type="dxa"/>
          </w:tcPr>
          <w:p w:rsidR="009D29AC" w:rsidRDefault="009D29AC" w:rsidP="00DF0E2E">
            <w:pPr>
              <w:suppressAutoHyphens/>
              <w:jc w:val="both"/>
            </w:pPr>
            <w:r>
              <w:t>ПК-6</w:t>
            </w:r>
          </w:p>
        </w:tc>
        <w:tc>
          <w:tcPr>
            <w:tcW w:w="1868" w:type="dxa"/>
          </w:tcPr>
          <w:p w:rsidR="009D29AC" w:rsidRDefault="009D29AC" w:rsidP="00DF0E2E">
            <w:pPr>
              <w:autoSpaceDE w:val="0"/>
              <w:autoSpaceDN w:val="0"/>
              <w:adjustRightInd w:val="0"/>
            </w:pPr>
          </w:p>
        </w:tc>
        <w:tc>
          <w:tcPr>
            <w:tcW w:w="1392" w:type="dxa"/>
          </w:tcPr>
          <w:p w:rsidR="009D29AC" w:rsidRPr="005A7927" w:rsidRDefault="009D29AC" w:rsidP="00DF0E2E">
            <w:pPr>
              <w:rPr>
                <w:color w:val="000000"/>
              </w:rPr>
            </w:pPr>
          </w:p>
        </w:tc>
        <w:tc>
          <w:tcPr>
            <w:tcW w:w="5348" w:type="dxa"/>
          </w:tcPr>
          <w:p w:rsidR="009D29AC" w:rsidRDefault="009D29AC" w:rsidP="00DF0E2E">
            <w:pPr>
              <w:autoSpaceDE w:val="0"/>
              <w:autoSpaceDN w:val="0"/>
              <w:adjustRightInd w:val="0"/>
              <w:rPr>
                <w:color w:val="000000"/>
              </w:rPr>
            </w:pPr>
            <w:r>
              <w:rPr>
                <w:color w:val="000000"/>
              </w:rPr>
              <w:t>Реклама в сфере туризма и гостеприимства;</w:t>
            </w:r>
            <w:r w:rsidRPr="00B1037E">
              <w:rPr>
                <w:color w:val="000000"/>
              </w:rPr>
              <w:t>Проектирование гостиничных и ресторанных предприятий;</w:t>
            </w:r>
          </w:p>
          <w:p w:rsidR="009D29AC" w:rsidRDefault="009D29AC" w:rsidP="00DF0E2E">
            <w:r w:rsidRPr="000D33DE">
              <w:t>Технологическая (проектно-технологическая) практика</w:t>
            </w:r>
            <w:r>
              <w:t>;</w:t>
            </w:r>
          </w:p>
          <w:p w:rsidR="009D29AC" w:rsidRDefault="009D29AC" w:rsidP="00DF0E2E">
            <w:r w:rsidRPr="000D33DE">
              <w:t>Преддипломная практика</w:t>
            </w:r>
            <w:r>
              <w:t>;</w:t>
            </w:r>
          </w:p>
          <w:p w:rsidR="009D29AC" w:rsidRPr="005A7927" w:rsidRDefault="009D29AC" w:rsidP="00DF0E2E">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bl>
    <w:p w:rsidR="009D29AC" w:rsidRPr="00DC11F5" w:rsidRDefault="009D29AC" w:rsidP="00E8101E">
      <w:pPr>
        <w:suppressAutoHyphens/>
        <w:ind w:firstLine="709"/>
        <w:jc w:val="both"/>
        <w:rPr>
          <w:highlight w:val="yellow"/>
        </w:rPr>
      </w:pPr>
    </w:p>
    <w:p w:rsidR="009D29AC" w:rsidRPr="00EE58E5" w:rsidRDefault="009D29AC"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D29AC" w:rsidRPr="00DC11F5" w:rsidRDefault="009D29A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D29AC" w:rsidRPr="00DC11F5" w:rsidRDefault="009D29AC" w:rsidP="00E8101E">
      <w:pPr>
        <w:suppressAutoHyphens/>
        <w:ind w:firstLine="709"/>
        <w:jc w:val="both"/>
        <w:rPr>
          <w:highlight w:val="yellow"/>
        </w:rPr>
      </w:pPr>
    </w:p>
    <w:p w:rsidR="009D29AC" w:rsidRPr="00DC11F5" w:rsidRDefault="009D29AC" w:rsidP="00034A75">
      <w:pPr>
        <w:pStyle w:val="a5"/>
        <w:numPr>
          <w:ilvl w:val="0"/>
          <w:numId w:val="2"/>
        </w:numPr>
        <w:jc w:val="both"/>
        <w:rPr>
          <w:b/>
          <w:i/>
        </w:rPr>
      </w:pPr>
      <w:r w:rsidRPr="00DC11F5">
        <w:rPr>
          <w:b/>
          <w:i/>
        </w:rPr>
        <w:t>Объем дисциплины</w:t>
      </w:r>
    </w:p>
    <w:p w:rsidR="009D29AC" w:rsidRPr="00DC11F5" w:rsidRDefault="009D29AC" w:rsidP="001C5440">
      <w:pPr>
        <w:pStyle w:val="a5"/>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9D29AC"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Формы обучения</w:t>
            </w:r>
          </w:p>
        </w:tc>
      </w:tr>
      <w:tr w:rsidR="009D29AC"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7957C0">
            <w:pPr>
              <w:jc w:val="center"/>
              <w:rPr>
                <w:lang w:val="en-US"/>
              </w:rPr>
            </w:pPr>
            <w:r>
              <w:rPr>
                <w:b/>
                <w:bCs/>
                <w:i/>
                <w:iCs/>
              </w:rPr>
              <w:t>Очно-з</w:t>
            </w:r>
            <w:r w:rsidRPr="00DC11F5">
              <w:rPr>
                <w:b/>
                <w:bCs/>
                <w:i/>
                <w:iCs/>
              </w:rPr>
              <w:t>аочная</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637074">
            <w:pPr>
              <w:jc w:val="center"/>
            </w:pPr>
            <w: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t>5/180</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color w:val="000000"/>
              </w:rPr>
            </w:pPr>
            <w:r>
              <w:rPr>
                <w:color w:val="000000"/>
              </w:rPr>
              <w:t>7</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pPr>
          </w:p>
        </w:tc>
      </w:tr>
      <w:tr w:rsidR="009D29AC"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29AC" w:rsidRPr="00DC11F5" w:rsidRDefault="009D29A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637074">
            <w:pPr>
              <w:jc w:val="center"/>
            </w:pPr>
            <w:r>
              <w:t>18</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both"/>
            </w:pPr>
            <w:r>
              <w:t>Занятия семинарского типа - п</w:t>
            </w:r>
            <w:r w:rsidRPr="00DC11F5">
              <w:t>рактические занятия</w:t>
            </w:r>
            <w:r w:rsidRPr="004337D3">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center"/>
              <w:rPr>
                <w:lang w:val="en-US"/>
              </w:rPr>
            </w:pPr>
            <w:r>
              <w:t>54/(</w:t>
            </w:r>
            <w:r w:rsidRPr="005729CA">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28(</w:t>
            </w:r>
            <w:r w:rsidRPr="000747B2">
              <w:rPr>
                <w:u w:val="single"/>
              </w:rPr>
              <w:t>5</w:t>
            </w:r>
            <w:r>
              <w:t>*)</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3F2293" w:rsidRDefault="009D29AC" w:rsidP="00A473AF">
            <w:pPr>
              <w:jc w:val="both"/>
            </w:pPr>
            <w:r>
              <w:t>Занятия семинарского типа - л</w:t>
            </w:r>
            <w:r w:rsidRPr="00DC11F5">
              <w:t>абораторные работы</w:t>
            </w:r>
            <w:r w:rsidRPr="004337D3">
              <w:t>(в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0A5A62">
            <w:pPr>
              <w:jc w:val="center"/>
            </w:pP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FD2413" w:rsidRDefault="009D29A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747B2" w:rsidRDefault="009D29AC" w:rsidP="000A5A62">
            <w:pPr>
              <w:jc w:val="center"/>
            </w:pPr>
            <w:r>
              <w:t>2</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Default="009D29A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Default="009D29A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center"/>
              <w:rPr>
                <w:lang w:val="en-US"/>
              </w:rPr>
            </w:pP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13684" w:rsidRDefault="009D29AC" w:rsidP="000A5A62">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18(2/16)</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0A5A62">
            <w:pPr>
              <w:jc w:val="cente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114</w:t>
            </w:r>
          </w:p>
        </w:tc>
      </w:tr>
    </w:tbl>
    <w:p w:rsidR="009D29AC" w:rsidRPr="00DC11F5" w:rsidRDefault="009D29AC" w:rsidP="001E43EC">
      <w:pPr>
        <w:ind w:left="360"/>
        <w:jc w:val="both"/>
      </w:pPr>
    </w:p>
    <w:p w:rsidR="009D29AC" w:rsidRDefault="009D29AC" w:rsidP="00292248">
      <w:pPr>
        <w:autoSpaceDE w:val="0"/>
        <w:autoSpaceDN w:val="0"/>
        <w:adjustRightInd w:val="0"/>
        <w:jc w:val="both"/>
        <w:rPr>
          <w:b/>
          <w:bCs/>
          <w:i/>
          <w:iCs/>
        </w:rPr>
      </w:pPr>
    </w:p>
    <w:p w:rsidR="009D29AC" w:rsidRPr="00DC11F5" w:rsidRDefault="009D29AC" w:rsidP="00292248">
      <w:pPr>
        <w:autoSpaceDE w:val="0"/>
        <w:autoSpaceDN w:val="0"/>
        <w:adjustRightInd w:val="0"/>
        <w:jc w:val="both"/>
        <w:rPr>
          <w:b/>
          <w:bCs/>
          <w:i/>
          <w:iCs/>
        </w:rPr>
      </w:pPr>
    </w:p>
    <w:p w:rsidR="009D29AC" w:rsidRPr="00DC11F5" w:rsidRDefault="009D29AC" w:rsidP="001C5440">
      <w:pPr>
        <w:pStyle w:val="a5"/>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D29AC" w:rsidRPr="00DC11F5" w:rsidRDefault="009D29AC" w:rsidP="00034A75">
      <w:pPr>
        <w:pStyle w:val="a5"/>
        <w:ind w:left="862"/>
        <w:rPr>
          <w:b/>
        </w:rPr>
      </w:pPr>
      <w:r w:rsidRPr="00DC11F5">
        <w:rPr>
          <w:b/>
        </w:rPr>
        <w:t>4.1Распределение часов по разделам/темам и видам работы</w:t>
      </w:r>
    </w:p>
    <w:p w:rsidR="009D29AC" w:rsidRPr="00DC11F5" w:rsidRDefault="009D29AC" w:rsidP="00A430D9">
      <w:pPr>
        <w:pStyle w:val="a5"/>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709"/>
        <w:gridCol w:w="709"/>
        <w:gridCol w:w="1984"/>
      </w:tblGrid>
      <w:tr w:rsidR="009D29AC" w:rsidRPr="00DC11F5" w:rsidTr="00CF6D95">
        <w:tc>
          <w:tcPr>
            <w:tcW w:w="675" w:type="dxa"/>
            <w:vMerge w:val="restart"/>
          </w:tcPr>
          <w:p w:rsidR="009D29AC" w:rsidRPr="00DC11F5" w:rsidRDefault="009D29AC" w:rsidP="00935672">
            <w:pPr>
              <w:jc w:val="center"/>
              <w:rPr>
                <w:b/>
              </w:rPr>
            </w:pPr>
          </w:p>
          <w:p w:rsidR="009D29AC" w:rsidRPr="00DC11F5" w:rsidRDefault="009D29AC" w:rsidP="00935672">
            <w:pPr>
              <w:jc w:val="center"/>
              <w:rPr>
                <w:b/>
              </w:rPr>
            </w:pPr>
            <w:r w:rsidRPr="00DC11F5">
              <w:rPr>
                <w:b/>
              </w:rPr>
              <w:t>№ п/п</w:t>
            </w:r>
          </w:p>
        </w:tc>
        <w:tc>
          <w:tcPr>
            <w:tcW w:w="4717" w:type="dxa"/>
            <w:vMerge w:val="restart"/>
          </w:tcPr>
          <w:p w:rsidR="009D29AC" w:rsidRPr="00DC11F5" w:rsidRDefault="009D29AC" w:rsidP="00935672">
            <w:pPr>
              <w:jc w:val="center"/>
              <w:rPr>
                <w:b/>
              </w:rPr>
            </w:pPr>
          </w:p>
          <w:p w:rsidR="009D29AC" w:rsidRPr="00DC11F5" w:rsidRDefault="009D29AC" w:rsidP="00935672">
            <w:pPr>
              <w:jc w:val="center"/>
              <w:rPr>
                <w:b/>
              </w:rPr>
            </w:pPr>
            <w:r w:rsidRPr="00DC11F5">
              <w:rPr>
                <w:b/>
              </w:rPr>
              <w:t>Раздел/тема</w:t>
            </w:r>
          </w:p>
        </w:tc>
        <w:tc>
          <w:tcPr>
            <w:tcW w:w="4252" w:type="dxa"/>
            <w:gridSpan w:val="4"/>
          </w:tcPr>
          <w:p w:rsidR="009D29AC" w:rsidRPr="00DC11F5" w:rsidRDefault="009D29AC" w:rsidP="00935672">
            <w:pPr>
              <w:jc w:val="center"/>
              <w:rPr>
                <w:b/>
              </w:rPr>
            </w:pPr>
            <w:r w:rsidRPr="00DC11F5">
              <w:rPr>
                <w:b/>
              </w:rPr>
              <w:t>Виды учебной работы (в часах)</w:t>
            </w:r>
          </w:p>
        </w:tc>
      </w:tr>
      <w:tr w:rsidR="009D29AC" w:rsidRPr="00DC11F5" w:rsidTr="00CF6D95">
        <w:tc>
          <w:tcPr>
            <w:tcW w:w="675" w:type="dxa"/>
            <w:vMerge/>
          </w:tcPr>
          <w:p w:rsidR="009D29AC" w:rsidRPr="00DC11F5" w:rsidRDefault="009D29AC" w:rsidP="00935672">
            <w:pPr>
              <w:jc w:val="center"/>
              <w:rPr>
                <w:b/>
              </w:rPr>
            </w:pPr>
          </w:p>
        </w:tc>
        <w:tc>
          <w:tcPr>
            <w:tcW w:w="4717" w:type="dxa"/>
            <w:vMerge/>
          </w:tcPr>
          <w:p w:rsidR="009D29AC" w:rsidRPr="00DC11F5" w:rsidRDefault="009D29AC" w:rsidP="00935672">
            <w:pPr>
              <w:jc w:val="center"/>
              <w:rPr>
                <w:b/>
              </w:rPr>
            </w:pPr>
          </w:p>
        </w:tc>
        <w:tc>
          <w:tcPr>
            <w:tcW w:w="2268" w:type="dxa"/>
            <w:gridSpan w:val="3"/>
          </w:tcPr>
          <w:p w:rsidR="009D29AC" w:rsidRPr="00DC11F5" w:rsidRDefault="009D29AC" w:rsidP="00935672">
            <w:pPr>
              <w:jc w:val="center"/>
              <w:rPr>
                <w:b/>
              </w:rPr>
            </w:pPr>
            <w:r w:rsidRPr="00DC11F5">
              <w:rPr>
                <w:b/>
              </w:rPr>
              <w:t>Аудиторная работа</w:t>
            </w:r>
          </w:p>
        </w:tc>
        <w:tc>
          <w:tcPr>
            <w:tcW w:w="1984" w:type="dxa"/>
            <w:vMerge w:val="restart"/>
          </w:tcPr>
          <w:p w:rsidR="009D29AC" w:rsidRPr="00DC11F5" w:rsidRDefault="009D29AC" w:rsidP="00935672">
            <w:pPr>
              <w:jc w:val="center"/>
              <w:rPr>
                <w:b/>
              </w:rPr>
            </w:pPr>
            <w:r w:rsidRPr="00DC11F5">
              <w:rPr>
                <w:b/>
              </w:rPr>
              <w:t>Самостоятельная работа</w:t>
            </w:r>
          </w:p>
        </w:tc>
      </w:tr>
      <w:tr w:rsidR="009D29AC" w:rsidRPr="00DC11F5" w:rsidTr="003D151E">
        <w:tc>
          <w:tcPr>
            <w:tcW w:w="675" w:type="dxa"/>
            <w:vMerge/>
          </w:tcPr>
          <w:p w:rsidR="009D29AC" w:rsidRPr="00DC11F5" w:rsidRDefault="009D29AC" w:rsidP="00935672">
            <w:pPr>
              <w:jc w:val="both"/>
            </w:pPr>
          </w:p>
        </w:tc>
        <w:tc>
          <w:tcPr>
            <w:tcW w:w="4717" w:type="dxa"/>
            <w:vMerge/>
          </w:tcPr>
          <w:p w:rsidR="009D29AC" w:rsidRPr="00DC11F5" w:rsidRDefault="009D29AC" w:rsidP="00935672">
            <w:pPr>
              <w:jc w:val="both"/>
            </w:pPr>
          </w:p>
        </w:tc>
        <w:tc>
          <w:tcPr>
            <w:tcW w:w="850" w:type="dxa"/>
          </w:tcPr>
          <w:p w:rsidR="009D29AC" w:rsidRPr="00DC11F5" w:rsidRDefault="009D29AC" w:rsidP="00935672">
            <w:pPr>
              <w:jc w:val="center"/>
              <w:rPr>
                <w:b/>
              </w:rPr>
            </w:pPr>
            <w:r w:rsidRPr="00DC11F5">
              <w:rPr>
                <w:b/>
              </w:rPr>
              <w:t>ЛЗ</w:t>
            </w:r>
          </w:p>
        </w:tc>
        <w:tc>
          <w:tcPr>
            <w:tcW w:w="709" w:type="dxa"/>
          </w:tcPr>
          <w:p w:rsidR="009D29AC" w:rsidRPr="00DC11F5" w:rsidRDefault="009D29AC" w:rsidP="00935672">
            <w:pPr>
              <w:jc w:val="center"/>
              <w:rPr>
                <w:b/>
              </w:rPr>
            </w:pPr>
            <w:r w:rsidRPr="00DC11F5">
              <w:rPr>
                <w:b/>
              </w:rPr>
              <w:t>ПЗ</w:t>
            </w:r>
          </w:p>
        </w:tc>
        <w:tc>
          <w:tcPr>
            <w:tcW w:w="709" w:type="dxa"/>
          </w:tcPr>
          <w:p w:rsidR="009D29AC" w:rsidRPr="00DC11F5" w:rsidRDefault="009D29AC" w:rsidP="00B97BE2">
            <w:pPr>
              <w:rPr>
                <w:b/>
              </w:rPr>
            </w:pPr>
            <w:r w:rsidRPr="00DC11F5">
              <w:rPr>
                <w:b/>
              </w:rPr>
              <w:t>ЛабЗ</w:t>
            </w:r>
          </w:p>
        </w:tc>
        <w:tc>
          <w:tcPr>
            <w:tcW w:w="1984" w:type="dxa"/>
            <w:vMerge/>
          </w:tcPr>
          <w:p w:rsidR="009D29AC" w:rsidRPr="00DC11F5" w:rsidRDefault="009D29AC" w:rsidP="00935672">
            <w:pPr>
              <w:jc w:val="both"/>
            </w:pPr>
          </w:p>
        </w:tc>
      </w:tr>
      <w:tr w:rsidR="009D29AC" w:rsidRPr="00DC11F5" w:rsidTr="00CF6D95">
        <w:tc>
          <w:tcPr>
            <w:tcW w:w="9644" w:type="dxa"/>
            <w:gridSpan w:val="6"/>
          </w:tcPr>
          <w:p w:rsidR="009D29AC" w:rsidRPr="00DC11F5" w:rsidRDefault="009D29AC" w:rsidP="00935672">
            <w:pPr>
              <w:jc w:val="center"/>
            </w:pPr>
            <w:r>
              <w:t>1 семестр</w:t>
            </w:r>
          </w:p>
        </w:tc>
      </w:tr>
      <w:tr w:rsidR="009D29AC" w:rsidRPr="00DC11F5" w:rsidTr="003D151E">
        <w:tc>
          <w:tcPr>
            <w:tcW w:w="675" w:type="dxa"/>
          </w:tcPr>
          <w:p w:rsidR="009D29AC" w:rsidRPr="00DC11F5" w:rsidRDefault="009D29AC" w:rsidP="00DF0E2E">
            <w:pPr>
              <w:pStyle w:val="a5"/>
              <w:numPr>
                <w:ilvl w:val="0"/>
                <w:numId w:val="8"/>
              </w:numPr>
              <w:ind w:left="0"/>
              <w:jc w:val="both"/>
            </w:pPr>
            <w:r>
              <w:t>1.</w:t>
            </w:r>
          </w:p>
        </w:tc>
        <w:tc>
          <w:tcPr>
            <w:tcW w:w="4717" w:type="dxa"/>
          </w:tcPr>
          <w:p w:rsidR="009D29AC" w:rsidRPr="004F6936" w:rsidRDefault="009D29AC" w:rsidP="004B615D">
            <w:pPr>
              <w:widowControl w:val="0"/>
              <w:autoSpaceDE w:val="0"/>
              <w:autoSpaceDN w:val="0"/>
              <w:adjustRightInd w:val="0"/>
              <w:jc w:val="both"/>
            </w:pPr>
            <w:r w:rsidRPr="004F6936">
              <w:rPr>
                <w:bCs/>
              </w:rPr>
              <w:t xml:space="preserve">Базовые сведения для составления бизнес-плана. </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widowControl w:val="0"/>
              <w:autoSpaceDE w:val="0"/>
              <w:autoSpaceDN w:val="0"/>
              <w:adjustRightInd w:val="0"/>
              <w:jc w:val="center"/>
            </w:pPr>
            <w:r w:rsidRPr="00DD4D9B">
              <w:t>4</w:t>
            </w:r>
          </w:p>
        </w:tc>
      </w:tr>
      <w:tr w:rsidR="009D29AC" w:rsidRPr="00DC11F5" w:rsidTr="003D151E">
        <w:tc>
          <w:tcPr>
            <w:tcW w:w="675" w:type="dxa"/>
          </w:tcPr>
          <w:p w:rsidR="009D29AC" w:rsidRDefault="009D29AC" w:rsidP="00DF0E2E">
            <w:pPr>
              <w:pStyle w:val="a5"/>
              <w:numPr>
                <w:ilvl w:val="0"/>
                <w:numId w:val="8"/>
              </w:numPr>
              <w:ind w:left="0"/>
              <w:jc w:val="both"/>
            </w:pPr>
            <w:r>
              <w:t>2.</w:t>
            </w:r>
          </w:p>
        </w:tc>
        <w:tc>
          <w:tcPr>
            <w:tcW w:w="4717" w:type="dxa"/>
          </w:tcPr>
          <w:p w:rsidR="009D29AC" w:rsidRPr="004F6936" w:rsidRDefault="009D29AC" w:rsidP="004B615D">
            <w:pPr>
              <w:widowControl w:val="0"/>
              <w:autoSpaceDE w:val="0"/>
              <w:autoSpaceDN w:val="0"/>
              <w:adjustRightInd w:val="0"/>
              <w:jc w:val="both"/>
            </w:pPr>
            <w:r w:rsidRPr="004F6936">
              <w:t>Стратегическое планирование. Инструменты анализа и планирования.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4</w:t>
            </w:r>
          </w:p>
        </w:tc>
      </w:tr>
      <w:tr w:rsidR="009D29AC" w:rsidRPr="00DC11F5" w:rsidTr="003D151E">
        <w:tc>
          <w:tcPr>
            <w:tcW w:w="675" w:type="dxa"/>
          </w:tcPr>
          <w:p w:rsidR="009D29AC" w:rsidRDefault="009D29AC" w:rsidP="00DF0E2E">
            <w:pPr>
              <w:pStyle w:val="a5"/>
              <w:numPr>
                <w:ilvl w:val="0"/>
                <w:numId w:val="8"/>
              </w:numPr>
              <w:ind w:left="0"/>
              <w:jc w:val="both"/>
            </w:pPr>
            <w:r>
              <w:t>3.</w:t>
            </w:r>
          </w:p>
        </w:tc>
        <w:tc>
          <w:tcPr>
            <w:tcW w:w="4717" w:type="dxa"/>
          </w:tcPr>
          <w:p w:rsidR="009D29AC" w:rsidRPr="004F6936" w:rsidRDefault="009D29AC" w:rsidP="004B615D">
            <w:pPr>
              <w:widowControl w:val="0"/>
              <w:autoSpaceDE w:val="0"/>
              <w:autoSpaceDN w:val="0"/>
              <w:adjustRightInd w:val="0"/>
              <w:jc w:val="both"/>
            </w:pPr>
            <w:r w:rsidRPr="004F6936">
              <w:t xml:space="preserve">Структура бизнес-плана </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4.</w:t>
            </w:r>
          </w:p>
        </w:tc>
        <w:tc>
          <w:tcPr>
            <w:tcW w:w="4717" w:type="dxa"/>
          </w:tcPr>
          <w:p w:rsidR="009D29AC" w:rsidRPr="004F6936" w:rsidRDefault="009D29AC" w:rsidP="004B615D">
            <w:pPr>
              <w:widowControl w:val="0"/>
              <w:autoSpaceDE w:val="0"/>
              <w:autoSpaceDN w:val="0"/>
              <w:adjustRightInd w:val="0"/>
              <w:jc w:val="both"/>
            </w:pPr>
            <w:r w:rsidRPr="004F6936">
              <w:t>Резюме бизнес-плана. Общая характеристика организации, отрасли, продукции</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5.</w:t>
            </w:r>
          </w:p>
        </w:tc>
        <w:tc>
          <w:tcPr>
            <w:tcW w:w="4717" w:type="dxa"/>
          </w:tcPr>
          <w:p w:rsidR="009D29AC" w:rsidRPr="004F6936" w:rsidRDefault="009D29AC" w:rsidP="004B615D">
            <w:pPr>
              <w:widowControl w:val="0"/>
              <w:autoSpaceDE w:val="0"/>
              <w:autoSpaceDN w:val="0"/>
              <w:adjustRightInd w:val="0"/>
              <w:jc w:val="both"/>
            </w:pPr>
            <w:r w:rsidRPr="004F6936">
              <w:t>Анализ рынков сбыта и основных конкурентов. План маркетинга</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8(</w:t>
            </w:r>
            <w:r>
              <w:t>4</w:t>
            </w:r>
            <w:r w:rsidRPr="004F6936">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6.</w:t>
            </w:r>
          </w:p>
        </w:tc>
        <w:tc>
          <w:tcPr>
            <w:tcW w:w="4717" w:type="dxa"/>
          </w:tcPr>
          <w:p w:rsidR="009D29AC" w:rsidRPr="004F6936" w:rsidRDefault="009D29AC" w:rsidP="004B615D">
            <w:pPr>
              <w:widowControl w:val="0"/>
              <w:autoSpaceDE w:val="0"/>
              <w:autoSpaceDN w:val="0"/>
              <w:adjustRightInd w:val="0"/>
              <w:jc w:val="both"/>
            </w:pPr>
            <w:r w:rsidRPr="004F6936">
              <w:t>План производства</w:t>
            </w:r>
            <w:r w:rsidRPr="009657D3">
              <w:t>гостиничного комплекса и предприятия питания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6</w:t>
            </w:r>
            <w:r w:rsidRPr="00D523EB">
              <w:t>(</w:t>
            </w:r>
            <w:r>
              <w:t>2</w:t>
            </w:r>
            <w:r w:rsidRPr="00D523EB">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7.</w:t>
            </w:r>
          </w:p>
        </w:tc>
        <w:tc>
          <w:tcPr>
            <w:tcW w:w="4717" w:type="dxa"/>
          </w:tcPr>
          <w:p w:rsidR="009D29AC" w:rsidRPr="004F6936" w:rsidRDefault="009D29AC" w:rsidP="004B615D">
            <w:pPr>
              <w:widowControl w:val="0"/>
              <w:autoSpaceDE w:val="0"/>
              <w:autoSpaceDN w:val="0"/>
              <w:adjustRightInd w:val="0"/>
              <w:jc w:val="both"/>
            </w:pPr>
            <w:r>
              <w:t xml:space="preserve">Организационный план  </w:t>
            </w:r>
            <w:r w:rsidRPr="009657D3">
              <w:t>гостиничного комплекса и предприятия питания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4</w:t>
            </w:r>
            <w:r w:rsidRPr="00D523EB">
              <w:t>(</w:t>
            </w:r>
            <w:r>
              <w:t>2</w:t>
            </w:r>
            <w:r w:rsidRPr="00D523EB">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8.</w:t>
            </w:r>
          </w:p>
        </w:tc>
        <w:tc>
          <w:tcPr>
            <w:tcW w:w="4717" w:type="dxa"/>
          </w:tcPr>
          <w:p w:rsidR="009D29AC" w:rsidRPr="004F6936" w:rsidRDefault="009D29AC" w:rsidP="004B615D">
            <w:pPr>
              <w:widowControl w:val="0"/>
              <w:autoSpaceDE w:val="0"/>
              <w:autoSpaceDN w:val="0"/>
              <w:adjustRightInd w:val="0"/>
              <w:jc w:val="both"/>
            </w:pPr>
            <w:r w:rsidRPr="004F6936">
              <w:t>Юридическая характеристика фирмы и бизнеса</w:t>
            </w:r>
          </w:p>
        </w:tc>
        <w:tc>
          <w:tcPr>
            <w:tcW w:w="850" w:type="dxa"/>
          </w:tcPr>
          <w:p w:rsidR="009D29AC" w:rsidRPr="004F6936" w:rsidRDefault="009D29AC" w:rsidP="00DF0E2E">
            <w:pPr>
              <w:widowControl w:val="0"/>
              <w:autoSpaceDE w:val="0"/>
              <w:autoSpaceDN w:val="0"/>
              <w:adjustRightInd w:val="0"/>
              <w:jc w:val="center"/>
            </w:pPr>
            <w:r w:rsidRPr="004F6936">
              <w:t>4</w:t>
            </w:r>
          </w:p>
        </w:tc>
        <w:tc>
          <w:tcPr>
            <w:tcW w:w="709" w:type="dxa"/>
          </w:tcPr>
          <w:p w:rsidR="009D29AC" w:rsidRPr="004F6936" w:rsidRDefault="009D29AC" w:rsidP="00DF0E2E">
            <w:pPr>
              <w:widowControl w:val="0"/>
              <w:autoSpaceDE w:val="0"/>
              <w:autoSpaceDN w:val="0"/>
              <w:adjustRightInd w:val="0"/>
              <w:jc w:val="center"/>
            </w:pPr>
            <w:r w:rsidRPr="004F6936">
              <w:t>4</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ind w:left="0"/>
              <w:jc w:val="both"/>
            </w:pPr>
            <w:r>
              <w:t>9.</w:t>
            </w:r>
          </w:p>
        </w:tc>
        <w:tc>
          <w:tcPr>
            <w:tcW w:w="4717" w:type="dxa"/>
          </w:tcPr>
          <w:p w:rsidR="009D29AC" w:rsidRPr="004F6936" w:rsidRDefault="009D29AC" w:rsidP="004B615D">
            <w:pPr>
              <w:widowControl w:val="0"/>
              <w:autoSpaceDE w:val="0"/>
              <w:autoSpaceDN w:val="0"/>
              <w:adjustRightInd w:val="0"/>
              <w:jc w:val="both"/>
            </w:pPr>
            <w:r w:rsidRPr="004F6936">
              <w:t xml:space="preserve">Финансовый план. Алгоритм составления финансового плана Источники финансирования деятельности </w:t>
            </w:r>
            <w:r>
              <w:t>гостиничного комплекса и</w:t>
            </w:r>
            <w:r w:rsidRPr="004F6936">
              <w:t xml:space="preserve"> предприятия</w:t>
            </w:r>
            <w:r>
              <w:t xml:space="preserve"> питания</w:t>
            </w:r>
          </w:p>
        </w:tc>
        <w:tc>
          <w:tcPr>
            <w:tcW w:w="850" w:type="dxa"/>
          </w:tcPr>
          <w:p w:rsidR="009D29AC" w:rsidRPr="004F6936" w:rsidRDefault="009D29AC" w:rsidP="00DF0E2E">
            <w:pPr>
              <w:widowControl w:val="0"/>
              <w:autoSpaceDE w:val="0"/>
              <w:autoSpaceDN w:val="0"/>
              <w:adjustRightInd w:val="0"/>
              <w:jc w:val="center"/>
            </w:pPr>
            <w:r>
              <w:t>4</w:t>
            </w:r>
          </w:p>
        </w:tc>
        <w:tc>
          <w:tcPr>
            <w:tcW w:w="709" w:type="dxa"/>
          </w:tcPr>
          <w:p w:rsidR="009D29AC" w:rsidRPr="004F6936" w:rsidRDefault="009D29AC" w:rsidP="00DF0E2E">
            <w:pPr>
              <w:widowControl w:val="0"/>
              <w:autoSpaceDE w:val="0"/>
              <w:autoSpaceDN w:val="0"/>
              <w:adjustRightInd w:val="0"/>
              <w:jc w:val="center"/>
            </w:pPr>
            <w:r w:rsidRPr="004F6936">
              <w:t>8</w:t>
            </w:r>
          </w:p>
        </w:tc>
        <w:tc>
          <w:tcPr>
            <w:tcW w:w="709" w:type="dxa"/>
          </w:tcPr>
          <w:p w:rsidR="009D29AC" w:rsidRPr="004F6936" w:rsidRDefault="009D29AC" w:rsidP="00DF0E2E">
            <w:pPr>
              <w:jc w:val="center"/>
            </w:pPr>
          </w:p>
        </w:tc>
        <w:tc>
          <w:tcPr>
            <w:tcW w:w="1984" w:type="dxa"/>
          </w:tcPr>
          <w:p w:rsidR="009D29AC" w:rsidRPr="00DD4D9B" w:rsidRDefault="009D29AC" w:rsidP="00DF0E2E">
            <w:pPr>
              <w:widowControl w:val="0"/>
              <w:autoSpaceDE w:val="0"/>
              <w:autoSpaceDN w:val="0"/>
              <w:adjustRightInd w:val="0"/>
              <w:jc w:val="center"/>
            </w:pPr>
            <w:r w:rsidRPr="00DD4D9B">
              <w:t>6</w:t>
            </w:r>
          </w:p>
        </w:tc>
      </w:tr>
      <w:tr w:rsidR="009D29AC" w:rsidRPr="00DC11F5" w:rsidTr="003D151E">
        <w:trPr>
          <w:trHeight w:val="350"/>
        </w:trPr>
        <w:tc>
          <w:tcPr>
            <w:tcW w:w="675" w:type="dxa"/>
          </w:tcPr>
          <w:p w:rsidR="009D29AC" w:rsidRDefault="009D29AC" w:rsidP="00DF0E2E">
            <w:pPr>
              <w:pStyle w:val="a5"/>
              <w:ind w:left="0"/>
              <w:jc w:val="both"/>
            </w:pPr>
            <w:r>
              <w:t>10.</w:t>
            </w:r>
          </w:p>
        </w:tc>
        <w:tc>
          <w:tcPr>
            <w:tcW w:w="4717" w:type="dxa"/>
          </w:tcPr>
          <w:p w:rsidR="009D29AC" w:rsidRPr="004F6936" w:rsidRDefault="009D29AC" w:rsidP="004B615D">
            <w:pPr>
              <w:autoSpaceDE w:val="0"/>
              <w:autoSpaceDN w:val="0"/>
              <w:adjustRightInd w:val="0"/>
              <w:jc w:val="both"/>
            </w:pPr>
            <w:r w:rsidRPr="004F6936">
              <w:rPr>
                <w:color w:val="000000"/>
              </w:rPr>
              <w:t>Планирование инвестиций</w:t>
            </w:r>
          </w:p>
        </w:tc>
        <w:tc>
          <w:tcPr>
            <w:tcW w:w="850" w:type="dxa"/>
          </w:tcPr>
          <w:p w:rsidR="009D29AC" w:rsidRPr="004F6936" w:rsidRDefault="009D29AC" w:rsidP="00DF0E2E">
            <w:pPr>
              <w:jc w:val="center"/>
            </w:pPr>
            <w:r>
              <w:t>4</w:t>
            </w:r>
          </w:p>
        </w:tc>
        <w:tc>
          <w:tcPr>
            <w:tcW w:w="709" w:type="dxa"/>
          </w:tcPr>
          <w:p w:rsidR="009D29AC" w:rsidRPr="004F6936" w:rsidRDefault="009D29AC" w:rsidP="00DF0E2E">
            <w:pPr>
              <w:jc w:val="center"/>
            </w:pPr>
            <w:r w:rsidRPr="004F6936">
              <w:t>6</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t>6</w:t>
            </w:r>
          </w:p>
        </w:tc>
      </w:tr>
      <w:tr w:rsidR="009D29AC" w:rsidRPr="00DC11F5" w:rsidTr="003D151E">
        <w:tc>
          <w:tcPr>
            <w:tcW w:w="675" w:type="dxa"/>
          </w:tcPr>
          <w:p w:rsidR="009D29AC" w:rsidRDefault="009D29AC" w:rsidP="00DF0E2E">
            <w:pPr>
              <w:pStyle w:val="a5"/>
              <w:ind w:left="0"/>
              <w:jc w:val="both"/>
            </w:pPr>
            <w:r>
              <w:t>11</w:t>
            </w:r>
          </w:p>
        </w:tc>
        <w:tc>
          <w:tcPr>
            <w:tcW w:w="4717" w:type="dxa"/>
          </w:tcPr>
          <w:p w:rsidR="009D29AC" w:rsidRPr="004F6936" w:rsidRDefault="009D29AC" w:rsidP="004B615D">
            <w:pPr>
              <w:autoSpaceDE w:val="0"/>
              <w:autoSpaceDN w:val="0"/>
              <w:adjustRightInd w:val="0"/>
              <w:jc w:val="both"/>
            </w:pPr>
            <w:r w:rsidRPr="004F6936">
              <w:rPr>
                <w:color w:val="000000"/>
              </w:rPr>
              <w:t>Расчеты денежных потоков</w:t>
            </w:r>
          </w:p>
        </w:tc>
        <w:tc>
          <w:tcPr>
            <w:tcW w:w="850" w:type="dxa"/>
          </w:tcPr>
          <w:p w:rsidR="009D29AC" w:rsidRPr="004F6936" w:rsidRDefault="009D29AC" w:rsidP="00DF0E2E">
            <w:pPr>
              <w:jc w:val="center"/>
            </w:pPr>
            <w:r>
              <w:t>4</w:t>
            </w:r>
          </w:p>
        </w:tc>
        <w:tc>
          <w:tcPr>
            <w:tcW w:w="709" w:type="dxa"/>
          </w:tcPr>
          <w:p w:rsidR="009D29AC" w:rsidRPr="004F6936" w:rsidRDefault="009D29AC" w:rsidP="00DF0E2E">
            <w:pPr>
              <w:jc w:val="center"/>
            </w:pPr>
            <w:r w:rsidRPr="004F6936">
              <w:t>6</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c>
          <w:tcPr>
            <w:tcW w:w="675" w:type="dxa"/>
          </w:tcPr>
          <w:p w:rsidR="009D29AC" w:rsidRDefault="009D29AC" w:rsidP="004B615D">
            <w:pPr>
              <w:pStyle w:val="a5"/>
              <w:ind w:left="0"/>
              <w:jc w:val="both"/>
            </w:pPr>
            <w:r>
              <w:t>12</w:t>
            </w:r>
          </w:p>
        </w:tc>
        <w:tc>
          <w:tcPr>
            <w:tcW w:w="4717" w:type="dxa"/>
          </w:tcPr>
          <w:p w:rsidR="009D29AC" w:rsidRPr="004F6936" w:rsidRDefault="009D29AC" w:rsidP="004B615D">
            <w:pPr>
              <w:widowControl w:val="0"/>
              <w:autoSpaceDE w:val="0"/>
              <w:autoSpaceDN w:val="0"/>
              <w:adjustRightInd w:val="0"/>
              <w:jc w:val="both"/>
            </w:pPr>
            <w:r w:rsidRPr="004F6936">
              <w:t>Эффективность бизнес-плана</w:t>
            </w:r>
          </w:p>
        </w:tc>
        <w:tc>
          <w:tcPr>
            <w:tcW w:w="850" w:type="dxa"/>
          </w:tcPr>
          <w:p w:rsidR="009D29AC" w:rsidRPr="004F6936" w:rsidRDefault="009D29AC" w:rsidP="004B615D">
            <w:pPr>
              <w:jc w:val="center"/>
            </w:pPr>
            <w:r>
              <w:t>6</w:t>
            </w:r>
          </w:p>
        </w:tc>
        <w:tc>
          <w:tcPr>
            <w:tcW w:w="709" w:type="dxa"/>
          </w:tcPr>
          <w:p w:rsidR="009D29AC" w:rsidRPr="004F6936" w:rsidRDefault="009D29AC" w:rsidP="004B615D">
            <w:pPr>
              <w:jc w:val="center"/>
            </w:pPr>
            <w:r w:rsidRPr="004F6936">
              <w:t>8 (2*)</w:t>
            </w:r>
          </w:p>
        </w:tc>
        <w:tc>
          <w:tcPr>
            <w:tcW w:w="709" w:type="dxa"/>
          </w:tcPr>
          <w:p w:rsidR="009D29AC" w:rsidRPr="004F6936" w:rsidRDefault="009D29AC" w:rsidP="004B615D">
            <w:pPr>
              <w:jc w:val="center"/>
            </w:pPr>
          </w:p>
        </w:tc>
        <w:tc>
          <w:tcPr>
            <w:tcW w:w="1984" w:type="dxa"/>
          </w:tcPr>
          <w:p w:rsidR="009D29AC" w:rsidRPr="00DD4D9B" w:rsidRDefault="009D29AC" w:rsidP="004B615D">
            <w:pPr>
              <w:widowControl w:val="0"/>
              <w:autoSpaceDE w:val="0"/>
              <w:autoSpaceDN w:val="0"/>
              <w:adjustRightInd w:val="0"/>
              <w:jc w:val="center"/>
            </w:pPr>
            <w:r w:rsidRPr="00DD4D9B">
              <w:t>6</w:t>
            </w:r>
          </w:p>
        </w:tc>
      </w:tr>
      <w:tr w:rsidR="009D29AC" w:rsidRPr="00DC11F5" w:rsidTr="003D151E">
        <w:tc>
          <w:tcPr>
            <w:tcW w:w="675" w:type="dxa"/>
          </w:tcPr>
          <w:p w:rsidR="009D29AC" w:rsidRDefault="009D29AC" w:rsidP="004B615D">
            <w:pPr>
              <w:pStyle w:val="a5"/>
              <w:ind w:left="0"/>
              <w:jc w:val="both"/>
            </w:pPr>
          </w:p>
        </w:tc>
        <w:tc>
          <w:tcPr>
            <w:tcW w:w="4717" w:type="dxa"/>
          </w:tcPr>
          <w:p w:rsidR="009D29AC" w:rsidRPr="004F6936" w:rsidRDefault="009D29AC" w:rsidP="004B615D">
            <w:pPr>
              <w:jc w:val="both"/>
            </w:pPr>
            <w:r w:rsidRPr="004F6936">
              <w:t xml:space="preserve">Итого </w:t>
            </w:r>
          </w:p>
        </w:tc>
        <w:tc>
          <w:tcPr>
            <w:tcW w:w="850" w:type="dxa"/>
          </w:tcPr>
          <w:p w:rsidR="009D29AC" w:rsidRPr="004F6936" w:rsidRDefault="009D29AC" w:rsidP="004B615D">
            <w:pPr>
              <w:jc w:val="center"/>
            </w:pPr>
            <w:r>
              <w:t>36</w:t>
            </w:r>
          </w:p>
        </w:tc>
        <w:tc>
          <w:tcPr>
            <w:tcW w:w="709" w:type="dxa"/>
          </w:tcPr>
          <w:p w:rsidR="009D29AC" w:rsidRPr="004F6936" w:rsidRDefault="009D29AC" w:rsidP="004B615D">
            <w:pPr>
              <w:jc w:val="center"/>
            </w:pPr>
            <w:r>
              <w:t>54</w:t>
            </w:r>
          </w:p>
        </w:tc>
        <w:tc>
          <w:tcPr>
            <w:tcW w:w="709" w:type="dxa"/>
          </w:tcPr>
          <w:p w:rsidR="009D29AC" w:rsidRPr="004F6936" w:rsidRDefault="009D29AC" w:rsidP="004B615D">
            <w:pPr>
              <w:jc w:val="center"/>
            </w:pPr>
          </w:p>
        </w:tc>
        <w:tc>
          <w:tcPr>
            <w:tcW w:w="1984" w:type="dxa"/>
          </w:tcPr>
          <w:p w:rsidR="009D29AC" w:rsidRPr="004F6936" w:rsidRDefault="009D29AC" w:rsidP="004B615D">
            <w:pPr>
              <w:jc w:val="center"/>
            </w:pPr>
            <w:r>
              <w:t>68</w:t>
            </w:r>
          </w:p>
        </w:tc>
      </w:tr>
    </w:tbl>
    <w:p w:rsidR="009D29AC" w:rsidRPr="00DD4D9B" w:rsidRDefault="009D29AC" w:rsidP="004B615D">
      <w:pPr>
        <w:ind w:left="360"/>
        <w:jc w:val="both"/>
      </w:pPr>
      <w:r w:rsidRPr="00DD4D9B">
        <w:t xml:space="preserve">*- реализуется в форме практической подготовки </w:t>
      </w:r>
    </w:p>
    <w:p w:rsidR="009D29AC" w:rsidRDefault="009D29AC" w:rsidP="002900BE">
      <w:pPr>
        <w:autoSpaceDE w:val="0"/>
        <w:autoSpaceDN w:val="0"/>
        <w:adjustRightInd w:val="0"/>
        <w:ind w:left="360"/>
        <w:jc w:val="both"/>
      </w:pPr>
    </w:p>
    <w:p w:rsidR="009D29AC" w:rsidRDefault="009D29AC" w:rsidP="00084D7B">
      <w:pPr>
        <w:pStyle w:val="a5"/>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709"/>
        <w:gridCol w:w="709"/>
        <w:gridCol w:w="1984"/>
      </w:tblGrid>
      <w:tr w:rsidR="009D29AC" w:rsidRPr="00DC11F5" w:rsidTr="00DF0E2E">
        <w:tc>
          <w:tcPr>
            <w:tcW w:w="675" w:type="dxa"/>
            <w:vMerge w:val="restart"/>
          </w:tcPr>
          <w:p w:rsidR="009D29AC" w:rsidRPr="00DC11F5" w:rsidRDefault="009D29AC" w:rsidP="00DF0E2E">
            <w:pPr>
              <w:jc w:val="center"/>
              <w:rPr>
                <w:b/>
              </w:rPr>
            </w:pPr>
          </w:p>
          <w:p w:rsidR="009D29AC" w:rsidRPr="00DC11F5" w:rsidRDefault="009D29AC" w:rsidP="00DF0E2E">
            <w:pPr>
              <w:jc w:val="center"/>
              <w:rPr>
                <w:b/>
              </w:rPr>
            </w:pPr>
            <w:r w:rsidRPr="00DC11F5">
              <w:rPr>
                <w:b/>
              </w:rPr>
              <w:t>№ п/п</w:t>
            </w:r>
          </w:p>
        </w:tc>
        <w:tc>
          <w:tcPr>
            <w:tcW w:w="4717" w:type="dxa"/>
            <w:vMerge w:val="restart"/>
          </w:tcPr>
          <w:p w:rsidR="009D29AC" w:rsidRPr="00DC11F5" w:rsidRDefault="009D29AC" w:rsidP="00DF0E2E">
            <w:pPr>
              <w:jc w:val="center"/>
              <w:rPr>
                <w:b/>
              </w:rPr>
            </w:pPr>
          </w:p>
          <w:p w:rsidR="009D29AC" w:rsidRPr="00DC11F5" w:rsidRDefault="009D29AC" w:rsidP="00DF0E2E">
            <w:pPr>
              <w:jc w:val="center"/>
              <w:rPr>
                <w:b/>
              </w:rPr>
            </w:pPr>
            <w:r w:rsidRPr="00DC11F5">
              <w:rPr>
                <w:b/>
              </w:rPr>
              <w:t>Раздел/тема</w:t>
            </w:r>
          </w:p>
        </w:tc>
        <w:tc>
          <w:tcPr>
            <w:tcW w:w="4252" w:type="dxa"/>
            <w:gridSpan w:val="4"/>
          </w:tcPr>
          <w:p w:rsidR="009D29AC" w:rsidRPr="00DC11F5" w:rsidRDefault="009D29AC" w:rsidP="00DF0E2E">
            <w:pPr>
              <w:jc w:val="center"/>
              <w:rPr>
                <w:b/>
              </w:rPr>
            </w:pPr>
            <w:r w:rsidRPr="00DC11F5">
              <w:rPr>
                <w:b/>
              </w:rPr>
              <w:t>Виды учебной работы (в часах)</w:t>
            </w:r>
          </w:p>
        </w:tc>
      </w:tr>
      <w:tr w:rsidR="009D29AC" w:rsidRPr="00DC11F5" w:rsidTr="00DF0E2E">
        <w:tc>
          <w:tcPr>
            <w:tcW w:w="675" w:type="dxa"/>
            <w:vMerge/>
          </w:tcPr>
          <w:p w:rsidR="009D29AC" w:rsidRPr="00DC11F5" w:rsidRDefault="009D29AC" w:rsidP="00DF0E2E">
            <w:pPr>
              <w:jc w:val="center"/>
              <w:rPr>
                <w:b/>
              </w:rPr>
            </w:pPr>
          </w:p>
        </w:tc>
        <w:tc>
          <w:tcPr>
            <w:tcW w:w="4717" w:type="dxa"/>
            <w:vMerge/>
          </w:tcPr>
          <w:p w:rsidR="009D29AC" w:rsidRPr="00DC11F5" w:rsidRDefault="009D29AC" w:rsidP="00DF0E2E">
            <w:pPr>
              <w:jc w:val="center"/>
              <w:rPr>
                <w:b/>
              </w:rPr>
            </w:pPr>
          </w:p>
        </w:tc>
        <w:tc>
          <w:tcPr>
            <w:tcW w:w="2268" w:type="dxa"/>
            <w:gridSpan w:val="3"/>
          </w:tcPr>
          <w:p w:rsidR="009D29AC" w:rsidRPr="00DC11F5" w:rsidRDefault="009D29AC" w:rsidP="00DF0E2E">
            <w:pPr>
              <w:jc w:val="center"/>
              <w:rPr>
                <w:b/>
              </w:rPr>
            </w:pPr>
            <w:r w:rsidRPr="00DC11F5">
              <w:rPr>
                <w:b/>
              </w:rPr>
              <w:t>Аудиторная работа</w:t>
            </w:r>
          </w:p>
        </w:tc>
        <w:tc>
          <w:tcPr>
            <w:tcW w:w="1984" w:type="dxa"/>
            <w:vMerge w:val="restart"/>
          </w:tcPr>
          <w:p w:rsidR="009D29AC" w:rsidRPr="00DC11F5" w:rsidRDefault="009D29AC" w:rsidP="00DF0E2E">
            <w:pPr>
              <w:jc w:val="center"/>
              <w:rPr>
                <w:b/>
              </w:rPr>
            </w:pPr>
            <w:r w:rsidRPr="00DC11F5">
              <w:rPr>
                <w:b/>
              </w:rPr>
              <w:t>Самостоятельная работа</w:t>
            </w:r>
          </w:p>
        </w:tc>
      </w:tr>
      <w:tr w:rsidR="009D29AC" w:rsidRPr="00DC11F5" w:rsidTr="003D151E">
        <w:tc>
          <w:tcPr>
            <w:tcW w:w="675" w:type="dxa"/>
            <w:vMerge/>
          </w:tcPr>
          <w:p w:rsidR="009D29AC" w:rsidRPr="00DC11F5" w:rsidRDefault="009D29AC" w:rsidP="00DF0E2E">
            <w:pPr>
              <w:jc w:val="both"/>
            </w:pPr>
          </w:p>
        </w:tc>
        <w:tc>
          <w:tcPr>
            <w:tcW w:w="4717" w:type="dxa"/>
            <w:vMerge/>
          </w:tcPr>
          <w:p w:rsidR="009D29AC" w:rsidRPr="00DC11F5" w:rsidRDefault="009D29AC" w:rsidP="00DF0E2E">
            <w:pPr>
              <w:jc w:val="both"/>
            </w:pPr>
          </w:p>
        </w:tc>
        <w:tc>
          <w:tcPr>
            <w:tcW w:w="850" w:type="dxa"/>
          </w:tcPr>
          <w:p w:rsidR="009D29AC" w:rsidRPr="00DC11F5" w:rsidRDefault="009D29AC" w:rsidP="00DF0E2E">
            <w:pPr>
              <w:jc w:val="center"/>
              <w:rPr>
                <w:b/>
              </w:rPr>
            </w:pPr>
            <w:r w:rsidRPr="00DC11F5">
              <w:rPr>
                <w:b/>
              </w:rPr>
              <w:t>ЛЗ</w:t>
            </w:r>
          </w:p>
        </w:tc>
        <w:tc>
          <w:tcPr>
            <w:tcW w:w="709" w:type="dxa"/>
          </w:tcPr>
          <w:p w:rsidR="009D29AC" w:rsidRPr="00DC11F5" w:rsidRDefault="009D29AC" w:rsidP="00DF0E2E">
            <w:pPr>
              <w:jc w:val="center"/>
              <w:rPr>
                <w:b/>
              </w:rPr>
            </w:pPr>
            <w:r w:rsidRPr="00DC11F5">
              <w:rPr>
                <w:b/>
              </w:rPr>
              <w:t>ПЗ</w:t>
            </w:r>
          </w:p>
        </w:tc>
        <w:tc>
          <w:tcPr>
            <w:tcW w:w="709" w:type="dxa"/>
          </w:tcPr>
          <w:p w:rsidR="009D29AC" w:rsidRPr="00DC11F5" w:rsidRDefault="009D29AC" w:rsidP="00DF0E2E">
            <w:pPr>
              <w:rPr>
                <w:b/>
              </w:rPr>
            </w:pPr>
            <w:r w:rsidRPr="00DC11F5">
              <w:rPr>
                <w:b/>
              </w:rPr>
              <w:t>ЛабЗ</w:t>
            </w:r>
          </w:p>
        </w:tc>
        <w:tc>
          <w:tcPr>
            <w:tcW w:w="1984" w:type="dxa"/>
            <w:vMerge/>
          </w:tcPr>
          <w:p w:rsidR="009D29AC" w:rsidRPr="00DC11F5" w:rsidRDefault="009D29AC" w:rsidP="00DF0E2E">
            <w:pPr>
              <w:jc w:val="both"/>
            </w:pPr>
          </w:p>
        </w:tc>
      </w:tr>
      <w:tr w:rsidR="009D29AC" w:rsidRPr="00DC11F5" w:rsidTr="00DF0E2E">
        <w:tc>
          <w:tcPr>
            <w:tcW w:w="9644" w:type="dxa"/>
            <w:gridSpan w:val="6"/>
          </w:tcPr>
          <w:p w:rsidR="009D29AC" w:rsidRPr="00DC11F5" w:rsidRDefault="009D29AC" w:rsidP="00DF0E2E">
            <w:pPr>
              <w:jc w:val="center"/>
            </w:pPr>
            <w:r>
              <w:t>1 семестр</w:t>
            </w:r>
          </w:p>
        </w:tc>
      </w:tr>
      <w:tr w:rsidR="009D29AC" w:rsidRPr="00DC11F5" w:rsidTr="003D151E">
        <w:tc>
          <w:tcPr>
            <w:tcW w:w="675" w:type="dxa"/>
          </w:tcPr>
          <w:p w:rsidR="009D29AC" w:rsidRPr="00DC11F5" w:rsidRDefault="009D29AC" w:rsidP="004B615D">
            <w:pPr>
              <w:pStyle w:val="a5"/>
              <w:numPr>
                <w:ilvl w:val="0"/>
                <w:numId w:val="8"/>
              </w:numPr>
              <w:ind w:left="0"/>
              <w:jc w:val="both"/>
            </w:pPr>
            <w:r>
              <w:t>1.</w:t>
            </w:r>
          </w:p>
        </w:tc>
        <w:tc>
          <w:tcPr>
            <w:tcW w:w="4717" w:type="dxa"/>
          </w:tcPr>
          <w:p w:rsidR="009D29AC" w:rsidRPr="004F6936" w:rsidRDefault="009D29AC" w:rsidP="004B615D">
            <w:pPr>
              <w:widowControl w:val="0"/>
              <w:autoSpaceDE w:val="0"/>
              <w:autoSpaceDN w:val="0"/>
              <w:adjustRightInd w:val="0"/>
              <w:jc w:val="both"/>
            </w:pPr>
            <w:r w:rsidRPr="004F6936">
              <w:rPr>
                <w:bCs/>
              </w:rPr>
              <w:t xml:space="preserve">Базовые сведения для составления бизнес-плана. </w:t>
            </w:r>
          </w:p>
        </w:tc>
        <w:tc>
          <w:tcPr>
            <w:tcW w:w="850" w:type="dxa"/>
          </w:tcPr>
          <w:p w:rsidR="009D29AC" w:rsidRPr="00DC11F5" w:rsidRDefault="009D29AC" w:rsidP="004B615D">
            <w:pPr>
              <w:jc w:val="center"/>
            </w:pPr>
            <w:r>
              <w:t>2</w:t>
            </w:r>
          </w:p>
        </w:tc>
        <w:tc>
          <w:tcPr>
            <w:tcW w:w="709" w:type="dxa"/>
          </w:tcPr>
          <w:p w:rsidR="009D29AC" w:rsidRPr="00DC11F5"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c>
          <w:tcPr>
            <w:tcW w:w="675" w:type="dxa"/>
          </w:tcPr>
          <w:p w:rsidR="009D29AC" w:rsidRDefault="009D29AC" w:rsidP="004B615D">
            <w:pPr>
              <w:pStyle w:val="a5"/>
              <w:numPr>
                <w:ilvl w:val="0"/>
                <w:numId w:val="8"/>
              </w:numPr>
              <w:ind w:left="0"/>
              <w:jc w:val="both"/>
            </w:pPr>
            <w:r>
              <w:t>2.</w:t>
            </w:r>
          </w:p>
        </w:tc>
        <w:tc>
          <w:tcPr>
            <w:tcW w:w="4717" w:type="dxa"/>
          </w:tcPr>
          <w:p w:rsidR="009D29AC" w:rsidRPr="004F6936" w:rsidRDefault="009D29AC" w:rsidP="004B615D">
            <w:pPr>
              <w:widowControl w:val="0"/>
              <w:autoSpaceDE w:val="0"/>
              <w:autoSpaceDN w:val="0"/>
              <w:adjustRightInd w:val="0"/>
              <w:jc w:val="both"/>
            </w:pPr>
            <w:r w:rsidRPr="004F6936">
              <w:t>Стратегическое планирование. Инструменты анализа и планирования.</w:t>
            </w:r>
          </w:p>
        </w:tc>
        <w:tc>
          <w:tcPr>
            <w:tcW w:w="850" w:type="dxa"/>
          </w:tcPr>
          <w:p w:rsidR="009D29AC" w:rsidRDefault="009D29AC" w:rsidP="004B615D">
            <w:pPr>
              <w:jc w:val="center"/>
            </w:pPr>
            <w:r>
              <w:t>2</w:t>
            </w:r>
          </w:p>
        </w:tc>
        <w:tc>
          <w:tcPr>
            <w:tcW w:w="709" w:type="dxa"/>
          </w:tcPr>
          <w:p w:rsidR="009D29AC"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Tr="003D151E">
        <w:tc>
          <w:tcPr>
            <w:tcW w:w="675" w:type="dxa"/>
          </w:tcPr>
          <w:p w:rsidR="009D29AC" w:rsidRDefault="009D29AC" w:rsidP="004B615D">
            <w:pPr>
              <w:pStyle w:val="a5"/>
              <w:numPr>
                <w:ilvl w:val="0"/>
                <w:numId w:val="8"/>
              </w:numPr>
              <w:ind w:left="0"/>
              <w:jc w:val="both"/>
            </w:pPr>
            <w:r>
              <w:t>3.</w:t>
            </w:r>
          </w:p>
        </w:tc>
        <w:tc>
          <w:tcPr>
            <w:tcW w:w="4717" w:type="dxa"/>
          </w:tcPr>
          <w:p w:rsidR="009D29AC" w:rsidRPr="004F6936" w:rsidRDefault="009D29AC" w:rsidP="004B615D">
            <w:pPr>
              <w:widowControl w:val="0"/>
              <w:autoSpaceDE w:val="0"/>
              <w:autoSpaceDN w:val="0"/>
              <w:adjustRightInd w:val="0"/>
              <w:jc w:val="both"/>
            </w:pPr>
            <w:r w:rsidRPr="004F6936">
              <w:t xml:space="preserve">Структура бизнес-плана </w:t>
            </w:r>
          </w:p>
        </w:tc>
        <w:tc>
          <w:tcPr>
            <w:tcW w:w="850" w:type="dxa"/>
          </w:tcPr>
          <w:p w:rsidR="009D29AC" w:rsidRDefault="009D29AC" w:rsidP="004B615D">
            <w:pPr>
              <w:jc w:val="center"/>
            </w:pPr>
          </w:p>
        </w:tc>
        <w:tc>
          <w:tcPr>
            <w:tcW w:w="709" w:type="dxa"/>
          </w:tcPr>
          <w:p w:rsidR="009D29AC" w:rsidRDefault="009D29AC" w:rsidP="004B615D">
            <w:pPr>
              <w:jc w:val="center"/>
            </w:pPr>
          </w:p>
        </w:tc>
        <w:tc>
          <w:tcPr>
            <w:tcW w:w="709" w:type="dxa"/>
          </w:tcPr>
          <w:p w:rsidR="009D29AC" w:rsidRPr="00DC11F5" w:rsidRDefault="009D29AC" w:rsidP="004B615D">
            <w:pPr>
              <w:jc w:val="center"/>
            </w:pPr>
          </w:p>
        </w:tc>
        <w:tc>
          <w:tcPr>
            <w:tcW w:w="1984" w:type="dxa"/>
          </w:tcPr>
          <w:p w:rsidR="009D29AC"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4.</w:t>
            </w:r>
          </w:p>
        </w:tc>
        <w:tc>
          <w:tcPr>
            <w:tcW w:w="4717" w:type="dxa"/>
          </w:tcPr>
          <w:p w:rsidR="009D29AC" w:rsidRPr="004F6936" w:rsidRDefault="009D29AC" w:rsidP="004B615D">
            <w:pPr>
              <w:widowControl w:val="0"/>
              <w:autoSpaceDE w:val="0"/>
              <w:autoSpaceDN w:val="0"/>
              <w:adjustRightInd w:val="0"/>
              <w:jc w:val="both"/>
            </w:pPr>
            <w:r w:rsidRPr="004F6936">
              <w:t>Резюме бизнес-плана. Общая характеристика организации, отрасли, продукции</w:t>
            </w:r>
          </w:p>
        </w:tc>
        <w:tc>
          <w:tcPr>
            <w:tcW w:w="850" w:type="dxa"/>
          </w:tcPr>
          <w:p w:rsidR="009D29AC" w:rsidRDefault="009D29AC" w:rsidP="004B615D">
            <w:pPr>
              <w:jc w:val="center"/>
            </w:pPr>
            <w:r>
              <w:t>2</w:t>
            </w:r>
          </w:p>
        </w:tc>
        <w:tc>
          <w:tcPr>
            <w:tcW w:w="709" w:type="dxa"/>
          </w:tcPr>
          <w:p w:rsidR="009D29AC"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5.</w:t>
            </w:r>
          </w:p>
        </w:tc>
        <w:tc>
          <w:tcPr>
            <w:tcW w:w="4717" w:type="dxa"/>
          </w:tcPr>
          <w:p w:rsidR="009D29AC" w:rsidRPr="004F6936" w:rsidRDefault="009D29AC" w:rsidP="004B615D">
            <w:pPr>
              <w:widowControl w:val="0"/>
              <w:autoSpaceDE w:val="0"/>
              <w:autoSpaceDN w:val="0"/>
              <w:adjustRightInd w:val="0"/>
              <w:jc w:val="both"/>
            </w:pPr>
            <w:r w:rsidRPr="004F6936">
              <w:t>Анализ рынков сбыта и основных конкурентов. План маркетинга</w:t>
            </w:r>
          </w:p>
        </w:tc>
        <w:tc>
          <w:tcPr>
            <w:tcW w:w="850" w:type="dxa"/>
          </w:tcPr>
          <w:p w:rsidR="009D29AC" w:rsidRDefault="009D29AC" w:rsidP="004B615D">
            <w:pPr>
              <w:jc w:val="center"/>
            </w:pPr>
            <w:r>
              <w:t>2</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6.</w:t>
            </w:r>
          </w:p>
        </w:tc>
        <w:tc>
          <w:tcPr>
            <w:tcW w:w="4717" w:type="dxa"/>
          </w:tcPr>
          <w:p w:rsidR="009D29AC" w:rsidRPr="004F6936" w:rsidRDefault="009D29AC" w:rsidP="004B615D">
            <w:pPr>
              <w:widowControl w:val="0"/>
              <w:autoSpaceDE w:val="0"/>
              <w:autoSpaceDN w:val="0"/>
              <w:adjustRightInd w:val="0"/>
              <w:jc w:val="both"/>
            </w:pPr>
            <w:r w:rsidRPr="004F6936">
              <w:t>План производства</w:t>
            </w:r>
            <w:r w:rsidRPr="009657D3">
              <w:t>гостиничного комплекса и предприятия питания</w:t>
            </w:r>
          </w:p>
        </w:tc>
        <w:tc>
          <w:tcPr>
            <w:tcW w:w="850" w:type="dxa"/>
          </w:tcPr>
          <w:p w:rsidR="009D29AC" w:rsidRDefault="009D29AC" w:rsidP="004B615D">
            <w:pPr>
              <w:jc w:val="center"/>
            </w:pPr>
            <w:r>
              <w:t>2</w:t>
            </w:r>
          </w:p>
        </w:tc>
        <w:tc>
          <w:tcPr>
            <w:tcW w:w="709" w:type="dxa"/>
          </w:tcPr>
          <w:p w:rsidR="009D29AC" w:rsidRDefault="009D29AC" w:rsidP="004B615D">
            <w:pPr>
              <w:jc w:val="center"/>
            </w:pPr>
            <w:r>
              <w:t>2(1*)</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7.</w:t>
            </w:r>
          </w:p>
        </w:tc>
        <w:tc>
          <w:tcPr>
            <w:tcW w:w="4717" w:type="dxa"/>
          </w:tcPr>
          <w:p w:rsidR="009D29AC" w:rsidRPr="004F6936" w:rsidRDefault="009D29AC" w:rsidP="004B615D">
            <w:pPr>
              <w:widowControl w:val="0"/>
              <w:autoSpaceDE w:val="0"/>
              <w:autoSpaceDN w:val="0"/>
              <w:adjustRightInd w:val="0"/>
              <w:jc w:val="both"/>
            </w:pPr>
            <w:r>
              <w:t xml:space="preserve">Организационный план  </w:t>
            </w:r>
            <w:r w:rsidRPr="009657D3">
              <w:t>гостиничного комплекса и предприятия питания</w:t>
            </w:r>
          </w:p>
        </w:tc>
        <w:tc>
          <w:tcPr>
            <w:tcW w:w="850" w:type="dxa"/>
          </w:tcPr>
          <w:p w:rsidR="009D29AC" w:rsidRDefault="009D29AC" w:rsidP="004B615D">
            <w:pPr>
              <w:jc w:val="center"/>
            </w:pPr>
            <w:r>
              <w:t>2</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8.</w:t>
            </w:r>
          </w:p>
        </w:tc>
        <w:tc>
          <w:tcPr>
            <w:tcW w:w="4717" w:type="dxa"/>
          </w:tcPr>
          <w:p w:rsidR="009D29AC" w:rsidRPr="004F6936" w:rsidRDefault="009D29AC" w:rsidP="004B615D">
            <w:pPr>
              <w:widowControl w:val="0"/>
              <w:autoSpaceDE w:val="0"/>
              <w:autoSpaceDN w:val="0"/>
              <w:adjustRightInd w:val="0"/>
              <w:jc w:val="both"/>
            </w:pPr>
            <w:r w:rsidRPr="004F6936">
              <w:t>Юридическая характеристика фирмы и бизнеса</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ind w:left="0"/>
              <w:jc w:val="both"/>
            </w:pPr>
            <w:r>
              <w:t>9.</w:t>
            </w:r>
          </w:p>
        </w:tc>
        <w:tc>
          <w:tcPr>
            <w:tcW w:w="4717" w:type="dxa"/>
          </w:tcPr>
          <w:p w:rsidR="009D29AC" w:rsidRPr="004F6936" w:rsidRDefault="009D29AC" w:rsidP="004B615D">
            <w:pPr>
              <w:widowControl w:val="0"/>
              <w:autoSpaceDE w:val="0"/>
              <w:autoSpaceDN w:val="0"/>
              <w:adjustRightInd w:val="0"/>
              <w:jc w:val="both"/>
            </w:pPr>
            <w:r w:rsidRPr="004F6936">
              <w:t xml:space="preserve">Финансовый план. Алгоритм составления финансового плана Источники финансирования деятельности </w:t>
            </w:r>
            <w:r>
              <w:t>гостиничного комплекса и</w:t>
            </w:r>
            <w:r w:rsidRPr="004F6936">
              <w:t xml:space="preserve"> предприятия</w:t>
            </w:r>
            <w:r>
              <w:t xml:space="preserve"> питания</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ind w:left="0"/>
              <w:jc w:val="both"/>
            </w:pPr>
            <w:r>
              <w:t>10.</w:t>
            </w:r>
          </w:p>
        </w:tc>
        <w:tc>
          <w:tcPr>
            <w:tcW w:w="4717" w:type="dxa"/>
          </w:tcPr>
          <w:p w:rsidR="009D29AC" w:rsidRPr="004F6936" w:rsidRDefault="009D29AC" w:rsidP="004B615D">
            <w:pPr>
              <w:autoSpaceDE w:val="0"/>
              <w:autoSpaceDN w:val="0"/>
              <w:adjustRightInd w:val="0"/>
              <w:jc w:val="both"/>
            </w:pPr>
            <w:r w:rsidRPr="004F6936">
              <w:rPr>
                <w:color w:val="000000"/>
              </w:rPr>
              <w:t>Планирование инвестиций</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Tr="003D151E">
        <w:tc>
          <w:tcPr>
            <w:tcW w:w="675" w:type="dxa"/>
          </w:tcPr>
          <w:p w:rsidR="009D29AC" w:rsidRDefault="009D29AC" w:rsidP="004B615D">
            <w:pPr>
              <w:pStyle w:val="a5"/>
              <w:ind w:left="0"/>
              <w:jc w:val="both"/>
            </w:pPr>
            <w:r>
              <w:t>11</w:t>
            </w:r>
          </w:p>
        </w:tc>
        <w:tc>
          <w:tcPr>
            <w:tcW w:w="4717" w:type="dxa"/>
          </w:tcPr>
          <w:p w:rsidR="009D29AC" w:rsidRPr="004F6936" w:rsidRDefault="009D29AC" w:rsidP="004B615D">
            <w:pPr>
              <w:autoSpaceDE w:val="0"/>
              <w:autoSpaceDN w:val="0"/>
              <w:adjustRightInd w:val="0"/>
              <w:jc w:val="both"/>
            </w:pPr>
            <w:r w:rsidRPr="004F6936">
              <w:rPr>
                <w:color w:val="000000"/>
              </w:rPr>
              <w:t>Расчеты денежных потоков</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Default="009D29AC" w:rsidP="004B615D">
            <w:pPr>
              <w:jc w:val="center"/>
            </w:pPr>
            <w:r>
              <w:t>7</w:t>
            </w:r>
          </w:p>
        </w:tc>
      </w:tr>
      <w:tr w:rsidR="009D29AC" w:rsidTr="003D151E">
        <w:tc>
          <w:tcPr>
            <w:tcW w:w="675" w:type="dxa"/>
          </w:tcPr>
          <w:p w:rsidR="009D29AC" w:rsidRDefault="009D29AC" w:rsidP="004B615D">
            <w:pPr>
              <w:pStyle w:val="a5"/>
              <w:ind w:left="0"/>
              <w:jc w:val="both"/>
            </w:pPr>
            <w:r>
              <w:t>12</w:t>
            </w:r>
          </w:p>
        </w:tc>
        <w:tc>
          <w:tcPr>
            <w:tcW w:w="4717" w:type="dxa"/>
          </w:tcPr>
          <w:p w:rsidR="009D29AC" w:rsidRPr="004F6936" w:rsidRDefault="009D29AC" w:rsidP="004B615D">
            <w:pPr>
              <w:widowControl w:val="0"/>
              <w:autoSpaceDE w:val="0"/>
              <w:autoSpaceDN w:val="0"/>
              <w:adjustRightInd w:val="0"/>
              <w:jc w:val="both"/>
            </w:pPr>
            <w:r w:rsidRPr="004F6936">
              <w:t>Эффективность бизнес-плана</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Default="009D29AC" w:rsidP="004B615D">
            <w:pPr>
              <w:jc w:val="center"/>
            </w:pPr>
            <w:r>
              <w:t>7</w:t>
            </w:r>
          </w:p>
        </w:tc>
      </w:tr>
      <w:tr w:rsidR="009D29AC" w:rsidTr="003D151E">
        <w:tc>
          <w:tcPr>
            <w:tcW w:w="675" w:type="dxa"/>
          </w:tcPr>
          <w:p w:rsidR="009D29AC" w:rsidRDefault="009D29AC" w:rsidP="004B615D">
            <w:pPr>
              <w:pStyle w:val="a5"/>
              <w:ind w:left="0"/>
              <w:jc w:val="both"/>
            </w:pPr>
          </w:p>
        </w:tc>
        <w:tc>
          <w:tcPr>
            <w:tcW w:w="4717" w:type="dxa"/>
          </w:tcPr>
          <w:p w:rsidR="009D29AC" w:rsidRPr="004F6936" w:rsidRDefault="009D29AC" w:rsidP="004B615D">
            <w:pPr>
              <w:jc w:val="both"/>
            </w:pPr>
            <w:r w:rsidRPr="004F6936">
              <w:t xml:space="preserve">Итого </w:t>
            </w:r>
          </w:p>
        </w:tc>
        <w:tc>
          <w:tcPr>
            <w:tcW w:w="850" w:type="dxa"/>
          </w:tcPr>
          <w:p w:rsidR="009D29AC" w:rsidRDefault="009D29AC" w:rsidP="004B615D">
            <w:pPr>
              <w:jc w:val="center"/>
            </w:pPr>
            <w:r>
              <w:t>18</w:t>
            </w:r>
          </w:p>
        </w:tc>
        <w:tc>
          <w:tcPr>
            <w:tcW w:w="709" w:type="dxa"/>
          </w:tcPr>
          <w:p w:rsidR="009D29AC" w:rsidRDefault="009D29AC" w:rsidP="004B615D">
            <w:pPr>
              <w:jc w:val="center"/>
            </w:pPr>
            <w:r>
              <w:t>28(5*)</w:t>
            </w:r>
          </w:p>
        </w:tc>
        <w:tc>
          <w:tcPr>
            <w:tcW w:w="709" w:type="dxa"/>
          </w:tcPr>
          <w:p w:rsidR="009D29AC" w:rsidRPr="00DC11F5" w:rsidRDefault="009D29AC" w:rsidP="004B615D">
            <w:pPr>
              <w:jc w:val="center"/>
            </w:pPr>
          </w:p>
        </w:tc>
        <w:tc>
          <w:tcPr>
            <w:tcW w:w="1984" w:type="dxa"/>
          </w:tcPr>
          <w:p w:rsidR="009D29AC" w:rsidRDefault="009D29AC" w:rsidP="004B615D">
            <w:pPr>
              <w:jc w:val="center"/>
            </w:pPr>
            <w:r>
              <w:t>114</w:t>
            </w:r>
          </w:p>
        </w:tc>
      </w:tr>
    </w:tbl>
    <w:p w:rsidR="009D29AC" w:rsidRDefault="009D29AC" w:rsidP="003D151E">
      <w:pPr>
        <w:autoSpaceDE w:val="0"/>
        <w:autoSpaceDN w:val="0"/>
        <w:adjustRightInd w:val="0"/>
        <w:ind w:left="360"/>
        <w:jc w:val="both"/>
        <w:rPr>
          <w:b/>
          <w:i/>
        </w:rPr>
      </w:pPr>
      <w:r w:rsidRPr="00DD4D9B">
        <w:t>*- реализуется в форме практической подготовки</w:t>
      </w:r>
    </w:p>
    <w:p w:rsidR="009D29AC" w:rsidRDefault="009D29AC" w:rsidP="003D151E">
      <w:pPr>
        <w:autoSpaceDE w:val="0"/>
        <w:autoSpaceDN w:val="0"/>
        <w:adjustRightInd w:val="0"/>
        <w:ind w:left="360"/>
        <w:jc w:val="both"/>
        <w:rPr>
          <w:b/>
          <w:i/>
        </w:rPr>
      </w:pPr>
    </w:p>
    <w:p w:rsidR="009D29AC" w:rsidRPr="00DC11F5" w:rsidRDefault="009D29AC" w:rsidP="003D151E">
      <w:pPr>
        <w:autoSpaceDE w:val="0"/>
        <w:autoSpaceDN w:val="0"/>
        <w:adjustRightInd w:val="0"/>
        <w:ind w:left="360"/>
        <w:jc w:val="both"/>
        <w:rPr>
          <w:b/>
          <w:i/>
        </w:rPr>
      </w:pPr>
      <w:r>
        <w:rPr>
          <w:b/>
          <w:i/>
        </w:rPr>
        <w:t>4.2.</w:t>
      </w:r>
      <w:r w:rsidRPr="00DC11F5">
        <w:rPr>
          <w:b/>
          <w:i/>
        </w:rPr>
        <w:t>Программа дисциплины, структурированная по темам / разделам</w:t>
      </w:r>
    </w:p>
    <w:p w:rsidR="009D29AC" w:rsidRPr="00DC11F5" w:rsidRDefault="009D29AC" w:rsidP="00D00133">
      <w:pPr>
        <w:autoSpaceDE w:val="0"/>
        <w:autoSpaceDN w:val="0"/>
        <w:adjustRightInd w:val="0"/>
        <w:ind w:left="1440"/>
        <w:jc w:val="center"/>
        <w:rPr>
          <w:b/>
        </w:rPr>
      </w:pPr>
    </w:p>
    <w:p w:rsidR="009D29AC" w:rsidRPr="00DC11F5" w:rsidRDefault="009D29AC" w:rsidP="00F0399E">
      <w:pPr>
        <w:numPr>
          <w:ilvl w:val="2"/>
          <w:numId w:val="7"/>
        </w:numPr>
        <w:autoSpaceDE w:val="0"/>
        <w:autoSpaceDN w:val="0"/>
        <w:adjustRightInd w:val="0"/>
        <w:rPr>
          <w:b/>
        </w:rPr>
      </w:pPr>
      <w:r w:rsidRPr="00DC11F5">
        <w:rPr>
          <w:b/>
        </w:rPr>
        <w:t>Содержание лекционного курса</w:t>
      </w:r>
    </w:p>
    <w:p w:rsidR="009D29AC" w:rsidRPr="00DC11F5" w:rsidRDefault="009D29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9D29AC" w:rsidRPr="00DC11F5" w:rsidTr="00115CAD">
        <w:tc>
          <w:tcPr>
            <w:tcW w:w="431" w:type="dxa"/>
          </w:tcPr>
          <w:p w:rsidR="009D29AC" w:rsidRPr="007B023B" w:rsidRDefault="009D29AC" w:rsidP="00935672">
            <w:pPr>
              <w:jc w:val="center"/>
              <w:rPr>
                <w:b/>
              </w:rPr>
            </w:pPr>
            <w:r w:rsidRPr="007B023B">
              <w:rPr>
                <w:b/>
              </w:rPr>
              <w:t>№ п/п</w:t>
            </w:r>
          </w:p>
        </w:tc>
        <w:tc>
          <w:tcPr>
            <w:tcW w:w="2837" w:type="dxa"/>
          </w:tcPr>
          <w:p w:rsidR="009D29AC" w:rsidRPr="007B023B" w:rsidRDefault="009D29AC" w:rsidP="00935672">
            <w:pPr>
              <w:jc w:val="center"/>
              <w:rPr>
                <w:b/>
              </w:rPr>
            </w:pPr>
            <w:r w:rsidRPr="007B023B">
              <w:rPr>
                <w:b/>
              </w:rPr>
              <w:t>Наименование темы (раздела) дисциплины</w:t>
            </w:r>
          </w:p>
        </w:tc>
        <w:tc>
          <w:tcPr>
            <w:tcW w:w="6423" w:type="dxa"/>
          </w:tcPr>
          <w:p w:rsidR="009D29AC" w:rsidRPr="007B023B" w:rsidRDefault="009D29AC" w:rsidP="009658B9">
            <w:pPr>
              <w:jc w:val="center"/>
              <w:rPr>
                <w:b/>
              </w:rPr>
            </w:pPr>
            <w:r w:rsidRPr="007B023B">
              <w:rPr>
                <w:b/>
              </w:rPr>
              <w:t>Содержание лекционного занятия</w:t>
            </w:r>
          </w:p>
        </w:tc>
      </w:tr>
      <w:tr w:rsidR="009D29AC" w:rsidRPr="00DC11F5" w:rsidTr="00115CAD">
        <w:tc>
          <w:tcPr>
            <w:tcW w:w="431" w:type="dxa"/>
          </w:tcPr>
          <w:p w:rsidR="009D29AC" w:rsidRPr="007B023B" w:rsidRDefault="009D29AC" w:rsidP="004B615D">
            <w:pPr>
              <w:pStyle w:val="a5"/>
              <w:ind w:left="0" w:right="34"/>
            </w:pPr>
            <w:r>
              <w:t>1</w:t>
            </w:r>
          </w:p>
        </w:tc>
        <w:tc>
          <w:tcPr>
            <w:tcW w:w="2837" w:type="dxa"/>
          </w:tcPr>
          <w:p w:rsidR="009D29AC" w:rsidRPr="00574D32" w:rsidRDefault="009D29AC" w:rsidP="004B615D">
            <w:pPr>
              <w:widowControl w:val="0"/>
              <w:autoSpaceDE w:val="0"/>
              <w:autoSpaceDN w:val="0"/>
              <w:adjustRightInd w:val="0"/>
            </w:pPr>
            <w:r w:rsidRPr="00574D32">
              <w:rPr>
                <w:bCs/>
              </w:rPr>
              <w:t xml:space="preserve">Базовые сведения для составления бизнес-плана. </w:t>
            </w:r>
          </w:p>
        </w:tc>
        <w:tc>
          <w:tcPr>
            <w:tcW w:w="6423" w:type="dxa"/>
          </w:tcPr>
          <w:p w:rsidR="009D29AC" w:rsidRPr="00574D32" w:rsidRDefault="009D29AC" w:rsidP="004B615D">
            <w:pPr>
              <w:widowControl w:val="0"/>
              <w:autoSpaceDE w:val="0"/>
              <w:autoSpaceDN w:val="0"/>
              <w:adjustRightInd w:val="0"/>
              <w:jc w:val="both"/>
            </w:pPr>
            <w:r w:rsidRPr="00574D32">
              <w:t>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9D29AC" w:rsidRPr="00DC11F5" w:rsidTr="00115CAD">
        <w:tc>
          <w:tcPr>
            <w:tcW w:w="431" w:type="dxa"/>
          </w:tcPr>
          <w:p w:rsidR="009D29AC" w:rsidRPr="007B023B" w:rsidRDefault="009D29AC" w:rsidP="004B615D">
            <w:pPr>
              <w:pStyle w:val="a5"/>
              <w:ind w:left="0"/>
            </w:pPr>
            <w:r>
              <w:t>2</w:t>
            </w:r>
          </w:p>
        </w:tc>
        <w:tc>
          <w:tcPr>
            <w:tcW w:w="2837" w:type="dxa"/>
          </w:tcPr>
          <w:p w:rsidR="009D29AC" w:rsidRPr="00574D32" w:rsidRDefault="009D29AC" w:rsidP="004B615D">
            <w:pPr>
              <w:widowControl w:val="0"/>
              <w:autoSpaceDE w:val="0"/>
              <w:autoSpaceDN w:val="0"/>
              <w:adjustRightInd w:val="0"/>
            </w:pPr>
            <w:r w:rsidRPr="00574D32">
              <w:t>Стратегическое планирование. Инструменты анализа и планирования.</w:t>
            </w:r>
          </w:p>
        </w:tc>
        <w:tc>
          <w:tcPr>
            <w:tcW w:w="6423" w:type="dxa"/>
          </w:tcPr>
          <w:p w:rsidR="009D29AC" w:rsidRPr="00574D32" w:rsidRDefault="009D29AC" w:rsidP="004B615D">
            <w:pPr>
              <w:widowControl w:val="0"/>
              <w:autoSpaceDE w:val="0"/>
              <w:autoSpaceDN w:val="0"/>
              <w:adjustRightInd w:val="0"/>
              <w:jc w:val="both"/>
            </w:pPr>
            <w:r w:rsidRPr="00574D32">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9D29AC" w:rsidRPr="00DC11F5" w:rsidTr="00115CAD">
        <w:trPr>
          <w:trHeight w:val="428"/>
        </w:trPr>
        <w:tc>
          <w:tcPr>
            <w:tcW w:w="431" w:type="dxa"/>
          </w:tcPr>
          <w:p w:rsidR="009D29AC" w:rsidRPr="007B023B" w:rsidRDefault="009D29AC" w:rsidP="004B615D">
            <w:pPr>
              <w:pStyle w:val="a5"/>
              <w:numPr>
                <w:ilvl w:val="0"/>
                <w:numId w:val="9"/>
              </w:numPr>
              <w:ind w:left="0"/>
              <w:jc w:val="both"/>
            </w:pPr>
            <w:r w:rsidRPr="007B023B">
              <w:t>3</w:t>
            </w:r>
          </w:p>
        </w:tc>
        <w:tc>
          <w:tcPr>
            <w:tcW w:w="2837" w:type="dxa"/>
          </w:tcPr>
          <w:p w:rsidR="009D29AC" w:rsidRPr="00574D32" w:rsidRDefault="009D29AC" w:rsidP="004B615D">
            <w:pPr>
              <w:widowControl w:val="0"/>
              <w:autoSpaceDE w:val="0"/>
              <w:autoSpaceDN w:val="0"/>
              <w:adjustRightInd w:val="0"/>
            </w:pPr>
            <w:r w:rsidRPr="00574D32">
              <w:t xml:space="preserve">Структура бизнес-плана </w:t>
            </w:r>
          </w:p>
        </w:tc>
        <w:tc>
          <w:tcPr>
            <w:tcW w:w="6423" w:type="dxa"/>
          </w:tcPr>
          <w:p w:rsidR="009D29AC" w:rsidRPr="00574D32" w:rsidRDefault="009D29AC" w:rsidP="004B615D">
            <w:pPr>
              <w:widowControl w:val="0"/>
              <w:autoSpaceDE w:val="0"/>
              <w:autoSpaceDN w:val="0"/>
              <w:adjustRightInd w:val="0"/>
              <w:jc w:val="both"/>
            </w:pPr>
            <w:r w:rsidRPr="00574D32">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4</w:t>
            </w:r>
          </w:p>
        </w:tc>
        <w:tc>
          <w:tcPr>
            <w:tcW w:w="2837" w:type="dxa"/>
          </w:tcPr>
          <w:p w:rsidR="009D29AC" w:rsidRPr="00574D32" w:rsidRDefault="009D29AC" w:rsidP="004B615D">
            <w:pPr>
              <w:widowControl w:val="0"/>
              <w:autoSpaceDE w:val="0"/>
              <w:autoSpaceDN w:val="0"/>
              <w:adjustRightInd w:val="0"/>
            </w:pPr>
            <w:r w:rsidRPr="00574D32">
              <w:t>Резюме бизнес-плана. Общая характеристика организации, отрасли, продукции</w:t>
            </w:r>
          </w:p>
        </w:tc>
        <w:tc>
          <w:tcPr>
            <w:tcW w:w="6423" w:type="dxa"/>
          </w:tcPr>
          <w:p w:rsidR="009D29AC" w:rsidRPr="00574D32" w:rsidRDefault="009D29AC" w:rsidP="004B615D">
            <w:pPr>
              <w:widowControl w:val="0"/>
              <w:autoSpaceDE w:val="0"/>
              <w:autoSpaceDN w:val="0"/>
              <w:adjustRightInd w:val="0"/>
              <w:jc w:val="both"/>
            </w:pPr>
            <w:r>
              <w:t>Рекомендации по</w:t>
            </w:r>
            <w:r w:rsidRPr="00574D32">
              <w:t xml:space="preserve">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5</w:t>
            </w:r>
          </w:p>
        </w:tc>
        <w:tc>
          <w:tcPr>
            <w:tcW w:w="2837" w:type="dxa"/>
          </w:tcPr>
          <w:p w:rsidR="009D29AC" w:rsidRPr="00574D32" w:rsidRDefault="009D29AC" w:rsidP="004B615D">
            <w:pPr>
              <w:widowControl w:val="0"/>
              <w:autoSpaceDE w:val="0"/>
              <w:autoSpaceDN w:val="0"/>
              <w:adjustRightInd w:val="0"/>
            </w:pPr>
            <w:r w:rsidRPr="00574D32">
              <w:t>Анализ рынков сбыта и основных конкурентов. План маркетинга</w:t>
            </w:r>
          </w:p>
        </w:tc>
        <w:tc>
          <w:tcPr>
            <w:tcW w:w="6423" w:type="dxa"/>
          </w:tcPr>
          <w:p w:rsidR="009D29AC" w:rsidRPr="00574D32" w:rsidRDefault="009D29AC" w:rsidP="004B615D">
            <w:pPr>
              <w:widowControl w:val="0"/>
              <w:autoSpaceDE w:val="0"/>
              <w:autoSpaceDN w:val="0"/>
              <w:adjustRightInd w:val="0"/>
              <w:jc w:val="both"/>
            </w:pPr>
            <w:r w:rsidRPr="00483EC0">
              <w:t>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w:t>
            </w:r>
            <w:r>
              <w:t xml:space="preserve"> Р</w:t>
            </w:r>
            <w:r w:rsidRPr="00483EC0">
              <w:t>ассмотр</w:t>
            </w:r>
            <w:r>
              <w:t>еть</w:t>
            </w:r>
            <w:r w:rsidRPr="00483EC0">
              <w:t xml:space="preserve">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w:t>
            </w:r>
            <w:r>
              <w:t>ыть</w:t>
            </w:r>
            <w:r w:rsidRPr="00483EC0">
              <w:t xml:space="preserve"> особые цели выбора для бизнеса, если они имеются. Анализ конкурентов </w:t>
            </w:r>
            <w:r>
              <w:t xml:space="preserve">проводить </w:t>
            </w:r>
            <w:r w:rsidRPr="00483EC0">
              <w:t>подробно и четко. Разделит</w:t>
            </w:r>
            <w:r>
              <w:t>ь</w:t>
            </w:r>
            <w:r w:rsidRPr="00483EC0">
              <w:t xml:space="preserve"> конкурентов на прямых и косвенных. Ука</w:t>
            </w:r>
            <w:r>
              <w:t>зать</w:t>
            </w:r>
            <w:r w:rsidRPr="00483EC0">
              <w:t xml:space="preserve"> их положение в данном сегменте рынка, долю в общем картине продаж, уровень доходов, способы рекламы, используемое оборудование</w:t>
            </w:r>
            <w:r>
              <w:t xml:space="preserve"> и технологии, кадровые ресурсы</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6</w:t>
            </w:r>
          </w:p>
        </w:tc>
        <w:tc>
          <w:tcPr>
            <w:tcW w:w="2837" w:type="dxa"/>
          </w:tcPr>
          <w:p w:rsidR="009D29AC" w:rsidRPr="004F6936" w:rsidRDefault="009D29AC" w:rsidP="004B615D">
            <w:pPr>
              <w:widowControl w:val="0"/>
              <w:autoSpaceDE w:val="0"/>
              <w:autoSpaceDN w:val="0"/>
              <w:adjustRightInd w:val="0"/>
            </w:pPr>
            <w:r w:rsidRPr="004F6936">
              <w:t>План производства</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7</w:t>
            </w:r>
          </w:p>
        </w:tc>
        <w:tc>
          <w:tcPr>
            <w:tcW w:w="2837" w:type="dxa"/>
          </w:tcPr>
          <w:p w:rsidR="009D29AC" w:rsidRPr="004F6936" w:rsidRDefault="009D29AC" w:rsidP="004B615D">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8</w:t>
            </w:r>
          </w:p>
        </w:tc>
        <w:tc>
          <w:tcPr>
            <w:tcW w:w="2837" w:type="dxa"/>
          </w:tcPr>
          <w:p w:rsidR="009D29AC" w:rsidRPr="00574D32" w:rsidRDefault="009D29AC" w:rsidP="004B615D">
            <w:pPr>
              <w:widowControl w:val="0"/>
              <w:autoSpaceDE w:val="0"/>
              <w:autoSpaceDN w:val="0"/>
              <w:adjustRightInd w:val="0"/>
            </w:pPr>
            <w:r w:rsidRPr="00574D32">
              <w:t>Юридическая характеристика фирмы и бизнеса</w:t>
            </w:r>
          </w:p>
        </w:tc>
        <w:tc>
          <w:tcPr>
            <w:tcW w:w="6423" w:type="dxa"/>
          </w:tcPr>
          <w:p w:rsidR="009D29AC" w:rsidRPr="00574D32" w:rsidRDefault="009D29AC" w:rsidP="004B615D">
            <w:pPr>
              <w:widowControl w:val="0"/>
              <w:autoSpaceDE w:val="0"/>
              <w:autoSpaceDN w:val="0"/>
              <w:adjustRightInd w:val="0"/>
              <w:jc w:val="both"/>
            </w:pPr>
            <w:r w:rsidRPr="00574D32">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9</w:t>
            </w:r>
          </w:p>
        </w:tc>
        <w:tc>
          <w:tcPr>
            <w:tcW w:w="2837" w:type="dxa"/>
          </w:tcPr>
          <w:p w:rsidR="009D29AC" w:rsidRPr="00574D32" w:rsidRDefault="009D29AC" w:rsidP="004B615D">
            <w:pPr>
              <w:widowControl w:val="0"/>
              <w:autoSpaceDE w:val="0"/>
              <w:autoSpaceDN w:val="0"/>
              <w:adjustRightInd w:val="0"/>
            </w:pPr>
            <w:r w:rsidRPr="00574D32">
              <w:t>Финансовый план. Алгоритм составления финансового плана</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9D29AC" w:rsidRPr="00DC11F5" w:rsidTr="00115CAD">
        <w:tc>
          <w:tcPr>
            <w:tcW w:w="431" w:type="dxa"/>
          </w:tcPr>
          <w:p w:rsidR="009D29AC" w:rsidRPr="007B023B" w:rsidRDefault="009D29AC" w:rsidP="004B615D">
            <w:pPr>
              <w:pStyle w:val="a5"/>
              <w:numPr>
                <w:ilvl w:val="0"/>
                <w:numId w:val="9"/>
              </w:numPr>
              <w:ind w:left="0"/>
              <w:jc w:val="both"/>
            </w:pPr>
            <w:r>
              <w:t>10</w:t>
            </w:r>
          </w:p>
        </w:tc>
        <w:tc>
          <w:tcPr>
            <w:tcW w:w="2837" w:type="dxa"/>
          </w:tcPr>
          <w:p w:rsidR="009D29AC" w:rsidRPr="00574D32" w:rsidRDefault="009D29AC" w:rsidP="004B615D">
            <w:pPr>
              <w:widowControl w:val="0"/>
              <w:autoSpaceDE w:val="0"/>
              <w:autoSpaceDN w:val="0"/>
              <w:adjustRightInd w:val="0"/>
            </w:pPr>
            <w:r w:rsidRPr="00574D32">
              <w:t>Анализ результатов и оценка рисков проекта. Планирование инвестиций</w:t>
            </w:r>
          </w:p>
        </w:tc>
        <w:tc>
          <w:tcPr>
            <w:tcW w:w="6423" w:type="dxa"/>
          </w:tcPr>
          <w:p w:rsidR="009D29AC" w:rsidRPr="00574D32" w:rsidRDefault="009D29AC" w:rsidP="004B615D">
            <w:pPr>
              <w:widowControl w:val="0"/>
              <w:autoSpaceDE w:val="0"/>
              <w:autoSpaceDN w:val="0"/>
              <w:adjustRightInd w:val="0"/>
              <w:jc w:val="both"/>
            </w:pPr>
            <w:r w:rsidRPr="00574D32">
              <w:t>Анализ риска. Основы финансового риска. Потребность в инвестициях. Исследовательские и внедренческие разработки.</w:t>
            </w:r>
          </w:p>
        </w:tc>
      </w:tr>
      <w:tr w:rsidR="009D29AC" w:rsidRPr="00DC11F5" w:rsidTr="00115CAD">
        <w:tc>
          <w:tcPr>
            <w:tcW w:w="431" w:type="dxa"/>
          </w:tcPr>
          <w:p w:rsidR="009D29AC" w:rsidRDefault="009D29AC" w:rsidP="004B615D">
            <w:pPr>
              <w:pStyle w:val="a5"/>
              <w:numPr>
                <w:ilvl w:val="0"/>
                <w:numId w:val="9"/>
              </w:numPr>
              <w:ind w:left="0"/>
              <w:jc w:val="both"/>
            </w:pPr>
            <w:r>
              <w:t>11</w:t>
            </w:r>
          </w:p>
        </w:tc>
        <w:tc>
          <w:tcPr>
            <w:tcW w:w="2837" w:type="dxa"/>
          </w:tcPr>
          <w:p w:rsidR="009D29AC" w:rsidRPr="00574D32" w:rsidRDefault="009D29AC" w:rsidP="004B615D">
            <w:pPr>
              <w:autoSpaceDE w:val="0"/>
              <w:autoSpaceDN w:val="0"/>
              <w:adjustRightInd w:val="0"/>
            </w:pPr>
            <w:r w:rsidRPr="00574D32">
              <w:rPr>
                <w:color w:val="000000"/>
              </w:rPr>
              <w:t>Расчеты денежных потоков</w:t>
            </w:r>
          </w:p>
        </w:tc>
        <w:tc>
          <w:tcPr>
            <w:tcW w:w="6423" w:type="dxa"/>
          </w:tcPr>
          <w:p w:rsidR="009D29AC" w:rsidRPr="00574D32" w:rsidRDefault="009D29AC" w:rsidP="004B615D">
            <w:pPr>
              <w:widowControl w:val="0"/>
              <w:autoSpaceDE w:val="0"/>
              <w:autoSpaceDN w:val="0"/>
              <w:adjustRightInd w:val="0"/>
              <w:jc w:val="both"/>
            </w:pPr>
            <w:r w:rsidRPr="00574D32">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9D29AC" w:rsidRPr="00DC11F5" w:rsidTr="00115CAD">
        <w:tc>
          <w:tcPr>
            <w:tcW w:w="431" w:type="dxa"/>
          </w:tcPr>
          <w:p w:rsidR="009D29AC" w:rsidRDefault="009D29AC" w:rsidP="004B615D">
            <w:pPr>
              <w:pStyle w:val="a5"/>
              <w:numPr>
                <w:ilvl w:val="0"/>
                <w:numId w:val="9"/>
              </w:numPr>
              <w:ind w:left="0"/>
              <w:jc w:val="both"/>
            </w:pPr>
            <w:r>
              <w:t>12</w:t>
            </w:r>
          </w:p>
        </w:tc>
        <w:tc>
          <w:tcPr>
            <w:tcW w:w="2837" w:type="dxa"/>
          </w:tcPr>
          <w:p w:rsidR="009D29AC" w:rsidRPr="00574D32" w:rsidRDefault="009D29AC" w:rsidP="004B615D">
            <w:pPr>
              <w:widowControl w:val="0"/>
              <w:autoSpaceDE w:val="0"/>
              <w:autoSpaceDN w:val="0"/>
              <w:adjustRightInd w:val="0"/>
            </w:pPr>
            <w:r w:rsidRPr="00574D32">
              <w:t>Эффективность бизнес-плана</w:t>
            </w:r>
          </w:p>
        </w:tc>
        <w:tc>
          <w:tcPr>
            <w:tcW w:w="6423" w:type="dxa"/>
          </w:tcPr>
          <w:p w:rsidR="009D29AC" w:rsidRPr="00574D32" w:rsidRDefault="009D29AC" w:rsidP="004B615D">
            <w:pPr>
              <w:widowControl w:val="0"/>
              <w:autoSpaceDE w:val="0"/>
              <w:autoSpaceDN w:val="0"/>
              <w:adjustRightInd w:val="0"/>
              <w:jc w:val="both"/>
            </w:pPr>
            <w:r w:rsidRPr="00574D32">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9D29AC" w:rsidRPr="00574D32" w:rsidRDefault="009D29AC" w:rsidP="004B615D">
            <w:pPr>
              <w:widowControl w:val="0"/>
              <w:autoSpaceDE w:val="0"/>
              <w:autoSpaceDN w:val="0"/>
              <w:adjustRightInd w:val="0"/>
              <w:jc w:val="both"/>
            </w:pPr>
            <w:r w:rsidRPr="00574D32">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9D29AC" w:rsidRPr="00DC11F5" w:rsidRDefault="009D29AC" w:rsidP="00D00133">
      <w:pPr>
        <w:autoSpaceDE w:val="0"/>
        <w:autoSpaceDN w:val="0"/>
        <w:adjustRightInd w:val="0"/>
        <w:jc w:val="center"/>
      </w:pPr>
    </w:p>
    <w:p w:rsidR="009D29AC" w:rsidRPr="00DC11F5" w:rsidRDefault="009D29AC" w:rsidP="0099483A">
      <w:pPr>
        <w:autoSpaceDE w:val="0"/>
        <w:autoSpaceDN w:val="0"/>
        <w:adjustRightInd w:val="0"/>
        <w:rPr>
          <w:b/>
        </w:rPr>
      </w:pPr>
      <w:r w:rsidRPr="00DC11F5">
        <w:rPr>
          <w:b/>
        </w:rPr>
        <w:t>4.2.2. Содержание практических занятий</w:t>
      </w:r>
    </w:p>
    <w:p w:rsidR="009D29AC" w:rsidRPr="00DC11F5" w:rsidRDefault="009D29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9D29AC" w:rsidRPr="002D0F2F" w:rsidTr="00115CAD">
        <w:tc>
          <w:tcPr>
            <w:tcW w:w="675" w:type="dxa"/>
          </w:tcPr>
          <w:p w:rsidR="009D29AC" w:rsidRPr="002D0F2F" w:rsidRDefault="009D29AC" w:rsidP="00115CAD">
            <w:pPr>
              <w:jc w:val="center"/>
              <w:rPr>
                <w:b/>
              </w:rPr>
            </w:pPr>
            <w:r w:rsidRPr="002D0F2F">
              <w:rPr>
                <w:b/>
              </w:rPr>
              <w:t>№ п/п</w:t>
            </w:r>
          </w:p>
        </w:tc>
        <w:tc>
          <w:tcPr>
            <w:tcW w:w="2552" w:type="dxa"/>
          </w:tcPr>
          <w:p w:rsidR="009D29AC" w:rsidRPr="002D0F2F" w:rsidRDefault="009D29AC" w:rsidP="00115CAD">
            <w:pPr>
              <w:jc w:val="center"/>
              <w:rPr>
                <w:b/>
              </w:rPr>
            </w:pPr>
            <w:r w:rsidRPr="002D0F2F">
              <w:rPr>
                <w:b/>
              </w:rPr>
              <w:t>Наименование темы (раздела) дисциплины</w:t>
            </w:r>
          </w:p>
        </w:tc>
        <w:tc>
          <w:tcPr>
            <w:tcW w:w="6344" w:type="dxa"/>
          </w:tcPr>
          <w:p w:rsidR="009D29AC" w:rsidRPr="002D0F2F" w:rsidRDefault="009D29AC" w:rsidP="00115CAD">
            <w:pPr>
              <w:jc w:val="center"/>
              <w:rPr>
                <w:b/>
              </w:rPr>
            </w:pPr>
            <w:r w:rsidRPr="002D0F2F">
              <w:rPr>
                <w:b/>
              </w:rPr>
              <w:t>Содержание п</w:t>
            </w:r>
            <w:r>
              <w:rPr>
                <w:b/>
              </w:rPr>
              <w:t>рактического занятия</w:t>
            </w:r>
          </w:p>
        </w:tc>
      </w:tr>
      <w:tr w:rsidR="009D29AC" w:rsidRPr="002D0F2F" w:rsidTr="00115CAD">
        <w:tc>
          <w:tcPr>
            <w:tcW w:w="675" w:type="dxa"/>
          </w:tcPr>
          <w:p w:rsidR="009D29AC" w:rsidRPr="002D0F2F" w:rsidRDefault="009D29AC" w:rsidP="004B615D">
            <w:pPr>
              <w:pStyle w:val="a5"/>
              <w:ind w:left="0"/>
            </w:pPr>
            <w:r>
              <w:t>1.</w:t>
            </w:r>
          </w:p>
        </w:tc>
        <w:tc>
          <w:tcPr>
            <w:tcW w:w="2552" w:type="dxa"/>
          </w:tcPr>
          <w:p w:rsidR="009D29AC" w:rsidRPr="00574D32" w:rsidRDefault="009D29AC" w:rsidP="004B615D">
            <w:pPr>
              <w:widowControl w:val="0"/>
              <w:autoSpaceDE w:val="0"/>
              <w:autoSpaceDN w:val="0"/>
              <w:adjustRightInd w:val="0"/>
            </w:pPr>
            <w:r w:rsidRPr="00574D32">
              <w:rPr>
                <w:bCs/>
              </w:rPr>
              <w:t xml:space="preserve">Базовые сведения для составления бизнес-плана. </w:t>
            </w:r>
          </w:p>
        </w:tc>
        <w:tc>
          <w:tcPr>
            <w:tcW w:w="6344" w:type="dxa"/>
          </w:tcPr>
          <w:p w:rsidR="009D29AC" w:rsidRPr="00574D32" w:rsidRDefault="009D29AC" w:rsidP="004B615D">
            <w:r w:rsidRPr="00574D32">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9D29AC" w:rsidRPr="002D0F2F" w:rsidTr="00115CAD">
        <w:tc>
          <w:tcPr>
            <w:tcW w:w="675" w:type="dxa"/>
          </w:tcPr>
          <w:p w:rsidR="009D29AC" w:rsidRDefault="009D29AC" w:rsidP="004B615D">
            <w:pPr>
              <w:pStyle w:val="a5"/>
              <w:ind w:left="0"/>
            </w:pPr>
            <w:r>
              <w:t>2.</w:t>
            </w:r>
          </w:p>
        </w:tc>
        <w:tc>
          <w:tcPr>
            <w:tcW w:w="2552" w:type="dxa"/>
          </w:tcPr>
          <w:p w:rsidR="009D29AC" w:rsidRPr="00574D32" w:rsidRDefault="009D29AC" w:rsidP="004B615D">
            <w:pPr>
              <w:widowControl w:val="0"/>
              <w:autoSpaceDE w:val="0"/>
              <w:autoSpaceDN w:val="0"/>
              <w:adjustRightInd w:val="0"/>
            </w:pPr>
            <w:r w:rsidRPr="00574D32">
              <w:t>Стратегическое планирование. Инструменты анализа и планирования.</w:t>
            </w:r>
          </w:p>
        </w:tc>
        <w:tc>
          <w:tcPr>
            <w:tcW w:w="6344" w:type="dxa"/>
          </w:tcPr>
          <w:p w:rsidR="009D29AC" w:rsidRPr="00574D32" w:rsidRDefault="009D29AC" w:rsidP="004B615D">
            <w:pPr>
              <w:widowControl w:val="0"/>
              <w:autoSpaceDE w:val="0"/>
              <w:autoSpaceDN w:val="0"/>
              <w:adjustRightInd w:val="0"/>
              <w:jc w:val="both"/>
            </w:pPr>
            <w:r w:rsidRPr="00574D32">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9D29AC" w:rsidRPr="002D0F2F" w:rsidTr="00115CAD">
        <w:tc>
          <w:tcPr>
            <w:tcW w:w="675" w:type="dxa"/>
          </w:tcPr>
          <w:p w:rsidR="009D29AC" w:rsidRPr="002D0F2F" w:rsidRDefault="009D29AC" w:rsidP="004B615D">
            <w:pPr>
              <w:pStyle w:val="a5"/>
              <w:ind w:left="0"/>
              <w:jc w:val="both"/>
            </w:pPr>
            <w:r>
              <w:t>3.</w:t>
            </w:r>
          </w:p>
        </w:tc>
        <w:tc>
          <w:tcPr>
            <w:tcW w:w="2552" w:type="dxa"/>
          </w:tcPr>
          <w:p w:rsidR="009D29AC" w:rsidRPr="00574D32" w:rsidRDefault="009D29AC" w:rsidP="004B615D">
            <w:pPr>
              <w:widowControl w:val="0"/>
              <w:autoSpaceDE w:val="0"/>
              <w:autoSpaceDN w:val="0"/>
              <w:adjustRightInd w:val="0"/>
            </w:pPr>
            <w:r w:rsidRPr="00574D32">
              <w:t xml:space="preserve">Структура бизнес-плана </w:t>
            </w:r>
          </w:p>
        </w:tc>
        <w:tc>
          <w:tcPr>
            <w:tcW w:w="6344" w:type="dxa"/>
          </w:tcPr>
          <w:p w:rsidR="009D29AC" w:rsidRPr="00574D32" w:rsidRDefault="009D29AC" w:rsidP="004B615D">
            <w:pPr>
              <w:spacing w:before="240" w:after="120" w:line="216" w:lineRule="auto"/>
              <w:jc w:val="both"/>
              <w:rPr>
                <w:bCs/>
              </w:rPr>
            </w:pPr>
            <w:r w:rsidRPr="00574D32">
              <w:rPr>
                <w:bCs/>
              </w:rPr>
              <w:t>Составить структуру бизнес-плана для соответствующей отрасли</w:t>
            </w:r>
          </w:p>
        </w:tc>
      </w:tr>
      <w:tr w:rsidR="009D29AC" w:rsidRPr="002D0F2F" w:rsidTr="00115CAD">
        <w:tc>
          <w:tcPr>
            <w:tcW w:w="675" w:type="dxa"/>
          </w:tcPr>
          <w:p w:rsidR="009D29AC" w:rsidRPr="002D0F2F" w:rsidRDefault="009D29AC" w:rsidP="004B615D">
            <w:pPr>
              <w:pStyle w:val="a5"/>
              <w:ind w:left="0"/>
              <w:jc w:val="both"/>
            </w:pPr>
            <w:r>
              <w:t>4.</w:t>
            </w:r>
          </w:p>
        </w:tc>
        <w:tc>
          <w:tcPr>
            <w:tcW w:w="2552" w:type="dxa"/>
          </w:tcPr>
          <w:p w:rsidR="009D29AC" w:rsidRPr="00574D32" w:rsidRDefault="009D29AC" w:rsidP="004B615D">
            <w:pPr>
              <w:widowControl w:val="0"/>
              <w:autoSpaceDE w:val="0"/>
              <w:autoSpaceDN w:val="0"/>
              <w:adjustRightInd w:val="0"/>
            </w:pPr>
            <w:r w:rsidRPr="00574D32">
              <w:t>Резюме бизнес-плана. Общая характеристика организации, отрасли, продукции</w:t>
            </w:r>
          </w:p>
        </w:tc>
        <w:tc>
          <w:tcPr>
            <w:tcW w:w="6344" w:type="dxa"/>
          </w:tcPr>
          <w:p w:rsidR="009D29AC" w:rsidRPr="00574D32" w:rsidRDefault="009D29AC" w:rsidP="004B615D">
            <w:pPr>
              <w:widowControl w:val="0"/>
              <w:autoSpaceDE w:val="0"/>
              <w:autoSpaceDN w:val="0"/>
              <w:adjustRightInd w:val="0"/>
              <w:jc w:val="both"/>
            </w:pPr>
            <w:r w:rsidRPr="00574D32">
              <w:t>Приступать к составлению текста резюме следует после того, как все положения и расчеты бизнес-плана будут готовы.</w:t>
            </w:r>
          </w:p>
        </w:tc>
      </w:tr>
      <w:tr w:rsidR="009D29AC" w:rsidRPr="002D0F2F" w:rsidTr="00115CAD">
        <w:tc>
          <w:tcPr>
            <w:tcW w:w="675" w:type="dxa"/>
          </w:tcPr>
          <w:p w:rsidR="009D29AC" w:rsidRPr="002D0F2F" w:rsidRDefault="009D29AC" w:rsidP="004B615D">
            <w:pPr>
              <w:pStyle w:val="a5"/>
              <w:ind w:left="0"/>
              <w:jc w:val="both"/>
            </w:pPr>
            <w:r>
              <w:t>5.</w:t>
            </w:r>
          </w:p>
        </w:tc>
        <w:tc>
          <w:tcPr>
            <w:tcW w:w="2552" w:type="dxa"/>
          </w:tcPr>
          <w:p w:rsidR="009D29AC" w:rsidRPr="00574D32" w:rsidRDefault="009D29AC" w:rsidP="004B615D">
            <w:pPr>
              <w:widowControl w:val="0"/>
              <w:autoSpaceDE w:val="0"/>
              <w:autoSpaceDN w:val="0"/>
              <w:adjustRightInd w:val="0"/>
            </w:pPr>
            <w:r w:rsidRPr="00574D32">
              <w:t>Анализ рынков сбыта и основных конкурентов. План маркетинга</w:t>
            </w:r>
          </w:p>
        </w:tc>
        <w:tc>
          <w:tcPr>
            <w:tcW w:w="6344" w:type="dxa"/>
          </w:tcPr>
          <w:p w:rsidR="009D29AC" w:rsidRPr="00574D32" w:rsidRDefault="009D29AC" w:rsidP="004B615D">
            <w:pPr>
              <w:jc w:val="both"/>
            </w:pPr>
            <w:r w:rsidRPr="00574D32">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9D29AC" w:rsidRPr="002D0F2F" w:rsidTr="00115CAD">
        <w:tc>
          <w:tcPr>
            <w:tcW w:w="675" w:type="dxa"/>
          </w:tcPr>
          <w:p w:rsidR="009D29AC" w:rsidRPr="002D0F2F" w:rsidRDefault="009D29AC" w:rsidP="004B615D">
            <w:pPr>
              <w:pStyle w:val="a5"/>
              <w:ind w:left="0"/>
              <w:jc w:val="both"/>
            </w:pPr>
            <w:r>
              <w:t>6.</w:t>
            </w:r>
          </w:p>
        </w:tc>
        <w:tc>
          <w:tcPr>
            <w:tcW w:w="2552" w:type="dxa"/>
          </w:tcPr>
          <w:p w:rsidR="009D29AC" w:rsidRPr="004F6936" w:rsidRDefault="009D29AC" w:rsidP="004B615D">
            <w:pPr>
              <w:widowControl w:val="0"/>
              <w:autoSpaceDE w:val="0"/>
              <w:autoSpaceDN w:val="0"/>
              <w:adjustRightInd w:val="0"/>
            </w:pPr>
            <w:r w:rsidRPr="004F6936">
              <w:t>План производства</w:t>
            </w:r>
            <w:r w:rsidRPr="009657D3">
              <w:t>гостиничного комплекса и предприятия питания</w:t>
            </w:r>
          </w:p>
        </w:tc>
        <w:tc>
          <w:tcPr>
            <w:tcW w:w="6344" w:type="dxa"/>
          </w:tcPr>
          <w:p w:rsidR="009D29AC" w:rsidRPr="00574D32" w:rsidRDefault="009D29AC" w:rsidP="004B615D">
            <w:r w:rsidRPr="00574D32">
              <w:t xml:space="preserve">Рассчитать. Производственную программу предприятия. Планируемый объем продаж. Потребности в основных фондах. Расчет </w:t>
            </w:r>
            <w:r>
              <w:t xml:space="preserve">потребности в ресурсах </w:t>
            </w:r>
            <w:r w:rsidRPr="009657D3">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7.</w:t>
            </w:r>
          </w:p>
        </w:tc>
        <w:tc>
          <w:tcPr>
            <w:tcW w:w="2552" w:type="dxa"/>
          </w:tcPr>
          <w:p w:rsidR="009D29AC" w:rsidRPr="004F6936" w:rsidRDefault="009D29AC" w:rsidP="004B615D">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344" w:type="dxa"/>
          </w:tcPr>
          <w:p w:rsidR="009D29AC" w:rsidRPr="00574D32" w:rsidRDefault="009D29AC" w:rsidP="004B615D">
            <w:pPr>
              <w:widowControl w:val="0"/>
              <w:autoSpaceDE w:val="0"/>
              <w:autoSpaceDN w:val="0"/>
              <w:adjustRightInd w:val="0"/>
              <w:jc w:val="both"/>
              <w:rPr>
                <w:spacing w:val="-4"/>
              </w:rPr>
            </w:pPr>
            <w:r w:rsidRPr="00574D32">
              <w:rPr>
                <w:spacing w:val="-4"/>
              </w:rPr>
              <w:t>Разработать организационную структуру фирмы, штатное расписание, ФОТ. Расчет потребности</w:t>
            </w:r>
            <w:r>
              <w:rPr>
                <w:spacing w:val="-4"/>
              </w:rPr>
              <w:t xml:space="preserve"> в персонале и заработной плате</w:t>
            </w:r>
            <w:r w:rsidRPr="009657D3">
              <w:rPr>
                <w:spacing w:val="-4"/>
              </w:rPr>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8.</w:t>
            </w:r>
          </w:p>
        </w:tc>
        <w:tc>
          <w:tcPr>
            <w:tcW w:w="2552" w:type="dxa"/>
          </w:tcPr>
          <w:p w:rsidR="009D29AC" w:rsidRPr="00574D32" w:rsidRDefault="009D29AC" w:rsidP="004B615D">
            <w:pPr>
              <w:widowControl w:val="0"/>
              <w:autoSpaceDE w:val="0"/>
              <w:autoSpaceDN w:val="0"/>
              <w:adjustRightInd w:val="0"/>
            </w:pPr>
            <w:r w:rsidRPr="00574D32">
              <w:t>Юридическая характеристика фирмы и бизнеса</w:t>
            </w:r>
          </w:p>
        </w:tc>
        <w:tc>
          <w:tcPr>
            <w:tcW w:w="6344" w:type="dxa"/>
          </w:tcPr>
          <w:p w:rsidR="009D29AC" w:rsidRPr="00574D32" w:rsidRDefault="009D29AC" w:rsidP="004B615D">
            <w:pPr>
              <w:widowControl w:val="0"/>
              <w:autoSpaceDE w:val="0"/>
              <w:autoSpaceDN w:val="0"/>
              <w:adjustRightInd w:val="0"/>
              <w:jc w:val="both"/>
            </w:pPr>
            <w:r w:rsidRPr="00574D32">
              <w:t>Выбрать организационно-правовую форму</w:t>
            </w:r>
          </w:p>
        </w:tc>
      </w:tr>
      <w:tr w:rsidR="009D29AC" w:rsidRPr="002D0F2F" w:rsidTr="00115CAD">
        <w:tc>
          <w:tcPr>
            <w:tcW w:w="675" w:type="dxa"/>
          </w:tcPr>
          <w:p w:rsidR="009D29AC" w:rsidRDefault="009D29AC" w:rsidP="004B615D">
            <w:pPr>
              <w:pStyle w:val="a5"/>
              <w:ind w:left="0"/>
              <w:jc w:val="both"/>
            </w:pPr>
            <w:r>
              <w:t>9.</w:t>
            </w:r>
          </w:p>
        </w:tc>
        <w:tc>
          <w:tcPr>
            <w:tcW w:w="2552" w:type="dxa"/>
          </w:tcPr>
          <w:p w:rsidR="009D29AC" w:rsidRPr="00574D32" w:rsidRDefault="009D29AC" w:rsidP="004B615D">
            <w:pPr>
              <w:widowControl w:val="0"/>
              <w:autoSpaceDE w:val="0"/>
              <w:autoSpaceDN w:val="0"/>
              <w:adjustRightInd w:val="0"/>
            </w:pPr>
            <w:r w:rsidRPr="00574D32">
              <w:t>Финансовый план. Алгоритм составления финансового плана</w:t>
            </w:r>
            <w:r w:rsidRPr="009657D3">
              <w:t>гостиничного комплекса и предприятия питания</w:t>
            </w:r>
          </w:p>
        </w:tc>
        <w:tc>
          <w:tcPr>
            <w:tcW w:w="6344" w:type="dxa"/>
          </w:tcPr>
          <w:p w:rsidR="009D29AC" w:rsidRPr="00574D32" w:rsidRDefault="009D29AC" w:rsidP="004B615D">
            <w:pPr>
              <w:widowControl w:val="0"/>
              <w:autoSpaceDE w:val="0"/>
              <w:autoSpaceDN w:val="0"/>
              <w:adjustRightInd w:val="0"/>
              <w:jc w:val="both"/>
            </w:pPr>
            <w:r w:rsidRPr="00574D32">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w:t>
            </w:r>
            <w:r>
              <w:t xml:space="preserve">о контроля </w:t>
            </w:r>
            <w:r w:rsidRPr="009657D3">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10.</w:t>
            </w:r>
          </w:p>
        </w:tc>
        <w:tc>
          <w:tcPr>
            <w:tcW w:w="2552" w:type="dxa"/>
          </w:tcPr>
          <w:p w:rsidR="009D29AC" w:rsidRPr="00574D32" w:rsidRDefault="009D29AC" w:rsidP="004B615D">
            <w:pPr>
              <w:widowControl w:val="0"/>
              <w:autoSpaceDE w:val="0"/>
              <w:autoSpaceDN w:val="0"/>
              <w:adjustRightInd w:val="0"/>
            </w:pPr>
            <w:r w:rsidRPr="00574D32">
              <w:t>Анализ результатов и оценка рисков проекта. Планирование инвестиций</w:t>
            </w:r>
          </w:p>
        </w:tc>
        <w:tc>
          <w:tcPr>
            <w:tcW w:w="6344" w:type="dxa"/>
          </w:tcPr>
          <w:p w:rsidR="009D29AC" w:rsidRPr="00574D32" w:rsidRDefault="009D29AC" w:rsidP="004B615D">
            <w:pPr>
              <w:widowControl w:val="0"/>
              <w:autoSpaceDE w:val="0"/>
              <w:autoSpaceDN w:val="0"/>
              <w:adjustRightInd w:val="0"/>
              <w:jc w:val="both"/>
            </w:pPr>
            <w:r w:rsidRPr="00574D32">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9D29AC" w:rsidRPr="002D0F2F" w:rsidTr="00115CAD">
        <w:tc>
          <w:tcPr>
            <w:tcW w:w="675" w:type="dxa"/>
          </w:tcPr>
          <w:p w:rsidR="009D29AC" w:rsidRDefault="009D29AC" w:rsidP="004B615D">
            <w:pPr>
              <w:pStyle w:val="a5"/>
              <w:ind w:left="0"/>
              <w:jc w:val="both"/>
            </w:pPr>
            <w:r>
              <w:t>11</w:t>
            </w:r>
          </w:p>
        </w:tc>
        <w:tc>
          <w:tcPr>
            <w:tcW w:w="2552" w:type="dxa"/>
          </w:tcPr>
          <w:p w:rsidR="009D29AC" w:rsidRPr="00574D32" w:rsidRDefault="009D29AC" w:rsidP="004B615D">
            <w:pPr>
              <w:autoSpaceDE w:val="0"/>
              <w:autoSpaceDN w:val="0"/>
              <w:adjustRightInd w:val="0"/>
            </w:pPr>
            <w:r w:rsidRPr="00574D32">
              <w:rPr>
                <w:color w:val="000000"/>
              </w:rPr>
              <w:t>Расчеты денежных потоков</w:t>
            </w:r>
          </w:p>
        </w:tc>
        <w:tc>
          <w:tcPr>
            <w:tcW w:w="6344" w:type="dxa"/>
          </w:tcPr>
          <w:p w:rsidR="009D29AC" w:rsidRPr="00574D32" w:rsidRDefault="009D29AC" w:rsidP="004B615D">
            <w:pPr>
              <w:widowControl w:val="0"/>
              <w:autoSpaceDE w:val="0"/>
              <w:autoSpaceDN w:val="0"/>
              <w:adjustRightInd w:val="0"/>
              <w:jc w:val="both"/>
            </w:pPr>
            <w:r w:rsidRPr="00574D32">
              <w:t>Рассчитать Cash Flow - анализ движения денежных потоков определение моментов и размеров прихода и расхода денежной наличности</w:t>
            </w:r>
          </w:p>
        </w:tc>
      </w:tr>
      <w:tr w:rsidR="009D29AC" w:rsidRPr="002D0F2F" w:rsidTr="00115CAD">
        <w:tc>
          <w:tcPr>
            <w:tcW w:w="675" w:type="dxa"/>
          </w:tcPr>
          <w:p w:rsidR="009D29AC" w:rsidRDefault="009D29AC" w:rsidP="004B615D">
            <w:pPr>
              <w:pStyle w:val="a5"/>
              <w:ind w:left="0"/>
              <w:jc w:val="both"/>
            </w:pPr>
            <w:r>
              <w:t>12</w:t>
            </w:r>
          </w:p>
        </w:tc>
        <w:tc>
          <w:tcPr>
            <w:tcW w:w="2552" w:type="dxa"/>
          </w:tcPr>
          <w:p w:rsidR="009D29AC" w:rsidRPr="00574D32" w:rsidRDefault="009D29AC" w:rsidP="004B615D">
            <w:pPr>
              <w:widowControl w:val="0"/>
              <w:autoSpaceDE w:val="0"/>
              <w:autoSpaceDN w:val="0"/>
              <w:adjustRightInd w:val="0"/>
            </w:pPr>
            <w:r w:rsidRPr="00574D32">
              <w:t>Эффективность бизнес-плана</w:t>
            </w:r>
          </w:p>
        </w:tc>
        <w:tc>
          <w:tcPr>
            <w:tcW w:w="6344" w:type="dxa"/>
          </w:tcPr>
          <w:p w:rsidR="009D29AC" w:rsidRPr="00574D32" w:rsidRDefault="009D29AC" w:rsidP="004B615D">
            <w:pPr>
              <w:widowControl w:val="0"/>
              <w:autoSpaceDE w:val="0"/>
              <w:autoSpaceDN w:val="0"/>
              <w:adjustRightInd w:val="0"/>
              <w:jc w:val="both"/>
            </w:pPr>
            <w:r w:rsidRPr="00574D32">
              <w:t xml:space="preserve">Рассчитать показатели: </w:t>
            </w:r>
          </w:p>
          <w:p w:rsidR="009D29AC" w:rsidRPr="00574D32" w:rsidRDefault="009D29AC" w:rsidP="004B615D">
            <w:pPr>
              <w:widowControl w:val="0"/>
              <w:autoSpaceDE w:val="0"/>
              <w:autoSpaceDN w:val="0"/>
              <w:adjustRightInd w:val="0"/>
              <w:jc w:val="both"/>
            </w:pPr>
            <w:r w:rsidRPr="00574D32">
              <w:t>1.</w:t>
            </w:r>
            <w:r w:rsidRPr="00574D32">
              <w:tab/>
              <w:t xml:space="preserve">Чистая текущая стоимость (net present value) NPV </w:t>
            </w:r>
          </w:p>
          <w:p w:rsidR="009D29AC" w:rsidRPr="00574D32" w:rsidRDefault="009D29AC" w:rsidP="004B615D">
            <w:pPr>
              <w:widowControl w:val="0"/>
              <w:autoSpaceDE w:val="0"/>
              <w:autoSpaceDN w:val="0"/>
              <w:adjustRightInd w:val="0"/>
              <w:jc w:val="both"/>
            </w:pPr>
            <w:r w:rsidRPr="00574D32">
              <w:t>2.</w:t>
            </w:r>
            <w:r w:rsidRPr="00574D32">
              <w:tab/>
              <w:t>Индекс прибыльности (</w:t>
            </w:r>
            <w:r w:rsidRPr="00574D32">
              <w:rPr>
                <w:lang w:val="en-US"/>
              </w:rPr>
              <w:t>Profitabilityindex</w:t>
            </w:r>
            <w:r w:rsidRPr="00574D32">
              <w:t xml:space="preserve">) </w:t>
            </w:r>
            <w:r w:rsidRPr="00574D32">
              <w:rPr>
                <w:lang w:val="en-US"/>
              </w:rPr>
              <w:t>PI</w:t>
            </w:r>
          </w:p>
          <w:p w:rsidR="009D29AC" w:rsidRPr="00574D32" w:rsidRDefault="009D29AC" w:rsidP="004B615D">
            <w:pPr>
              <w:widowControl w:val="0"/>
              <w:autoSpaceDE w:val="0"/>
              <w:autoSpaceDN w:val="0"/>
              <w:adjustRightInd w:val="0"/>
              <w:jc w:val="both"/>
            </w:pPr>
            <w:r w:rsidRPr="00574D32">
              <w:t>3.</w:t>
            </w:r>
            <w:r w:rsidRPr="00574D32">
              <w:tab/>
              <w:t>Внутренняя норма доходности или прибыльность проекта (</w:t>
            </w:r>
            <w:r w:rsidRPr="00574D32">
              <w:rPr>
                <w:lang w:val="en-US"/>
              </w:rPr>
              <w:t>internalrateofreturn</w:t>
            </w:r>
            <w:r w:rsidRPr="00574D32">
              <w:t xml:space="preserve">) </w:t>
            </w:r>
            <w:r w:rsidRPr="00574D32">
              <w:rPr>
                <w:lang w:val="en-US"/>
              </w:rPr>
              <w:t>IRR</w:t>
            </w:r>
          </w:p>
          <w:p w:rsidR="009D29AC" w:rsidRPr="00574D32" w:rsidRDefault="009D29AC" w:rsidP="004B615D">
            <w:pPr>
              <w:widowControl w:val="0"/>
              <w:autoSpaceDE w:val="0"/>
              <w:autoSpaceDN w:val="0"/>
              <w:adjustRightInd w:val="0"/>
              <w:jc w:val="both"/>
            </w:pPr>
            <w:r w:rsidRPr="00574D32">
              <w:t>4.</w:t>
            </w:r>
            <w:r w:rsidRPr="00574D32">
              <w:tab/>
              <w:t>Период окупаемости (</w:t>
            </w:r>
            <w:r w:rsidRPr="00574D32">
              <w:rPr>
                <w:lang w:val="en-US"/>
              </w:rPr>
              <w:t>paybackperiod</w:t>
            </w:r>
            <w:r w:rsidRPr="00574D32">
              <w:t xml:space="preserve">) </w:t>
            </w:r>
            <w:r w:rsidRPr="00574D32">
              <w:rPr>
                <w:lang w:val="en-US"/>
              </w:rPr>
              <w:t>PB</w:t>
            </w:r>
          </w:p>
        </w:tc>
      </w:tr>
    </w:tbl>
    <w:p w:rsidR="009D29AC" w:rsidRPr="00DC11F5" w:rsidRDefault="009D29AC" w:rsidP="00D13188">
      <w:pPr>
        <w:tabs>
          <w:tab w:val="left" w:pos="5904"/>
        </w:tabs>
        <w:autoSpaceDE w:val="0"/>
        <w:autoSpaceDN w:val="0"/>
        <w:adjustRightInd w:val="0"/>
        <w:jc w:val="both"/>
        <w:rPr>
          <w:b/>
          <w:bCs/>
          <w:i/>
          <w:iCs/>
        </w:rPr>
      </w:pPr>
      <w:r>
        <w:rPr>
          <w:b/>
          <w:bCs/>
          <w:i/>
          <w:iCs/>
        </w:rPr>
        <w:tab/>
      </w:r>
    </w:p>
    <w:p w:rsidR="009D29AC" w:rsidRPr="00DC11F5" w:rsidRDefault="009D29AC" w:rsidP="004E5484">
      <w:pPr>
        <w:autoSpaceDE w:val="0"/>
        <w:autoSpaceDN w:val="0"/>
        <w:adjustRightInd w:val="0"/>
        <w:rPr>
          <w:b/>
        </w:rPr>
      </w:pPr>
      <w:r w:rsidRPr="00C67199">
        <w:rPr>
          <w:b/>
        </w:rPr>
        <w:t>4.2.3. Содержание самостоятельной работы</w:t>
      </w:r>
    </w:p>
    <w:p w:rsidR="009D29AC" w:rsidRPr="004E5484" w:rsidRDefault="009D29A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9D29AC" w:rsidRPr="002D0F2F" w:rsidTr="00115CAD">
        <w:tc>
          <w:tcPr>
            <w:tcW w:w="675" w:type="dxa"/>
          </w:tcPr>
          <w:p w:rsidR="009D29AC" w:rsidRPr="002D0F2F" w:rsidRDefault="009D29AC" w:rsidP="00115CAD">
            <w:pPr>
              <w:jc w:val="center"/>
              <w:rPr>
                <w:b/>
              </w:rPr>
            </w:pPr>
            <w:r w:rsidRPr="002D0F2F">
              <w:rPr>
                <w:b/>
              </w:rPr>
              <w:t>№ п/п</w:t>
            </w:r>
          </w:p>
        </w:tc>
        <w:tc>
          <w:tcPr>
            <w:tcW w:w="2645" w:type="dxa"/>
          </w:tcPr>
          <w:p w:rsidR="009D29AC" w:rsidRPr="002D0F2F" w:rsidRDefault="009D29AC" w:rsidP="00115CAD">
            <w:pPr>
              <w:jc w:val="center"/>
              <w:rPr>
                <w:b/>
              </w:rPr>
            </w:pPr>
            <w:r w:rsidRPr="002D0F2F">
              <w:rPr>
                <w:b/>
              </w:rPr>
              <w:t>Наименование темы (раздела) дисциплины</w:t>
            </w:r>
          </w:p>
        </w:tc>
        <w:tc>
          <w:tcPr>
            <w:tcW w:w="6344" w:type="dxa"/>
          </w:tcPr>
          <w:p w:rsidR="009D29AC" w:rsidRPr="002D0F2F" w:rsidRDefault="009D29AC" w:rsidP="00115CAD">
            <w:pPr>
              <w:jc w:val="center"/>
              <w:rPr>
                <w:b/>
              </w:rPr>
            </w:pPr>
            <w:r>
              <w:rPr>
                <w:b/>
              </w:rPr>
              <w:t>Формы и тематика самостоятельной работы</w:t>
            </w:r>
          </w:p>
        </w:tc>
      </w:tr>
      <w:tr w:rsidR="009D29AC" w:rsidRPr="00D862BD" w:rsidTr="00115CAD">
        <w:tc>
          <w:tcPr>
            <w:tcW w:w="675" w:type="dxa"/>
          </w:tcPr>
          <w:p w:rsidR="009D29AC" w:rsidRPr="002D0F2F" w:rsidRDefault="009D29AC" w:rsidP="00EF74BF">
            <w:pPr>
              <w:pStyle w:val="a5"/>
              <w:ind w:left="0"/>
            </w:pPr>
            <w:r>
              <w:t>1.</w:t>
            </w:r>
          </w:p>
        </w:tc>
        <w:tc>
          <w:tcPr>
            <w:tcW w:w="2645" w:type="dxa"/>
          </w:tcPr>
          <w:p w:rsidR="009D29AC" w:rsidRPr="005108F6" w:rsidRDefault="009D29AC" w:rsidP="00EF74BF">
            <w:pPr>
              <w:widowControl w:val="0"/>
              <w:autoSpaceDE w:val="0"/>
              <w:autoSpaceDN w:val="0"/>
              <w:adjustRightInd w:val="0"/>
            </w:pPr>
            <w:r w:rsidRPr="005108F6">
              <w:rPr>
                <w:bCs/>
              </w:rPr>
              <w:t xml:space="preserve">Базовые сведения для составления бизнес-плана. </w:t>
            </w:r>
          </w:p>
        </w:tc>
        <w:tc>
          <w:tcPr>
            <w:tcW w:w="6344" w:type="dxa"/>
          </w:tcPr>
          <w:p w:rsidR="009D29AC" w:rsidRDefault="009D29AC" w:rsidP="00EF74BF">
            <w:pPr>
              <w:widowControl w:val="0"/>
              <w:autoSpaceDE w:val="0"/>
              <w:autoSpaceDN w:val="0"/>
              <w:adjustRightInd w:val="0"/>
              <w:jc w:val="both"/>
            </w:pPr>
            <w:r w:rsidRPr="005108F6">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9D29AC" w:rsidRPr="00FC41B8" w:rsidRDefault="009D29AC" w:rsidP="00EF74BF">
            <w:pPr>
              <w:widowControl w:val="0"/>
              <w:autoSpaceDE w:val="0"/>
              <w:autoSpaceDN w:val="0"/>
              <w:adjustRightInd w:val="0"/>
              <w:jc w:val="both"/>
            </w:pPr>
            <w:r w:rsidRPr="00FC41B8">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0B2E6F" w:rsidTr="00115CAD">
        <w:tc>
          <w:tcPr>
            <w:tcW w:w="675" w:type="dxa"/>
          </w:tcPr>
          <w:p w:rsidR="009D29AC" w:rsidRDefault="009D29AC" w:rsidP="00EF74BF">
            <w:pPr>
              <w:pStyle w:val="a5"/>
              <w:ind w:left="0"/>
            </w:pPr>
            <w:r>
              <w:t>2.</w:t>
            </w:r>
          </w:p>
        </w:tc>
        <w:tc>
          <w:tcPr>
            <w:tcW w:w="2645" w:type="dxa"/>
          </w:tcPr>
          <w:p w:rsidR="009D29AC" w:rsidRPr="005108F6" w:rsidRDefault="009D29AC" w:rsidP="00EF74BF">
            <w:pPr>
              <w:widowControl w:val="0"/>
              <w:autoSpaceDE w:val="0"/>
              <w:autoSpaceDN w:val="0"/>
              <w:adjustRightInd w:val="0"/>
            </w:pPr>
            <w:r w:rsidRPr="005108F6">
              <w:t>Стратегическое планирование. Инструменты анализа и планирования.</w:t>
            </w:r>
          </w:p>
        </w:tc>
        <w:tc>
          <w:tcPr>
            <w:tcW w:w="6344" w:type="dxa"/>
          </w:tcPr>
          <w:p w:rsidR="009D29AC" w:rsidRDefault="009D29AC" w:rsidP="00EF74BF">
            <w:pPr>
              <w:widowControl w:val="0"/>
              <w:autoSpaceDE w:val="0"/>
              <w:autoSpaceDN w:val="0"/>
              <w:adjustRightInd w:val="0"/>
              <w:jc w:val="both"/>
            </w:pPr>
            <w:r w:rsidRPr="005108F6">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0B2E6F" w:rsidTr="00115CAD">
        <w:tc>
          <w:tcPr>
            <w:tcW w:w="675" w:type="dxa"/>
          </w:tcPr>
          <w:p w:rsidR="009D29AC" w:rsidRPr="002D0F2F" w:rsidRDefault="009D29AC" w:rsidP="00EF74BF">
            <w:pPr>
              <w:pStyle w:val="a5"/>
              <w:ind w:left="0"/>
              <w:jc w:val="both"/>
            </w:pPr>
            <w:r>
              <w:t>3.</w:t>
            </w:r>
          </w:p>
        </w:tc>
        <w:tc>
          <w:tcPr>
            <w:tcW w:w="2645" w:type="dxa"/>
          </w:tcPr>
          <w:p w:rsidR="009D29AC" w:rsidRPr="005108F6" w:rsidRDefault="009D29AC" w:rsidP="00EF74BF">
            <w:pPr>
              <w:widowControl w:val="0"/>
              <w:autoSpaceDE w:val="0"/>
              <w:autoSpaceDN w:val="0"/>
              <w:adjustRightInd w:val="0"/>
            </w:pPr>
            <w:r w:rsidRPr="005108F6">
              <w:t xml:space="preserve">Структура бизнес-плана </w:t>
            </w:r>
          </w:p>
        </w:tc>
        <w:tc>
          <w:tcPr>
            <w:tcW w:w="6344" w:type="dxa"/>
          </w:tcPr>
          <w:p w:rsidR="009D29AC" w:rsidRDefault="009D29AC" w:rsidP="00EF74BF">
            <w:pPr>
              <w:widowControl w:val="0"/>
              <w:autoSpaceDE w:val="0"/>
              <w:autoSpaceDN w:val="0"/>
              <w:adjustRightInd w:val="0"/>
              <w:jc w:val="both"/>
            </w:pPr>
            <w:r w:rsidRPr="005108F6">
              <w:t>Последовательность разработки бизнес-плана. Резюме бизнес-плана. Общая характеристика организации, отрасли, продукции.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92641C" w:rsidTr="00115CAD">
        <w:tc>
          <w:tcPr>
            <w:tcW w:w="675" w:type="dxa"/>
          </w:tcPr>
          <w:p w:rsidR="009D29AC" w:rsidRPr="002D0F2F" w:rsidRDefault="009D29AC" w:rsidP="00EF74BF">
            <w:pPr>
              <w:pStyle w:val="a5"/>
              <w:ind w:left="0"/>
              <w:jc w:val="both"/>
            </w:pPr>
            <w:r>
              <w:t>4.</w:t>
            </w:r>
          </w:p>
        </w:tc>
        <w:tc>
          <w:tcPr>
            <w:tcW w:w="2645" w:type="dxa"/>
          </w:tcPr>
          <w:p w:rsidR="009D29AC" w:rsidRPr="005108F6" w:rsidRDefault="009D29AC" w:rsidP="00EF74BF">
            <w:pPr>
              <w:widowControl w:val="0"/>
              <w:autoSpaceDE w:val="0"/>
              <w:autoSpaceDN w:val="0"/>
              <w:adjustRightInd w:val="0"/>
            </w:pPr>
            <w:r w:rsidRPr="005108F6">
              <w:t>Резюме бизнес-плана. Общая характеристика организации, отрасли, продукции</w:t>
            </w:r>
          </w:p>
        </w:tc>
        <w:tc>
          <w:tcPr>
            <w:tcW w:w="6344" w:type="dxa"/>
          </w:tcPr>
          <w:p w:rsidR="009D29AC" w:rsidRDefault="009D29AC" w:rsidP="00EF74BF">
            <w:pPr>
              <w:widowControl w:val="0"/>
              <w:autoSpaceDE w:val="0"/>
              <w:autoSpaceDN w:val="0"/>
              <w:adjustRightInd w:val="0"/>
              <w:jc w:val="both"/>
            </w:pPr>
            <w:r w:rsidRPr="005108F6">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4F4739" w:rsidTr="00115CAD">
        <w:tc>
          <w:tcPr>
            <w:tcW w:w="675" w:type="dxa"/>
          </w:tcPr>
          <w:p w:rsidR="009D29AC" w:rsidRPr="002D0F2F" w:rsidRDefault="009D29AC" w:rsidP="00EF74BF">
            <w:pPr>
              <w:pStyle w:val="a5"/>
              <w:ind w:left="0"/>
              <w:jc w:val="both"/>
            </w:pPr>
            <w:r>
              <w:t>5.</w:t>
            </w:r>
          </w:p>
        </w:tc>
        <w:tc>
          <w:tcPr>
            <w:tcW w:w="2645" w:type="dxa"/>
          </w:tcPr>
          <w:p w:rsidR="009D29AC" w:rsidRPr="005108F6" w:rsidRDefault="009D29AC" w:rsidP="00EF74BF">
            <w:pPr>
              <w:widowControl w:val="0"/>
              <w:autoSpaceDE w:val="0"/>
              <w:autoSpaceDN w:val="0"/>
              <w:adjustRightInd w:val="0"/>
            </w:pPr>
            <w:r w:rsidRPr="005108F6">
              <w:t>Анализ рынков сбыта и основных конкурентов. План маркетинга</w:t>
            </w:r>
          </w:p>
        </w:tc>
        <w:tc>
          <w:tcPr>
            <w:tcW w:w="6344" w:type="dxa"/>
          </w:tcPr>
          <w:p w:rsidR="009D29AC" w:rsidRDefault="009D29AC" w:rsidP="00EF74BF">
            <w:pPr>
              <w:widowControl w:val="0"/>
              <w:autoSpaceDE w:val="0"/>
              <w:autoSpaceDN w:val="0"/>
              <w:adjustRightInd w:val="0"/>
              <w:jc w:val="both"/>
            </w:pPr>
            <w:r w:rsidRPr="005108F6">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r>
              <w:t>.</w:t>
            </w:r>
          </w:p>
          <w:p w:rsidR="009D29AC" w:rsidRPr="00FC41B8" w:rsidRDefault="009D29AC" w:rsidP="00EF74BF">
            <w:pPr>
              <w:widowControl w:val="0"/>
              <w:autoSpaceDE w:val="0"/>
              <w:autoSpaceDN w:val="0"/>
              <w:adjustRightInd w:val="0"/>
              <w:jc w:val="both"/>
            </w:pPr>
            <w:r w:rsidRPr="00FC41B8">
              <w:t>Работа со справочными материалами</w:t>
            </w:r>
          </w:p>
          <w:p w:rsidR="009D29AC" w:rsidRPr="005108F6" w:rsidRDefault="009D29AC" w:rsidP="00EF74BF">
            <w:pPr>
              <w:widowControl w:val="0"/>
              <w:autoSpaceDE w:val="0"/>
              <w:autoSpaceDN w:val="0"/>
              <w:adjustRightInd w:val="0"/>
              <w:jc w:val="both"/>
            </w:pPr>
            <w:r w:rsidRPr="00FC41B8">
              <w:t>Работа с Интернет-ресурсами</w:t>
            </w:r>
          </w:p>
        </w:tc>
      </w:tr>
      <w:tr w:rsidR="009D29AC" w:rsidRPr="00C06B3E" w:rsidTr="00115CAD">
        <w:tc>
          <w:tcPr>
            <w:tcW w:w="675" w:type="dxa"/>
          </w:tcPr>
          <w:p w:rsidR="009D29AC" w:rsidRPr="002D0F2F" w:rsidRDefault="009D29AC" w:rsidP="00EF74BF">
            <w:pPr>
              <w:pStyle w:val="a5"/>
              <w:ind w:left="0"/>
              <w:jc w:val="both"/>
            </w:pPr>
            <w:r>
              <w:t>6.</w:t>
            </w:r>
          </w:p>
        </w:tc>
        <w:tc>
          <w:tcPr>
            <w:tcW w:w="2645" w:type="dxa"/>
          </w:tcPr>
          <w:p w:rsidR="009D29AC" w:rsidRPr="005108F6" w:rsidRDefault="009D29AC" w:rsidP="00EF74BF">
            <w:pPr>
              <w:widowControl w:val="0"/>
              <w:autoSpaceDE w:val="0"/>
              <w:autoSpaceDN w:val="0"/>
              <w:adjustRightInd w:val="0"/>
            </w:pPr>
            <w:r w:rsidRPr="005108F6">
              <w:t>План производства</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7.</w:t>
            </w:r>
          </w:p>
        </w:tc>
        <w:tc>
          <w:tcPr>
            <w:tcW w:w="2645" w:type="dxa"/>
          </w:tcPr>
          <w:p w:rsidR="009D29AC" w:rsidRPr="005108F6" w:rsidRDefault="009D29AC" w:rsidP="00EF74BF">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Расчет потребности в персонале и заработной плате.</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8.</w:t>
            </w:r>
          </w:p>
        </w:tc>
        <w:tc>
          <w:tcPr>
            <w:tcW w:w="2645" w:type="dxa"/>
          </w:tcPr>
          <w:p w:rsidR="009D29AC" w:rsidRPr="005108F6" w:rsidRDefault="009D29AC" w:rsidP="00EF74BF">
            <w:pPr>
              <w:widowControl w:val="0"/>
              <w:autoSpaceDE w:val="0"/>
              <w:autoSpaceDN w:val="0"/>
              <w:adjustRightInd w:val="0"/>
            </w:pPr>
            <w:r w:rsidRPr="005108F6">
              <w:t>Юридическая характеристика фирмы и бизнеса</w:t>
            </w:r>
          </w:p>
        </w:tc>
        <w:tc>
          <w:tcPr>
            <w:tcW w:w="6344" w:type="dxa"/>
          </w:tcPr>
          <w:p w:rsidR="009D29AC" w:rsidRDefault="009D29AC" w:rsidP="00EF74BF">
            <w:pPr>
              <w:widowControl w:val="0"/>
              <w:autoSpaceDE w:val="0"/>
              <w:autoSpaceDN w:val="0"/>
              <w:adjustRightInd w:val="0"/>
              <w:jc w:val="both"/>
            </w:pPr>
            <w:r w:rsidRPr="005108F6">
              <w:t>Виды предпринимательства в юридическом аспекте включают в себя следующие организационно-правовые формы ведения бизнеса.</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9.</w:t>
            </w:r>
          </w:p>
        </w:tc>
        <w:tc>
          <w:tcPr>
            <w:tcW w:w="2645" w:type="dxa"/>
          </w:tcPr>
          <w:p w:rsidR="009D29AC" w:rsidRPr="005108F6" w:rsidRDefault="009D29AC" w:rsidP="00EF74BF">
            <w:pPr>
              <w:widowControl w:val="0"/>
              <w:autoSpaceDE w:val="0"/>
              <w:autoSpaceDN w:val="0"/>
              <w:adjustRightInd w:val="0"/>
            </w:pPr>
            <w:r w:rsidRPr="005108F6">
              <w:t>Финансовый план. Алгоритм составления финансового плана</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Источники информации для составления финансового плана. Затраты связанные с формированием деятельности фирмы, организации.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10.</w:t>
            </w:r>
          </w:p>
        </w:tc>
        <w:tc>
          <w:tcPr>
            <w:tcW w:w="2645" w:type="dxa"/>
          </w:tcPr>
          <w:p w:rsidR="009D29AC" w:rsidRPr="005108F6" w:rsidRDefault="009D29AC" w:rsidP="00EF74BF">
            <w:pPr>
              <w:widowControl w:val="0"/>
              <w:autoSpaceDE w:val="0"/>
              <w:autoSpaceDN w:val="0"/>
              <w:adjustRightInd w:val="0"/>
            </w:pPr>
            <w:r w:rsidRPr="005108F6">
              <w:t>Анализ результатов и оценка рисков проекта. Планирование инвестиций</w:t>
            </w:r>
          </w:p>
        </w:tc>
        <w:tc>
          <w:tcPr>
            <w:tcW w:w="6344" w:type="dxa"/>
          </w:tcPr>
          <w:p w:rsidR="009D29AC" w:rsidRDefault="009D29AC" w:rsidP="00EF74BF">
            <w:pPr>
              <w:widowControl w:val="0"/>
              <w:autoSpaceDE w:val="0"/>
              <w:autoSpaceDN w:val="0"/>
              <w:adjustRightInd w:val="0"/>
              <w:jc w:val="both"/>
            </w:pPr>
            <w:r w:rsidRPr="005108F6">
              <w:t>Оценка и страхование риска. Хеджирование. разработки.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11.</w:t>
            </w:r>
          </w:p>
        </w:tc>
        <w:tc>
          <w:tcPr>
            <w:tcW w:w="2645" w:type="dxa"/>
          </w:tcPr>
          <w:p w:rsidR="009D29AC" w:rsidRPr="005108F6" w:rsidRDefault="009D29AC" w:rsidP="00EF74BF">
            <w:pPr>
              <w:autoSpaceDE w:val="0"/>
              <w:autoSpaceDN w:val="0"/>
              <w:adjustRightInd w:val="0"/>
            </w:pPr>
            <w:r w:rsidRPr="005108F6">
              <w:rPr>
                <w:color w:val="000000"/>
              </w:rPr>
              <w:t>Расчеты денежных потоков</w:t>
            </w:r>
          </w:p>
        </w:tc>
        <w:tc>
          <w:tcPr>
            <w:tcW w:w="6344" w:type="dxa"/>
          </w:tcPr>
          <w:p w:rsidR="009D29AC" w:rsidRDefault="009D29AC" w:rsidP="00EF74BF">
            <w:pPr>
              <w:widowControl w:val="0"/>
              <w:autoSpaceDE w:val="0"/>
              <w:autoSpaceDN w:val="0"/>
              <w:adjustRightInd w:val="0"/>
              <w:jc w:val="both"/>
            </w:pPr>
            <w:r w:rsidRPr="005108F6">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r>
              <w:t xml:space="preserve"> Составление </w:t>
            </w:r>
            <w:r w:rsidRPr="004964D5">
              <w:t>Cash Flow</w:t>
            </w:r>
            <w:r>
              <w:t>.</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12.</w:t>
            </w:r>
          </w:p>
        </w:tc>
        <w:tc>
          <w:tcPr>
            <w:tcW w:w="2645" w:type="dxa"/>
          </w:tcPr>
          <w:p w:rsidR="009D29AC" w:rsidRPr="005108F6" w:rsidRDefault="009D29AC" w:rsidP="00EF74BF">
            <w:pPr>
              <w:widowControl w:val="0"/>
              <w:autoSpaceDE w:val="0"/>
              <w:autoSpaceDN w:val="0"/>
              <w:adjustRightInd w:val="0"/>
            </w:pPr>
            <w:r w:rsidRPr="005108F6">
              <w:t>Эффективность бизнес-плана</w:t>
            </w:r>
          </w:p>
        </w:tc>
        <w:tc>
          <w:tcPr>
            <w:tcW w:w="6344" w:type="dxa"/>
          </w:tcPr>
          <w:p w:rsidR="009D29AC" w:rsidRDefault="009D29AC" w:rsidP="00EF74BF">
            <w:pPr>
              <w:widowControl w:val="0"/>
              <w:autoSpaceDE w:val="0"/>
              <w:autoSpaceDN w:val="0"/>
              <w:adjustRightInd w:val="0"/>
              <w:jc w:val="both"/>
            </w:pPr>
            <w:r w:rsidRPr="004964D5">
              <w:t xml:space="preserve">Среди факторов, касающихся выпускаемой продукции, </w:t>
            </w:r>
            <w:r>
              <w:t xml:space="preserve">отмечают </w:t>
            </w:r>
            <w:r w:rsidRPr="004964D5">
              <w:t xml:space="preserve"> цены на нее и объемы продаж. </w:t>
            </w:r>
            <w:r>
              <w:t>Раскрыть в</w:t>
            </w:r>
            <w:r w:rsidRPr="004964D5">
              <w:t>лияние каждого фактора на проект</w:t>
            </w:r>
            <w:r>
              <w:t xml:space="preserve">,это </w:t>
            </w:r>
            <w:r w:rsidRPr="004964D5">
              <w:t>изучается и рассчитывается отдельно</w:t>
            </w:r>
            <w:r>
              <w:t>.</w:t>
            </w:r>
            <w:r w:rsidRPr="004964D5">
              <w:t xml:space="preserve"> Такими большими расчетами занимается специально разработанная программа Project 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bl>
    <w:p w:rsidR="009D29AC" w:rsidRDefault="009D29AC" w:rsidP="006774E3">
      <w:pPr>
        <w:autoSpaceDE w:val="0"/>
        <w:autoSpaceDN w:val="0"/>
        <w:adjustRightInd w:val="0"/>
        <w:ind w:left="360"/>
        <w:jc w:val="both"/>
        <w:rPr>
          <w:b/>
          <w:bCs/>
          <w:i/>
          <w:iCs/>
        </w:rPr>
      </w:pPr>
    </w:p>
    <w:p w:rsidR="009D29AC" w:rsidRDefault="009D29AC" w:rsidP="006774E3">
      <w:pPr>
        <w:autoSpaceDE w:val="0"/>
        <w:autoSpaceDN w:val="0"/>
        <w:adjustRightInd w:val="0"/>
        <w:ind w:left="360"/>
        <w:jc w:val="both"/>
        <w:rPr>
          <w:b/>
          <w:bCs/>
          <w:i/>
          <w:iCs/>
        </w:rPr>
      </w:pPr>
    </w:p>
    <w:p w:rsidR="009D29AC" w:rsidRPr="006774E3" w:rsidRDefault="009D29A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D29AC" w:rsidRPr="00E562B2" w:rsidRDefault="009D29AC" w:rsidP="00E562B2">
      <w:pPr>
        <w:jc w:val="both"/>
        <w:rPr>
          <w:color w:val="000000"/>
          <w:shd w:val="clear" w:color="auto" w:fill="FFFFFF"/>
        </w:rPr>
      </w:pPr>
    </w:p>
    <w:p w:rsidR="009D29AC" w:rsidRPr="005B26A3" w:rsidRDefault="009D29AC" w:rsidP="003D151E">
      <w:pPr>
        <w:widowControl w:val="0"/>
        <w:numPr>
          <w:ilvl w:val="0"/>
          <w:numId w:val="14"/>
        </w:numPr>
        <w:tabs>
          <w:tab w:val="num" w:pos="426"/>
        </w:tabs>
        <w:autoSpaceDE w:val="0"/>
        <w:autoSpaceDN w:val="0"/>
        <w:adjustRightInd w:val="0"/>
        <w:ind w:left="0" w:firstLine="0"/>
        <w:jc w:val="both"/>
      </w:pPr>
      <w:r w:rsidRPr="005B26A3">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9D29AC" w:rsidRDefault="009D29AC" w:rsidP="003D151E">
      <w:pPr>
        <w:widowControl w:val="0"/>
        <w:numPr>
          <w:ilvl w:val="0"/>
          <w:numId w:val="14"/>
        </w:numPr>
        <w:tabs>
          <w:tab w:val="left" w:pos="426"/>
        </w:tabs>
        <w:autoSpaceDE w:val="0"/>
        <w:autoSpaceDN w:val="0"/>
        <w:adjustRightInd w:val="0"/>
        <w:ind w:left="0" w:firstLine="0"/>
        <w:jc w:val="both"/>
      </w:pPr>
      <w:r w:rsidRPr="005B26A3">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9D29AC" w:rsidRPr="0013238D" w:rsidRDefault="009D29AC" w:rsidP="003D151E">
      <w:pPr>
        <w:widowControl w:val="0"/>
        <w:numPr>
          <w:ilvl w:val="0"/>
          <w:numId w:val="14"/>
        </w:numPr>
        <w:tabs>
          <w:tab w:val="left" w:pos="426"/>
        </w:tabs>
        <w:autoSpaceDE w:val="0"/>
        <w:autoSpaceDN w:val="0"/>
        <w:adjustRightInd w:val="0"/>
        <w:ind w:left="0" w:firstLine="0"/>
        <w:jc w:val="both"/>
      </w:pPr>
      <w:r w:rsidRPr="0013238D">
        <w:rPr>
          <w:bCs/>
        </w:rPr>
        <w:t>Стрекалова Н. Д. Теория и практика бизнес-планирования. СПб.: Питер Пресс,    2009. – 352с.</w:t>
      </w:r>
    </w:p>
    <w:p w:rsidR="009D29AC" w:rsidRPr="0013238D" w:rsidRDefault="009D29AC" w:rsidP="003D151E">
      <w:pPr>
        <w:widowControl w:val="0"/>
        <w:numPr>
          <w:ilvl w:val="0"/>
          <w:numId w:val="14"/>
        </w:numPr>
        <w:tabs>
          <w:tab w:val="num" w:pos="426"/>
        </w:tabs>
        <w:autoSpaceDE w:val="0"/>
        <w:autoSpaceDN w:val="0"/>
        <w:adjustRightInd w:val="0"/>
        <w:ind w:left="0" w:firstLine="0"/>
        <w:jc w:val="both"/>
      </w:pPr>
      <w:r w:rsidRPr="0013238D">
        <w:rPr>
          <w:bCs/>
        </w:rPr>
        <w:t>Попов В. М. Бизнес-планирование. Учебник. В. М. Попов, С. И. Ляпунов, С. Ю. Муртузалиева. М.: «Финансы и статистика»,  2010. –  672с.</w:t>
      </w:r>
    </w:p>
    <w:p w:rsidR="009D29AC" w:rsidRDefault="009D29AC" w:rsidP="00EB3314">
      <w:pPr>
        <w:autoSpaceDE w:val="0"/>
        <w:autoSpaceDN w:val="0"/>
        <w:adjustRightInd w:val="0"/>
        <w:jc w:val="both"/>
        <w:rPr>
          <w:b/>
        </w:rPr>
      </w:pPr>
    </w:p>
    <w:p w:rsidR="009D29AC" w:rsidRPr="00DC11F5" w:rsidRDefault="009D29A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D29AC" w:rsidRPr="00DC11F5" w:rsidRDefault="009D29A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D29AC" w:rsidRPr="00DC11F5" w:rsidRDefault="009D29AC" w:rsidP="00D00133">
      <w:pPr>
        <w:autoSpaceDE w:val="0"/>
        <w:autoSpaceDN w:val="0"/>
        <w:adjustRightInd w:val="0"/>
        <w:ind w:left="720"/>
        <w:jc w:val="both"/>
      </w:pPr>
      <w:r w:rsidRPr="00DC11F5">
        <w:t>- текущий контроль успеваемости</w:t>
      </w:r>
    </w:p>
    <w:p w:rsidR="009D29AC" w:rsidRPr="00DC11F5" w:rsidRDefault="009D29AC" w:rsidP="00034A75">
      <w:pPr>
        <w:autoSpaceDE w:val="0"/>
        <w:autoSpaceDN w:val="0"/>
        <w:adjustRightInd w:val="0"/>
        <w:ind w:left="720"/>
        <w:jc w:val="both"/>
      </w:pPr>
      <w:r w:rsidRPr="00DC11F5">
        <w:t>- промежуточная аттестация обучающихся по дисциплине</w:t>
      </w:r>
    </w:p>
    <w:p w:rsidR="009D29AC" w:rsidRPr="00DC11F5" w:rsidRDefault="009D29A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D29AC" w:rsidRPr="00DC11F5" w:rsidRDefault="009D29A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D29AC" w:rsidRPr="00DC11F5" w:rsidRDefault="009D29AC" w:rsidP="00D00133">
      <w:pPr>
        <w:autoSpaceDE w:val="0"/>
        <w:autoSpaceDN w:val="0"/>
        <w:adjustRightInd w:val="0"/>
        <w:ind w:left="720"/>
        <w:jc w:val="both"/>
        <w:rPr>
          <w:i/>
          <w:iCs/>
        </w:rPr>
      </w:pPr>
    </w:p>
    <w:p w:rsidR="009D29AC" w:rsidRPr="00BE57FE" w:rsidRDefault="009D29AC" w:rsidP="00CC3AEF">
      <w:pPr>
        <w:pStyle w:val="a5"/>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9D29AC" w:rsidRPr="00DC11F5" w:rsidRDefault="009D29A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9D29AC" w:rsidRPr="00DC11F5" w:rsidTr="00115CAD">
        <w:tc>
          <w:tcPr>
            <w:tcW w:w="709" w:type="dxa"/>
          </w:tcPr>
          <w:p w:rsidR="009D29AC" w:rsidRPr="00DC11F5" w:rsidRDefault="009D29AC" w:rsidP="00935672">
            <w:pPr>
              <w:pStyle w:val="a5"/>
              <w:ind w:left="0"/>
              <w:jc w:val="center"/>
              <w:rPr>
                <w:b/>
              </w:rPr>
            </w:pPr>
            <w:r w:rsidRPr="00DC11F5">
              <w:rPr>
                <w:b/>
              </w:rPr>
              <w:t>№ п/п</w:t>
            </w:r>
          </w:p>
        </w:tc>
        <w:tc>
          <w:tcPr>
            <w:tcW w:w="2410" w:type="dxa"/>
          </w:tcPr>
          <w:p w:rsidR="009D29AC" w:rsidRPr="00DC11F5" w:rsidRDefault="009D29AC" w:rsidP="00935672">
            <w:pPr>
              <w:pStyle w:val="a5"/>
              <w:ind w:left="0"/>
              <w:jc w:val="center"/>
              <w:rPr>
                <w:b/>
              </w:rPr>
            </w:pPr>
            <w:r w:rsidRPr="00DC11F5">
              <w:rPr>
                <w:b/>
              </w:rPr>
              <w:t>Контролируемые разделы (темы)</w:t>
            </w:r>
          </w:p>
        </w:tc>
        <w:tc>
          <w:tcPr>
            <w:tcW w:w="2126" w:type="dxa"/>
          </w:tcPr>
          <w:p w:rsidR="009D29AC" w:rsidRPr="00DC11F5" w:rsidRDefault="009D29AC" w:rsidP="00935672">
            <w:pPr>
              <w:pStyle w:val="a5"/>
              <w:ind w:left="0"/>
              <w:jc w:val="center"/>
              <w:rPr>
                <w:b/>
              </w:rPr>
            </w:pPr>
            <w:r w:rsidRPr="00DC11F5">
              <w:rPr>
                <w:b/>
              </w:rPr>
              <w:t>Код контролируемой компетенции</w:t>
            </w:r>
          </w:p>
        </w:tc>
        <w:tc>
          <w:tcPr>
            <w:tcW w:w="4252" w:type="dxa"/>
          </w:tcPr>
          <w:p w:rsidR="009D29AC" w:rsidRPr="00DC11F5" w:rsidRDefault="009D29AC" w:rsidP="00935672">
            <w:pPr>
              <w:pStyle w:val="a5"/>
              <w:ind w:left="0"/>
              <w:rPr>
                <w:b/>
              </w:rPr>
            </w:pPr>
            <w:r w:rsidRPr="00DC11F5">
              <w:rPr>
                <w:b/>
              </w:rPr>
              <w:t xml:space="preserve"> Наименование оценочного средства</w:t>
            </w:r>
          </w:p>
        </w:tc>
      </w:tr>
      <w:tr w:rsidR="009D29AC" w:rsidRPr="00DC11F5" w:rsidTr="00115CAD">
        <w:tc>
          <w:tcPr>
            <w:tcW w:w="709" w:type="dxa"/>
          </w:tcPr>
          <w:p w:rsidR="009D29AC" w:rsidRPr="00DC11F5" w:rsidRDefault="009D29AC" w:rsidP="00103361">
            <w:pPr>
              <w:pStyle w:val="a5"/>
              <w:numPr>
                <w:ilvl w:val="0"/>
                <w:numId w:val="3"/>
              </w:numPr>
              <w:ind w:left="0"/>
            </w:pPr>
            <w:r>
              <w:t>1</w:t>
            </w:r>
          </w:p>
        </w:tc>
        <w:tc>
          <w:tcPr>
            <w:tcW w:w="2410" w:type="dxa"/>
          </w:tcPr>
          <w:p w:rsidR="009D29AC" w:rsidRPr="005B26A3" w:rsidRDefault="009D29AC" w:rsidP="00103361">
            <w:pPr>
              <w:widowControl w:val="0"/>
              <w:autoSpaceDE w:val="0"/>
              <w:autoSpaceDN w:val="0"/>
              <w:adjustRightInd w:val="0"/>
            </w:pPr>
            <w:r w:rsidRPr="005B26A3">
              <w:rPr>
                <w:bCs/>
              </w:rPr>
              <w:t xml:space="preserve">Базовые сведения для составления бизнес-плана. </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widowControl w:val="0"/>
              <w:autoSpaceDE w:val="0"/>
              <w:autoSpaceDN w:val="0"/>
              <w:adjustRightInd w:val="0"/>
              <w:contextualSpacing/>
              <w:jc w:val="both"/>
            </w:pPr>
            <w:r w:rsidRPr="005B26A3">
              <w:t>Виды планирования глоссарий, презентация реферативный обзор</w:t>
            </w:r>
            <w:r w:rsidRPr="00361349">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Default="009D29AC" w:rsidP="00103361">
            <w:pPr>
              <w:pStyle w:val="a5"/>
              <w:numPr>
                <w:ilvl w:val="0"/>
                <w:numId w:val="3"/>
              </w:numPr>
              <w:ind w:left="0"/>
            </w:pPr>
            <w:r>
              <w:t>2</w:t>
            </w:r>
          </w:p>
        </w:tc>
        <w:tc>
          <w:tcPr>
            <w:tcW w:w="2410" w:type="dxa"/>
          </w:tcPr>
          <w:p w:rsidR="009D29AC" w:rsidRPr="005B26A3" w:rsidRDefault="009D29AC" w:rsidP="00103361">
            <w:pPr>
              <w:widowControl w:val="0"/>
              <w:autoSpaceDE w:val="0"/>
              <w:autoSpaceDN w:val="0"/>
              <w:adjustRightInd w:val="0"/>
            </w:pPr>
            <w:r w:rsidRPr="005B26A3">
              <w:t>Стратегическое планирование. Инструменты анализа и планирования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widowControl w:val="0"/>
              <w:autoSpaceDE w:val="0"/>
              <w:autoSpaceDN w:val="0"/>
              <w:adjustRightInd w:val="0"/>
              <w:contextualSpacing/>
              <w:jc w:val="both"/>
            </w:pPr>
            <w:r w:rsidRPr="005B26A3">
              <w:t>Понятийный аппарат видов и инструментов планирования, глоссарий, презентация реферативный обзор.</w:t>
            </w:r>
            <w:r w:rsidRPr="00361349">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Pr="00DC11F5" w:rsidRDefault="009D29AC" w:rsidP="00103361">
            <w:pPr>
              <w:pStyle w:val="a5"/>
              <w:numPr>
                <w:ilvl w:val="0"/>
                <w:numId w:val="3"/>
              </w:numPr>
              <w:ind w:left="0"/>
            </w:pPr>
            <w:r>
              <w:t>3</w:t>
            </w:r>
          </w:p>
        </w:tc>
        <w:tc>
          <w:tcPr>
            <w:tcW w:w="2410" w:type="dxa"/>
          </w:tcPr>
          <w:p w:rsidR="009D29AC" w:rsidRPr="005B26A3" w:rsidRDefault="009D29AC" w:rsidP="00103361">
            <w:pPr>
              <w:widowControl w:val="0"/>
              <w:autoSpaceDE w:val="0"/>
              <w:autoSpaceDN w:val="0"/>
              <w:adjustRightInd w:val="0"/>
            </w:pPr>
            <w:r w:rsidRPr="005B26A3">
              <w:t xml:space="preserve">Структура бизнес-плана </w:t>
            </w:r>
          </w:p>
        </w:tc>
        <w:tc>
          <w:tcPr>
            <w:tcW w:w="2126" w:type="dxa"/>
          </w:tcPr>
          <w:p w:rsidR="009D29AC" w:rsidRPr="00F1482E" w:rsidRDefault="009D29AC" w:rsidP="00103361">
            <w:pPr>
              <w:widowControl w:val="0"/>
              <w:autoSpaceDE w:val="0"/>
              <w:autoSpaceDN w:val="0"/>
              <w:adjustRightInd w:val="0"/>
              <w:contextualSpacing/>
              <w:jc w:val="center"/>
            </w:pPr>
            <w:r w:rsidRPr="00F1482E">
              <w:t>ОПК-</w:t>
            </w:r>
            <w:r>
              <w:t>4</w:t>
            </w:r>
            <w:r w:rsidRPr="00F1482E">
              <w:t>;</w:t>
            </w:r>
          </w:p>
          <w:p w:rsidR="009D29AC" w:rsidRPr="00F1482E" w:rsidRDefault="009D29AC" w:rsidP="00103361">
            <w:pPr>
              <w:widowControl w:val="0"/>
              <w:autoSpaceDE w:val="0"/>
              <w:autoSpaceDN w:val="0"/>
              <w:adjustRightInd w:val="0"/>
              <w:contextualSpacing/>
              <w:jc w:val="center"/>
            </w:pPr>
          </w:p>
        </w:tc>
        <w:tc>
          <w:tcPr>
            <w:tcW w:w="4252" w:type="dxa"/>
          </w:tcPr>
          <w:p w:rsidR="009D29AC" w:rsidRPr="005B26A3" w:rsidRDefault="009D29AC" w:rsidP="00103361">
            <w:pPr>
              <w:spacing w:before="240" w:after="120" w:line="216" w:lineRule="auto"/>
              <w:jc w:val="both"/>
              <w:rPr>
                <w:bCs/>
              </w:rPr>
            </w:pPr>
            <w:r w:rsidRPr="00361349">
              <w:rPr>
                <w:bCs/>
              </w:rPr>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Pr="00DC11F5" w:rsidRDefault="009D29AC" w:rsidP="00103361">
            <w:pPr>
              <w:pStyle w:val="a5"/>
              <w:numPr>
                <w:ilvl w:val="0"/>
                <w:numId w:val="3"/>
              </w:numPr>
              <w:ind w:left="0"/>
            </w:pPr>
            <w:r>
              <w:t>4</w:t>
            </w:r>
          </w:p>
        </w:tc>
        <w:tc>
          <w:tcPr>
            <w:tcW w:w="2410" w:type="dxa"/>
          </w:tcPr>
          <w:p w:rsidR="009D29AC" w:rsidRPr="005B26A3" w:rsidRDefault="009D29AC" w:rsidP="00103361">
            <w:pPr>
              <w:widowControl w:val="0"/>
              <w:autoSpaceDE w:val="0"/>
              <w:autoSpaceDN w:val="0"/>
              <w:adjustRightInd w:val="0"/>
            </w:pPr>
            <w:r w:rsidRPr="005B26A3">
              <w:t>Анализ рынков сбыта и основных конкурентов. План маркетинга</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5B26A3">
              <w:t>Составить SWOT-анализ и матрицу SWOT проблемно-аналитическое задание,  решение ситуационных задач</w:t>
            </w:r>
            <w:r w:rsidRPr="00361349">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Pr="00DC11F5" w:rsidRDefault="009D29AC" w:rsidP="00103361">
            <w:pPr>
              <w:pStyle w:val="a5"/>
              <w:numPr>
                <w:ilvl w:val="0"/>
                <w:numId w:val="3"/>
              </w:numPr>
              <w:ind w:left="0"/>
            </w:pPr>
            <w:r>
              <w:t>5</w:t>
            </w:r>
          </w:p>
        </w:tc>
        <w:tc>
          <w:tcPr>
            <w:tcW w:w="2410" w:type="dxa"/>
          </w:tcPr>
          <w:p w:rsidR="009D29AC" w:rsidRPr="005B26A3" w:rsidRDefault="009D29AC" w:rsidP="00103361">
            <w:pPr>
              <w:widowControl w:val="0"/>
              <w:autoSpaceDE w:val="0"/>
              <w:autoSpaceDN w:val="0"/>
              <w:adjustRightInd w:val="0"/>
            </w:pPr>
            <w:r w:rsidRPr="005B26A3">
              <w:t>План производства</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w:t>
            </w:r>
            <w:r>
              <w:t>1</w:t>
            </w:r>
            <w:r w:rsidRPr="00676570">
              <w:t>;</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jc w:val="both"/>
            </w:pPr>
            <w:r w:rsidRPr="005B26A3">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9D29AC" w:rsidRPr="00DC11F5" w:rsidTr="00115CAD">
        <w:tc>
          <w:tcPr>
            <w:tcW w:w="709" w:type="dxa"/>
          </w:tcPr>
          <w:p w:rsidR="009D29AC" w:rsidRPr="00DC11F5" w:rsidRDefault="009D29AC" w:rsidP="00103361">
            <w:pPr>
              <w:pStyle w:val="a5"/>
              <w:numPr>
                <w:ilvl w:val="0"/>
                <w:numId w:val="3"/>
              </w:numPr>
              <w:ind w:left="0"/>
            </w:pPr>
            <w:r>
              <w:t>6</w:t>
            </w:r>
          </w:p>
        </w:tc>
        <w:tc>
          <w:tcPr>
            <w:tcW w:w="2410" w:type="dxa"/>
          </w:tcPr>
          <w:p w:rsidR="009D29AC" w:rsidRPr="005B26A3" w:rsidRDefault="009D29AC" w:rsidP="00103361">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C77E43" w:rsidRDefault="009D29AC" w:rsidP="00103361">
            <w:pPr>
              <w:widowControl w:val="0"/>
              <w:autoSpaceDE w:val="0"/>
              <w:autoSpaceDN w:val="0"/>
              <w:adjustRightInd w:val="0"/>
              <w:contextualSpacing/>
              <w:jc w:val="center"/>
              <w:rPr>
                <w:highlight w:val="yellow"/>
              </w:rPr>
            </w:pPr>
            <w:r w:rsidRPr="009657D3">
              <w:t>ПК-1</w:t>
            </w:r>
          </w:p>
        </w:tc>
        <w:tc>
          <w:tcPr>
            <w:tcW w:w="4252" w:type="dxa"/>
          </w:tcPr>
          <w:p w:rsidR="009D29AC" w:rsidRPr="005B26A3" w:rsidRDefault="009D29AC" w:rsidP="00103361">
            <w:pPr>
              <w:widowControl w:val="0"/>
              <w:autoSpaceDE w:val="0"/>
              <w:autoSpaceDN w:val="0"/>
              <w:adjustRightInd w:val="0"/>
              <w:jc w:val="both"/>
              <w:rPr>
                <w:spacing w:val="-4"/>
              </w:rPr>
            </w:pPr>
            <w:r w:rsidRPr="005B26A3">
              <w:rPr>
                <w:spacing w:val="-4"/>
              </w:rPr>
              <w:t>Разработать организационную структуру фирмы, штатное расписание, ФОТ. Расчет потребности в персонале и заработной плате.</w:t>
            </w:r>
            <w:r w:rsidRPr="00676570">
              <w:rPr>
                <w:spacing w:val="-4"/>
              </w:rPr>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Default="009D29AC" w:rsidP="00103361">
            <w:pPr>
              <w:pStyle w:val="a5"/>
              <w:numPr>
                <w:ilvl w:val="0"/>
                <w:numId w:val="3"/>
              </w:numPr>
              <w:ind w:left="0"/>
            </w:pPr>
            <w:r>
              <w:t>7</w:t>
            </w:r>
          </w:p>
        </w:tc>
        <w:tc>
          <w:tcPr>
            <w:tcW w:w="2410" w:type="dxa"/>
          </w:tcPr>
          <w:p w:rsidR="009D29AC" w:rsidRPr="005B26A3" w:rsidRDefault="009D29AC" w:rsidP="00103361">
            <w:pPr>
              <w:widowControl w:val="0"/>
              <w:autoSpaceDE w:val="0"/>
              <w:autoSpaceDN w:val="0"/>
              <w:adjustRightInd w:val="0"/>
            </w:pPr>
            <w:r w:rsidRPr="005B26A3">
              <w:t>Юридическая характеристика фирмы и бизнеса</w:t>
            </w:r>
          </w:p>
        </w:tc>
        <w:tc>
          <w:tcPr>
            <w:tcW w:w="2126" w:type="dxa"/>
          </w:tcPr>
          <w:p w:rsidR="009D29AC" w:rsidRDefault="009D29AC" w:rsidP="00103361">
            <w:pPr>
              <w:widowControl w:val="0"/>
              <w:autoSpaceDE w:val="0"/>
              <w:autoSpaceDN w:val="0"/>
              <w:adjustRightInd w:val="0"/>
              <w:contextualSpacing/>
              <w:jc w:val="center"/>
            </w:pPr>
            <w:r w:rsidRPr="009657D3">
              <w:t>УК-2;</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Default="009D29AC" w:rsidP="00103361">
            <w:pPr>
              <w:pStyle w:val="a5"/>
              <w:numPr>
                <w:ilvl w:val="0"/>
                <w:numId w:val="3"/>
              </w:numPr>
              <w:ind w:left="0"/>
            </w:pPr>
            <w:r>
              <w:t>8</w:t>
            </w:r>
          </w:p>
        </w:tc>
        <w:tc>
          <w:tcPr>
            <w:tcW w:w="2410" w:type="dxa"/>
          </w:tcPr>
          <w:p w:rsidR="009D29AC" w:rsidRPr="005B26A3" w:rsidRDefault="009D29AC" w:rsidP="00103361">
            <w:pPr>
              <w:widowControl w:val="0"/>
              <w:autoSpaceDE w:val="0"/>
              <w:autoSpaceDN w:val="0"/>
              <w:adjustRightInd w:val="0"/>
            </w:pPr>
            <w:r w:rsidRPr="005B26A3">
              <w:t>Финансовый план. Алгоритм составления финансового плана</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Задачи: себестоимость, ставка дисконтирования; определить финансовые результаты (прибыль, рентабельность).</w:t>
            </w:r>
          </w:p>
        </w:tc>
      </w:tr>
      <w:tr w:rsidR="009D29AC" w:rsidRPr="00DC11F5" w:rsidTr="00115CAD">
        <w:tc>
          <w:tcPr>
            <w:tcW w:w="709" w:type="dxa"/>
          </w:tcPr>
          <w:p w:rsidR="009D29AC" w:rsidRDefault="009D29AC" w:rsidP="00103361">
            <w:pPr>
              <w:pStyle w:val="a5"/>
              <w:numPr>
                <w:ilvl w:val="0"/>
                <w:numId w:val="3"/>
              </w:numPr>
              <w:ind w:left="0"/>
            </w:pPr>
            <w:r>
              <w:t>9</w:t>
            </w:r>
          </w:p>
        </w:tc>
        <w:tc>
          <w:tcPr>
            <w:tcW w:w="2410" w:type="dxa"/>
          </w:tcPr>
          <w:p w:rsidR="009D29AC" w:rsidRPr="005B26A3" w:rsidRDefault="009D29AC" w:rsidP="00103361">
            <w:pPr>
              <w:widowControl w:val="0"/>
              <w:autoSpaceDE w:val="0"/>
              <w:autoSpaceDN w:val="0"/>
              <w:adjustRightInd w:val="0"/>
            </w:pPr>
            <w:r w:rsidRPr="005B26A3">
              <w:t>Анализ результатов и оценка рисков проекта. Планирование инвестиций</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676570" w:rsidRDefault="009D29AC" w:rsidP="00103361">
            <w:pPr>
              <w:widowControl w:val="0"/>
              <w:autoSpaceDE w:val="0"/>
              <w:autoSpaceDN w:val="0"/>
              <w:adjustRightInd w:val="0"/>
              <w:contextualSpacing/>
              <w:jc w:val="center"/>
              <w:rPr>
                <w:highlight w:val="yellow"/>
              </w:rPr>
            </w:pPr>
            <w:r w:rsidRPr="00676570">
              <w:t>ПК-</w:t>
            </w:r>
            <w:r>
              <w:t>6</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На основе анализа риска рассчитать потребность в инвестициях. Средства инвесторов и банковских учреждений</w:t>
            </w:r>
          </w:p>
        </w:tc>
      </w:tr>
      <w:tr w:rsidR="009D29AC" w:rsidRPr="00DC11F5" w:rsidTr="00115CAD">
        <w:tc>
          <w:tcPr>
            <w:tcW w:w="709" w:type="dxa"/>
          </w:tcPr>
          <w:p w:rsidR="009D29AC" w:rsidRDefault="009D29AC" w:rsidP="00103361">
            <w:pPr>
              <w:pStyle w:val="a5"/>
              <w:ind w:left="0"/>
            </w:pPr>
            <w:r>
              <w:t>10.</w:t>
            </w:r>
          </w:p>
        </w:tc>
        <w:tc>
          <w:tcPr>
            <w:tcW w:w="2410" w:type="dxa"/>
          </w:tcPr>
          <w:p w:rsidR="009D29AC" w:rsidRPr="005B26A3" w:rsidRDefault="009D29AC" w:rsidP="00103361">
            <w:pPr>
              <w:autoSpaceDE w:val="0"/>
              <w:autoSpaceDN w:val="0"/>
              <w:adjustRightInd w:val="0"/>
            </w:pPr>
            <w:r w:rsidRPr="005B26A3">
              <w:rPr>
                <w:color w:val="000000"/>
              </w:rPr>
              <w:t>Расчеты денежных потоков</w:t>
            </w:r>
          </w:p>
        </w:tc>
        <w:tc>
          <w:tcPr>
            <w:tcW w:w="2126" w:type="dxa"/>
          </w:tcPr>
          <w:p w:rsidR="009D29AC" w:rsidRPr="00676570"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Рассчитать Cash Flow - анализ движения денежных потоков определение моментов и размеров прихода и расхода денежной наличности</w:t>
            </w:r>
          </w:p>
        </w:tc>
      </w:tr>
      <w:tr w:rsidR="009D29AC" w:rsidRPr="00DC11F5" w:rsidTr="00115CAD">
        <w:tc>
          <w:tcPr>
            <w:tcW w:w="709" w:type="dxa"/>
          </w:tcPr>
          <w:p w:rsidR="009D29AC" w:rsidRDefault="009D29AC" w:rsidP="00103361">
            <w:pPr>
              <w:pStyle w:val="a5"/>
              <w:ind w:left="0"/>
            </w:pPr>
            <w:r>
              <w:t>11.</w:t>
            </w:r>
          </w:p>
        </w:tc>
        <w:tc>
          <w:tcPr>
            <w:tcW w:w="2410" w:type="dxa"/>
          </w:tcPr>
          <w:p w:rsidR="009D29AC" w:rsidRPr="005B26A3" w:rsidRDefault="009D29AC" w:rsidP="00103361">
            <w:pPr>
              <w:widowControl w:val="0"/>
              <w:autoSpaceDE w:val="0"/>
              <w:autoSpaceDN w:val="0"/>
              <w:adjustRightInd w:val="0"/>
            </w:pPr>
            <w:r w:rsidRPr="005B26A3">
              <w:t>Эффективность бизнес-плана</w:t>
            </w:r>
          </w:p>
        </w:tc>
        <w:tc>
          <w:tcPr>
            <w:tcW w:w="2126" w:type="dxa"/>
          </w:tcPr>
          <w:p w:rsidR="009D29AC" w:rsidRDefault="009D29AC" w:rsidP="00103361">
            <w:pPr>
              <w:widowControl w:val="0"/>
              <w:autoSpaceDE w:val="0"/>
              <w:autoSpaceDN w:val="0"/>
              <w:adjustRightInd w:val="0"/>
              <w:contextualSpacing/>
              <w:jc w:val="center"/>
            </w:pPr>
            <w:r>
              <w:t>УК-2;</w:t>
            </w:r>
          </w:p>
          <w:p w:rsidR="009D29AC"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r>
              <w:t>ПК-6</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w:t>
            </w:r>
            <w:r w:rsidRPr="005B26A3">
              <w:t xml:space="preserve">Рассчитать показатели: </w:t>
            </w:r>
          </w:p>
          <w:p w:rsidR="009D29AC" w:rsidRPr="005B26A3" w:rsidRDefault="009D29AC" w:rsidP="00103361">
            <w:pPr>
              <w:widowControl w:val="0"/>
              <w:autoSpaceDE w:val="0"/>
              <w:autoSpaceDN w:val="0"/>
              <w:adjustRightInd w:val="0"/>
              <w:jc w:val="both"/>
            </w:pPr>
            <w:r w:rsidRPr="005B26A3">
              <w:t>1.</w:t>
            </w:r>
            <w:r w:rsidRPr="005B26A3">
              <w:tab/>
              <w:t xml:space="preserve">Чистая текущая стоимость (net present value) NPV </w:t>
            </w:r>
          </w:p>
          <w:p w:rsidR="009D29AC" w:rsidRPr="005B26A3" w:rsidRDefault="009D29AC" w:rsidP="00103361">
            <w:pPr>
              <w:widowControl w:val="0"/>
              <w:autoSpaceDE w:val="0"/>
              <w:autoSpaceDN w:val="0"/>
              <w:adjustRightInd w:val="0"/>
              <w:jc w:val="both"/>
            </w:pPr>
            <w:r w:rsidRPr="005B26A3">
              <w:t>2.</w:t>
            </w:r>
            <w:r w:rsidRPr="005B26A3">
              <w:tab/>
              <w:t>Индекс прибыльности (</w:t>
            </w:r>
            <w:r w:rsidRPr="005B26A3">
              <w:rPr>
                <w:lang w:val="en-US"/>
              </w:rPr>
              <w:t>Profitabilityindex</w:t>
            </w:r>
            <w:r w:rsidRPr="005B26A3">
              <w:t xml:space="preserve">) </w:t>
            </w:r>
            <w:r w:rsidRPr="005B26A3">
              <w:rPr>
                <w:lang w:val="en-US"/>
              </w:rPr>
              <w:t>PI</w:t>
            </w:r>
          </w:p>
          <w:p w:rsidR="009D29AC" w:rsidRPr="005B26A3" w:rsidRDefault="009D29AC" w:rsidP="00103361">
            <w:pPr>
              <w:widowControl w:val="0"/>
              <w:autoSpaceDE w:val="0"/>
              <w:autoSpaceDN w:val="0"/>
              <w:adjustRightInd w:val="0"/>
              <w:jc w:val="both"/>
            </w:pPr>
            <w:r w:rsidRPr="005B26A3">
              <w:t>3.</w:t>
            </w:r>
            <w:r w:rsidRPr="005B26A3">
              <w:tab/>
              <w:t>Внутренняя норма доходности или прибыльность проекта (</w:t>
            </w:r>
            <w:r w:rsidRPr="005B26A3">
              <w:rPr>
                <w:lang w:val="en-US"/>
              </w:rPr>
              <w:t>internalrateofreturn</w:t>
            </w:r>
            <w:r w:rsidRPr="005B26A3">
              <w:t xml:space="preserve">) </w:t>
            </w:r>
            <w:r w:rsidRPr="005B26A3">
              <w:rPr>
                <w:lang w:val="en-US"/>
              </w:rPr>
              <w:t>IRR</w:t>
            </w:r>
          </w:p>
          <w:p w:rsidR="009D29AC" w:rsidRPr="005B26A3" w:rsidRDefault="009D29AC" w:rsidP="00103361">
            <w:pPr>
              <w:widowControl w:val="0"/>
              <w:autoSpaceDE w:val="0"/>
              <w:autoSpaceDN w:val="0"/>
              <w:adjustRightInd w:val="0"/>
              <w:jc w:val="both"/>
            </w:pPr>
            <w:r w:rsidRPr="005B26A3">
              <w:t>4.</w:t>
            </w:r>
            <w:r w:rsidRPr="005B26A3">
              <w:tab/>
              <w:t>Период окупаемости (</w:t>
            </w:r>
            <w:r w:rsidRPr="005B26A3">
              <w:rPr>
                <w:lang w:val="en-US"/>
              </w:rPr>
              <w:t>paybackperiod</w:t>
            </w:r>
            <w:r w:rsidRPr="005B26A3">
              <w:t xml:space="preserve">) </w:t>
            </w:r>
            <w:r w:rsidRPr="005B26A3">
              <w:rPr>
                <w:lang w:val="en-US"/>
              </w:rPr>
              <w:t>PB</w:t>
            </w:r>
          </w:p>
        </w:tc>
      </w:tr>
    </w:tbl>
    <w:p w:rsidR="009D29AC" w:rsidRDefault="009D29AC" w:rsidP="00D00133">
      <w:pPr>
        <w:autoSpaceDE w:val="0"/>
        <w:autoSpaceDN w:val="0"/>
        <w:adjustRightInd w:val="0"/>
        <w:ind w:left="720"/>
        <w:jc w:val="both"/>
        <w:rPr>
          <w:iCs/>
        </w:rPr>
      </w:pPr>
    </w:p>
    <w:p w:rsidR="009D29AC" w:rsidRPr="00DC11F5" w:rsidRDefault="009D29A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D29AC" w:rsidRDefault="009D29AC" w:rsidP="0001303E">
      <w:pPr>
        <w:autoSpaceDE w:val="0"/>
        <w:autoSpaceDN w:val="0"/>
        <w:adjustRightInd w:val="0"/>
        <w:ind w:left="720"/>
        <w:jc w:val="both"/>
        <w:rPr>
          <w:iCs/>
        </w:rPr>
      </w:pPr>
    </w:p>
    <w:p w:rsidR="009D29AC" w:rsidRPr="00F3179B" w:rsidRDefault="009D29AC" w:rsidP="00103361">
      <w:pPr>
        <w:autoSpaceDE w:val="0"/>
        <w:autoSpaceDN w:val="0"/>
        <w:adjustRightInd w:val="0"/>
        <w:jc w:val="both"/>
        <w:rPr>
          <w:b/>
          <w:bCs/>
        </w:rPr>
      </w:pPr>
      <w:r w:rsidRPr="00F3179B">
        <w:rPr>
          <w:b/>
        </w:rPr>
        <w:t xml:space="preserve">Тема 1. </w:t>
      </w:r>
      <w:r w:rsidRPr="00F3179B">
        <w:rPr>
          <w:b/>
          <w:bCs/>
        </w:rPr>
        <w:t>Базовые сведения для составления бизнес-плана.</w:t>
      </w:r>
    </w:p>
    <w:p w:rsidR="009D29AC" w:rsidRPr="00F3179B" w:rsidRDefault="009D29AC" w:rsidP="00103361">
      <w:pPr>
        <w:autoSpaceDE w:val="0"/>
        <w:autoSpaceDN w:val="0"/>
        <w:adjustRightInd w:val="0"/>
        <w:ind w:firstLine="708"/>
        <w:jc w:val="both"/>
        <w:rPr>
          <w:bCs/>
        </w:rPr>
      </w:pPr>
      <w:r w:rsidRPr="00F3179B">
        <w:rPr>
          <w:bCs/>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9D29AC" w:rsidRPr="00F3179B" w:rsidRDefault="009D29AC" w:rsidP="00103361">
      <w:pPr>
        <w:autoSpaceDE w:val="0"/>
        <w:autoSpaceDN w:val="0"/>
        <w:adjustRightInd w:val="0"/>
        <w:rPr>
          <w:color w:val="000000"/>
          <w:sz w:val="28"/>
          <w:szCs w:val="28"/>
        </w:rPr>
      </w:pPr>
      <w:r w:rsidRPr="00F3179B">
        <w:rPr>
          <w:bCs/>
          <w:color w:val="000000"/>
        </w:rPr>
        <w:t>Вопросы к занятию:</w:t>
      </w:r>
    </w:p>
    <w:p w:rsidR="009D29AC" w:rsidRPr="00F3179B" w:rsidRDefault="009D29AC" w:rsidP="00103361">
      <w:pPr>
        <w:autoSpaceDE w:val="0"/>
        <w:autoSpaceDN w:val="0"/>
        <w:adjustRightInd w:val="0"/>
        <w:jc w:val="both"/>
        <w:rPr>
          <w:color w:val="000000"/>
        </w:rPr>
      </w:pPr>
      <w:r w:rsidRPr="00F3179B">
        <w:rPr>
          <w:color w:val="000000"/>
        </w:rPr>
        <w:t xml:space="preserve">1. Основные стадии процесса бизнес-планирования. </w:t>
      </w:r>
    </w:p>
    <w:p w:rsidR="009D29AC" w:rsidRPr="00F3179B" w:rsidRDefault="009D29AC" w:rsidP="00103361">
      <w:pPr>
        <w:autoSpaceDE w:val="0"/>
        <w:autoSpaceDN w:val="0"/>
        <w:adjustRightInd w:val="0"/>
        <w:jc w:val="both"/>
        <w:rPr>
          <w:color w:val="000000"/>
        </w:rPr>
      </w:pPr>
      <w:r w:rsidRPr="00F3179B">
        <w:rPr>
          <w:color w:val="000000"/>
        </w:rPr>
        <w:t xml:space="preserve">2. Факторы способствующие созданию благоприятного предпринимательского климата. </w:t>
      </w:r>
    </w:p>
    <w:p w:rsidR="009D29AC" w:rsidRPr="00F3179B" w:rsidRDefault="009D29AC" w:rsidP="00103361">
      <w:pPr>
        <w:autoSpaceDE w:val="0"/>
        <w:autoSpaceDN w:val="0"/>
        <w:adjustRightInd w:val="0"/>
        <w:jc w:val="both"/>
        <w:rPr>
          <w:color w:val="000000"/>
        </w:rPr>
      </w:pPr>
      <w:r w:rsidRPr="00F3179B">
        <w:rPr>
          <w:color w:val="000000"/>
        </w:rPr>
        <w:t xml:space="preserve">3. Что необходимо, для эффекта анализа макроокружения в организации. </w:t>
      </w:r>
    </w:p>
    <w:p w:rsidR="009D29AC" w:rsidRPr="00F3179B" w:rsidRDefault="009D29AC" w:rsidP="00103361">
      <w:pPr>
        <w:autoSpaceDE w:val="0"/>
        <w:autoSpaceDN w:val="0"/>
        <w:adjustRightInd w:val="0"/>
        <w:jc w:val="both"/>
        <w:rPr>
          <w:color w:val="000000"/>
        </w:rPr>
      </w:pPr>
      <w:r w:rsidRPr="00F3179B">
        <w:rPr>
          <w:color w:val="000000"/>
        </w:rPr>
        <w:t xml:space="preserve">4. Отрицательное воздействие на развитие предпринимательской деятельности. </w:t>
      </w:r>
    </w:p>
    <w:p w:rsidR="009D29AC" w:rsidRPr="00F3179B" w:rsidRDefault="009D29AC" w:rsidP="00103361">
      <w:pPr>
        <w:autoSpaceDE w:val="0"/>
        <w:autoSpaceDN w:val="0"/>
        <w:adjustRightInd w:val="0"/>
        <w:jc w:val="both"/>
        <w:rPr>
          <w:color w:val="000000"/>
        </w:rPr>
      </w:pPr>
      <w:r w:rsidRPr="00F3179B">
        <w:rPr>
          <w:color w:val="000000"/>
        </w:rPr>
        <w:t xml:space="preserve">5. В чем сущность экономической деятельности субъекта в условиях рыночной экономики. </w:t>
      </w:r>
    </w:p>
    <w:p w:rsidR="009D29AC" w:rsidRPr="00F3179B" w:rsidRDefault="009D29AC" w:rsidP="00103361">
      <w:pPr>
        <w:autoSpaceDE w:val="0"/>
        <w:autoSpaceDN w:val="0"/>
        <w:adjustRightInd w:val="0"/>
        <w:jc w:val="both"/>
        <w:rPr>
          <w:color w:val="000000"/>
        </w:rPr>
      </w:pPr>
      <w:r w:rsidRPr="00F3179B">
        <w:rPr>
          <w:color w:val="000000"/>
        </w:rPr>
        <w:t xml:space="preserve">6. Какие приемы и методы преодоления последствий неожиданных изменений предлагает практика менеджмента. </w:t>
      </w:r>
    </w:p>
    <w:p w:rsidR="009D29AC" w:rsidRPr="00F3179B" w:rsidRDefault="009D29AC" w:rsidP="00103361">
      <w:pPr>
        <w:autoSpaceDE w:val="0"/>
        <w:autoSpaceDN w:val="0"/>
        <w:adjustRightInd w:val="0"/>
        <w:jc w:val="both"/>
        <w:rPr>
          <w:color w:val="000000"/>
        </w:rPr>
      </w:pPr>
      <w:r w:rsidRPr="00F3179B">
        <w:rPr>
          <w:color w:val="000000"/>
        </w:rPr>
        <w:t xml:space="preserve">7. Каков инструмент прогноза результатов деятельности предприятия и управления. </w:t>
      </w:r>
    </w:p>
    <w:p w:rsidR="009D29AC" w:rsidRPr="00F3179B" w:rsidRDefault="009D29AC" w:rsidP="00103361">
      <w:pPr>
        <w:autoSpaceDE w:val="0"/>
        <w:autoSpaceDN w:val="0"/>
        <w:adjustRightInd w:val="0"/>
        <w:jc w:val="both"/>
      </w:pPr>
      <w:r w:rsidRPr="00F3179B">
        <w:t>8. Что организует и координирует менеджмент предприятия.</w:t>
      </w:r>
    </w:p>
    <w:p w:rsidR="009D29AC" w:rsidRPr="00F3179B" w:rsidRDefault="009D29AC" w:rsidP="00103361">
      <w:pPr>
        <w:rPr>
          <w:i/>
        </w:rPr>
      </w:pPr>
      <w:r w:rsidRPr="00F3179B">
        <w:rPr>
          <w:i/>
        </w:rPr>
        <w:t>Подготовка и защита информационного проекта (презентации): представить доклад  в форме презентации.</w:t>
      </w:r>
    </w:p>
    <w:p w:rsidR="009D29AC" w:rsidRPr="00F3179B" w:rsidRDefault="009D29AC" w:rsidP="00103361">
      <w:r w:rsidRPr="00F3179B">
        <w:t>Доклад на тему:</w:t>
      </w:r>
    </w:p>
    <w:p w:rsidR="009D29AC" w:rsidRPr="00F3179B" w:rsidRDefault="009D29AC" w:rsidP="00103361">
      <w:r w:rsidRPr="00F3179B">
        <w:t>1.Основные этапы бизнес-планирования, контуры бизнес-плана</w:t>
      </w:r>
    </w:p>
    <w:p w:rsidR="009D29AC" w:rsidRPr="00F3179B" w:rsidRDefault="009D29AC" w:rsidP="00103361">
      <w:r w:rsidRPr="00F3179B">
        <w:t xml:space="preserve">2. Цель бизнес-анализа, оценка целей, предпосылок ресурсов. </w:t>
      </w:r>
    </w:p>
    <w:p w:rsidR="009D29AC" w:rsidRPr="00F3179B" w:rsidRDefault="009D29AC" w:rsidP="00103361">
      <w:r w:rsidRPr="00F3179B">
        <w:t xml:space="preserve">3. Период планирования. </w:t>
      </w:r>
    </w:p>
    <w:p w:rsidR="009D29AC" w:rsidRPr="00F3179B" w:rsidRDefault="009D29AC" w:rsidP="00103361">
      <w:pPr>
        <w:autoSpaceDE w:val="0"/>
        <w:autoSpaceDN w:val="0"/>
        <w:adjustRightInd w:val="0"/>
        <w:jc w:val="both"/>
      </w:pPr>
      <w:r w:rsidRPr="00F3179B">
        <w:t>4. Миссия фирмы.</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jc w:val="both"/>
        <w:rPr>
          <w:b/>
        </w:rPr>
      </w:pPr>
      <w:r w:rsidRPr="00F3179B">
        <w:rPr>
          <w:b/>
        </w:rPr>
        <w:t>Тема 2. Стратегическое планирование. Инструменты анализа и планирования.</w:t>
      </w:r>
    </w:p>
    <w:p w:rsidR="009D29AC" w:rsidRPr="00F3179B" w:rsidRDefault="009D29AC" w:rsidP="00103361">
      <w:pPr>
        <w:autoSpaceDE w:val="0"/>
        <w:autoSpaceDN w:val="0"/>
        <w:adjustRightInd w:val="0"/>
        <w:ind w:firstLine="708"/>
        <w:jc w:val="both"/>
        <w:rPr>
          <w:b/>
        </w:rPr>
      </w:pPr>
      <w:r w:rsidRPr="00F3179B">
        <w:t>Стратегическое планирование сменило долгосрочное. Стратегическое планирование организации стало включать 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хозяйствования. Эффективное  планирование является 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 дальнейшей эффективной работы</w:t>
      </w:r>
    </w:p>
    <w:p w:rsidR="009D29AC" w:rsidRPr="00F3179B" w:rsidRDefault="009D29AC" w:rsidP="00103361">
      <w:pPr>
        <w:autoSpaceDE w:val="0"/>
        <w:autoSpaceDN w:val="0"/>
        <w:adjustRightInd w:val="0"/>
        <w:jc w:val="both"/>
        <w:rPr>
          <w:b/>
        </w:rPr>
      </w:pPr>
      <w:r w:rsidRPr="00F3179B">
        <w:rPr>
          <w:b/>
        </w:rPr>
        <w:t xml:space="preserve">Вопросы к занятию: </w:t>
      </w:r>
    </w:p>
    <w:p w:rsidR="009D29AC" w:rsidRPr="00F3179B" w:rsidRDefault="009D29AC" w:rsidP="003D151E">
      <w:pPr>
        <w:widowControl w:val="0"/>
        <w:numPr>
          <w:ilvl w:val="0"/>
          <w:numId w:val="29"/>
        </w:numPr>
        <w:autoSpaceDE w:val="0"/>
        <w:autoSpaceDN w:val="0"/>
        <w:adjustRightInd w:val="0"/>
        <w:contextualSpacing/>
        <w:jc w:val="both"/>
      </w:pPr>
      <w:r w:rsidRPr="00F3179B">
        <w:t xml:space="preserve">Стратегия  предприятия:  необходимость  разработки,  элементы, причины изменения. </w:t>
      </w:r>
    </w:p>
    <w:p w:rsidR="009D29AC" w:rsidRPr="00F3179B" w:rsidRDefault="009D29AC" w:rsidP="003D151E">
      <w:pPr>
        <w:widowControl w:val="0"/>
        <w:numPr>
          <w:ilvl w:val="0"/>
          <w:numId w:val="29"/>
        </w:numPr>
        <w:autoSpaceDE w:val="0"/>
        <w:autoSpaceDN w:val="0"/>
        <w:adjustRightInd w:val="0"/>
        <w:contextualSpacing/>
        <w:jc w:val="both"/>
      </w:pPr>
      <w:r w:rsidRPr="00F3179B">
        <w:t>Стратегический  менеджмент:  сущность  и  содержание. Классификация стратегий.</w:t>
      </w:r>
    </w:p>
    <w:p w:rsidR="009D29AC" w:rsidRPr="00F3179B" w:rsidRDefault="009D29AC" w:rsidP="003D151E">
      <w:pPr>
        <w:widowControl w:val="0"/>
        <w:numPr>
          <w:ilvl w:val="0"/>
          <w:numId w:val="29"/>
        </w:numPr>
        <w:autoSpaceDE w:val="0"/>
        <w:autoSpaceDN w:val="0"/>
        <w:adjustRightInd w:val="0"/>
        <w:contextualSpacing/>
        <w:jc w:val="both"/>
      </w:pPr>
      <w:r w:rsidRPr="00F3179B">
        <w:t>Отличия  стратегического  управления  от  стратегического планирования.</w:t>
      </w:r>
    </w:p>
    <w:p w:rsidR="009D29AC" w:rsidRPr="00F3179B" w:rsidRDefault="009D29AC" w:rsidP="003D151E">
      <w:pPr>
        <w:widowControl w:val="0"/>
        <w:numPr>
          <w:ilvl w:val="0"/>
          <w:numId w:val="29"/>
        </w:numPr>
        <w:autoSpaceDE w:val="0"/>
        <w:autoSpaceDN w:val="0"/>
        <w:adjustRightInd w:val="0"/>
        <w:contextualSpacing/>
        <w:jc w:val="both"/>
      </w:pPr>
      <w:r w:rsidRPr="00F3179B">
        <w:t>Отличия  стратегического  планирования  от  оперативного планирования.</w:t>
      </w:r>
    </w:p>
    <w:p w:rsidR="009D29AC" w:rsidRPr="00F3179B" w:rsidRDefault="009D29AC" w:rsidP="00103361">
      <w:pPr>
        <w:autoSpaceDE w:val="0"/>
        <w:autoSpaceDN w:val="0"/>
        <w:adjustRightInd w:val="0"/>
        <w:jc w:val="both"/>
      </w:pPr>
      <w:r w:rsidRPr="00F3179B">
        <w:rPr>
          <w:i/>
        </w:rPr>
        <w:t>Примерное практическое задание</w:t>
      </w:r>
    </w:p>
    <w:p w:rsidR="009D29AC" w:rsidRPr="00F3179B" w:rsidRDefault="009D29AC" w:rsidP="00103361">
      <w:pPr>
        <w:autoSpaceDE w:val="0"/>
        <w:autoSpaceDN w:val="0"/>
        <w:adjustRightInd w:val="0"/>
        <w:ind w:left="360"/>
        <w:jc w:val="both"/>
        <w:rPr>
          <w:b/>
        </w:rPr>
      </w:pPr>
      <w:r w:rsidRPr="00F3179B">
        <w:rPr>
          <w:b/>
        </w:rPr>
        <w:t>Тест</w:t>
      </w:r>
    </w:p>
    <w:p w:rsidR="009D29AC" w:rsidRPr="00F3179B" w:rsidRDefault="009D29AC" w:rsidP="00103361">
      <w:pPr>
        <w:autoSpaceDE w:val="0"/>
        <w:autoSpaceDN w:val="0"/>
        <w:adjustRightInd w:val="0"/>
        <w:ind w:left="360"/>
        <w:jc w:val="both"/>
      </w:pPr>
      <w:r w:rsidRPr="00F3179B">
        <w:t>1. Под планом понимают</w:t>
      </w:r>
    </w:p>
    <w:p w:rsidR="009D29AC" w:rsidRPr="00F3179B" w:rsidRDefault="009D29AC" w:rsidP="00103361">
      <w:pPr>
        <w:autoSpaceDE w:val="0"/>
        <w:autoSpaceDN w:val="0"/>
        <w:adjustRightInd w:val="0"/>
        <w:ind w:left="360"/>
        <w:jc w:val="both"/>
      </w:pPr>
      <w:r w:rsidRPr="00F3179B">
        <w:t>1)образ, модель, систему мероприятий, которые направлены на достижение поставленных целей;</w:t>
      </w:r>
    </w:p>
    <w:p w:rsidR="009D29AC" w:rsidRPr="00F3179B" w:rsidRDefault="009D29AC" w:rsidP="00103361">
      <w:pPr>
        <w:autoSpaceDE w:val="0"/>
        <w:autoSpaceDN w:val="0"/>
        <w:adjustRightInd w:val="0"/>
        <w:ind w:left="360"/>
        <w:jc w:val="both"/>
      </w:pPr>
      <w:r w:rsidRPr="00F3179B">
        <w:t>2)описание функционирования предприятия в данном периоде;</w:t>
      </w:r>
    </w:p>
    <w:p w:rsidR="009D29AC" w:rsidRPr="00F3179B" w:rsidRDefault="009D29AC" w:rsidP="00103361">
      <w:pPr>
        <w:autoSpaceDE w:val="0"/>
        <w:autoSpaceDN w:val="0"/>
        <w:adjustRightInd w:val="0"/>
        <w:ind w:left="360"/>
        <w:jc w:val="both"/>
      </w:pPr>
      <w:r w:rsidRPr="00F3179B">
        <w:t>3)оба варианта.</w:t>
      </w:r>
    </w:p>
    <w:p w:rsidR="009D29AC" w:rsidRPr="00F3179B" w:rsidRDefault="009D29AC" w:rsidP="00103361">
      <w:pPr>
        <w:autoSpaceDE w:val="0"/>
        <w:autoSpaceDN w:val="0"/>
        <w:adjustRightInd w:val="0"/>
        <w:ind w:left="360"/>
        <w:jc w:val="both"/>
      </w:pPr>
      <w:r w:rsidRPr="00F3179B">
        <w:t>2. Под бизнес-планом понимают</w:t>
      </w:r>
    </w:p>
    <w:p w:rsidR="009D29AC" w:rsidRPr="00F3179B" w:rsidRDefault="009D29AC" w:rsidP="00103361">
      <w:pPr>
        <w:autoSpaceDE w:val="0"/>
        <w:autoSpaceDN w:val="0"/>
        <w:adjustRightInd w:val="0"/>
        <w:ind w:left="360"/>
        <w:jc w:val="both"/>
      </w:pPr>
      <w:r w:rsidRPr="00F3179B">
        <w:t>1)образ, модель, систему мероприятий, которые направлены на достижение поставленных целей;</w:t>
      </w:r>
    </w:p>
    <w:p w:rsidR="009D29AC" w:rsidRPr="00F3179B" w:rsidRDefault="009D29AC" w:rsidP="00103361">
      <w:pPr>
        <w:autoSpaceDE w:val="0"/>
        <w:autoSpaceDN w:val="0"/>
        <w:adjustRightInd w:val="0"/>
        <w:ind w:left="360"/>
        <w:jc w:val="both"/>
      </w:pPr>
      <w:r w:rsidRPr="00F3179B">
        <w:t>2)документ, представляющий собой результат комплексного исследования основных сторон деятельности предприятия;</w:t>
      </w:r>
    </w:p>
    <w:p w:rsidR="009D29AC" w:rsidRPr="00F3179B" w:rsidRDefault="009D29AC" w:rsidP="00103361">
      <w:pPr>
        <w:autoSpaceDE w:val="0"/>
        <w:autoSpaceDN w:val="0"/>
        <w:adjustRightInd w:val="0"/>
        <w:ind w:left="360"/>
        <w:jc w:val="both"/>
      </w:pPr>
      <w:r w:rsidRPr="00F3179B">
        <w:t>3)оба варианта.</w:t>
      </w:r>
    </w:p>
    <w:p w:rsidR="009D29AC" w:rsidRPr="00F3179B" w:rsidRDefault="009D29AC" w:rsidP="00103361">
      <w:pPr>
        <w:autoSpaceDE w:val="0"/>
        <w:autoSpaceDN w:val="0"/>
        <w:adjustRightInd w:val="0"/>
        <w:ind w:left="360"/>
        <w:jc w:val="both"/>
      </w:pPr>
      <w:r w:rsidRPr="00F3179B">
        <w:t>3. Могут ли совпадать план и бизнес-план по объему и по содержанию?</w:t>
      </w:r>
    </w:p>
    <w:p w:rsidR="009D29AC" w:rsidRPr="00F3179B" w:rsidRDefault="009D29AC" w:rsidP="00103361">
      <w:pPr>
        <w:autoSpaceDE w:val="0"/>
        <w:autoSpaceDN w:val="0"/>
        <w:adjustRightInd w:val="0"/>
        <w:ind w:left="360"/>
        <w:jc w:val="both"/>
      </w:pPr>
      <w:r w:rsidRPr="00F3179B">
        <w:t>1)могут;</w:t>
      </w:r>
    </w:p>
    <w:p w:rsidR="009D29AC" w:rsidRPr="00F3179B" w:rsidRDefault="009D29AC" w:rsidP="00103361">
      <w:pPr>
        <w:autoSpaceDE w:val="0"/>
        <w:autoSpaceDN w:val="0"/>
        <w:adjustRightInd w:val="0"/>
        <w:ind w:left="360"/>
        <w:jc w:val="both"/>
      </w:pPr>
      <w:r w:rsidRPr="00F3179B">
        <w:t>2)не могут;</w:t>
      </w:r>
    </w:p>
    <w:p w:rsidR="009D29AC" w:rsidRPr="00F3179B" w:rsidRDefault="009D29AC" w:rsidP="00103361">
      <w:pPr>
        <w:autoSpaceDE w:val="0"/>
        <w:autoSpaceDN w:val="0"/>
        <w:adjustRightInd w:val="0"/>
        <w:ind w:left="360"/>
        <w:jc w:val="both"/>
      </w:pPr>
      <w:r w:rsidRPr="00F3179B">
        <w:t>3)могут только на малых предприятиях.</w:t>
      </w:r>
    </w:p>
    <w:p w:rsidR="009D29AC" w:rsidRPr="00F3179B" w:rsidRDefault="009D29AC" w:rsidP="00103361">
      <w:pPr>
        <w:autoSpaceDE w:val="0"/>
        <w:autoSpaceDN w:val="0"/>
        <w:adjustRightInd w:val="0"/>
        <w:ind w:firstLine="360"/>
        <w:jc w:val="both"/>
      </w:pPr>
      <w:r w:rsidRPr="00F3179B">
        <w:t>4. Что можно отнести к видам планирования?</w:t>
      </w:r>
    </w:p>
    <w:p w:rsidR="009D29AC" w:rsidRPr="00F3179B" w:rsidRDefault="009D29AC" w:rsidP="00103361">
      <w:pPr>
        <w:autoSpaceDE w:val="0"/>
        <w:autoSpaceDN w:val="0"/>
        <w:adjustRightInd w:val="0"/>
        <w:ind w:firstLine="360"/>
        <w:jc w:val="both"/>
      </w:pPr>
      <w:r w:rsidRPr="00F3179B">
        <w:t>1)оперативное;</w:t>
      </w:r>
    </w:p>
    <w:p w:rsidR="009D29AC" w:rsidRPr="00F3179B" w:rsidRDefault="009D29AC" w:rsidP="00103361">
      <w:pPr>
        <w:autoSpaceDE w:val="0"/>
        <w:autoSpaceDN w:val="0"/>
        <w:adjustRightInd w:val="0"/>
        <w:ind w:firstLine="360"/>
        <w:jc w:val="both"/>
      </w:pPr>
      <w:r w:rsidRPr="00F3179B">
        <w:t>2)тактическое;</w:t>
      </w:r>
    </w:p>
    <w:p w:rsidR="009D29AC" w:rsidRPr="00F3179B" w:rsidRDefault="009D29AC" w:rsidP="00103361">
      <w:pPr>
        <w:autoSpaceDE w:val="0"/>
        <w:autoSpaceDN w:val="0"/>
        <w:adjustRightInd w:val="0"/>
        <w:ind w:firstLine="360"/>
        <w:jc w:val="both"/>
      </w:pPr>
      <w:r w:rsidRPr="00F3179B">
        <w:t>3)стратегическое;</w:t>
      </w:r>
    </w:p>
    <w:p w:rsidR="009D29AC" w:rsidRPr="00F3179B" w:rsidRDefault="009D29AC" w:rsidP="00103361">
      <w:pPr>
        <w:autoSpaceDE w:val="0"/>
        <w:autoSpaceDN w:val="0"/>
        <w:adjustRightInd w:val="0"/>
        <w:ind w:firstLine="360"/>
        <w:jc w:val="both"/>
      </w:pPr>
      <w:r w:rsidRPr="00F3179B">
        <w:t>4)все варианты.</w:t>
      </w:r>
    </w:p>
    <w:p w:rsidR="009D29AC" w:rsidRPr="00F3179B" w:rsidRDefault="009D29AC" w:rsidP="00103361">
      <w:pPr>
        <w:autoSpaceDE w:val="0"/>
        <w:autoSpaceDN w:val="0"/>
        <w:adjustRightInd w:val="0"/>
        <w:ind w:firstLine="360"/>
        <w:jc w:val="both"/>
      </w:pPr>
      <w:r w:rsidRPr="00F3179B">
        <w:t>5. Планирование сроком до 1 года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3)стратегическим.</w:t>
      </w:r>
    </w:p>
    <w:p w:rsidR="009D29AC" w:rsidRPr="00F3179B" w:rsidRDefault="009D29AC" w:rsidP="00103361">
      <w:pPr>
        <w:autoSpaceDE w:val="0"/>
        <w:autoSpaceDN w:val="0"/>
        <w:adjustRightInd w:val="0"/>
        <w:ind w:firstLine="360"/>
        <w:jc w:val="both"/>
      </w:pPr>
      <w:r w:rsidRPr="00F3179B">
        <w:t>6. Планирование сроком на 3года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3)стратегическим.</w:t>
      </w:r>
    </w:p>
    <w:p w:rsidR="009D29AC" w:rsidRPr="00F3179B" w:rsidRDefault="009D29AC" w:rsidP="00103361">
      <w:pPr>
        <w:autoSpaceDE w:val="0"/>
        <w:autoSpaceDN w:val="0"/>
        <w:adjustRightInd w:val="0"/>
        <w:ind w:firstLine="360"/>
        <w:jc w:val="both"/>
      </w:pPr>
      <w:r w:rsidRPr="00F3179B">
        <w:t>7. Планирование сроком более 5 лет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 xml:space="preserve">3)стратегическим. </w:t>
      </w:r>
    </w:p>
    <w:p w:rsidR="009D29AC" w:rsidRPr="00F3179B" w:rsidRDefault="009D29AC" w:rsidP="00103361">
      <w:pPr>
        <w:autoSpaceDE w:val="0"/>
        <w:autoSpaceDN w:val="0"/>
        <w:adjustRightInd w:val="0"/>
        <w:ind w:firstLine="360"/>
        <w:jc w:val="both"/>
      </w:pPr>
      <w:r w:rsidRPr="00F3179B">
        <w:t>8. Реализация стратегии развития предприятия включается в процесс</w:t>
      </w:r>
    </w:p>
    <w:p w:rsidR="009D29AC" w:rsidRPr="00F3179B" w:rsidRDefault="009D29AC" w:rsidP="00103361">
      <w:pPr>
        <w:autoSpaceDE w:val="0"/>
        <w:autoSpaceDN w:val="0"/>
        <w:adjustRightInd w:val="0"/>
        <w:ind w:firstLine="360"/>
        <w:jc w:val="both"/>
      </w:pPr>
      <w:r w:rsidRPr="00F3179B">
        <w:t>1)стратегического планирования;</w:t>
      </w:r>
    </w:p>
    <w:p w:rsidR="009D29AC" w:rsidRPr="00F3179B" w:rsidRDefault="009D29AC" w:rsidP="00103361">
      <w:pPr>
        <w:autoSpaceDE w:val="0"/>
        <w:autoSpaceDN w:val="0"/>
        <w:adjustRightInd w:val="0"/>
        <w:ind w:firstLine="360"/>
        <w:jc w:val="both"/>
      </w:pPr>
      <w:r w:rsidRPr="00F3179B">
        <w:t>2)стратегического управления;</w:t>
      </w:r>
    </w:p>
    <w:p w:rsidR="009D29AC" w:rsidRPr="00F3179B" w:rsidRDefault="009D29AC" w:rsidP="00103361">
      <w:pPr>
        <w:autoSpaceDE w:val="0"/>
        <w:autoSpaceDN w:val="0"/>
        <w:adjustRightInd w:val="0"/>
        <w:ind w:firstLine="360"/>
        <w:jc w:val="both"/>
      </w:pPr>
      <w:r w:rsidRPr="00F3179B">
        <w:t>3)оба варианта.</w:t>
      </w:r>
    </w:p>
    <w:p w:rsidR="009D29AC" w:rsidRPr="00F3179B" w:rsidRDefault="009D29AC" w:rsidP="00103361">
      <w:pPr>
        <w:autoSpaceDE w:val="0"/>
        <w:autoSpaceDN w:val="0"/>
        <w:adjustRightInd w:val="0"/>
        <w:ind w:firstLine="360"/>
        <w:jc w:val="both"/>
      </w:pPr>
      <w:r w:rsidRPr="00F3179B">
        <w:t>9. Выберите правильную последовательность:</w:t>
      </w:r>
    </w:p>
    <w:p w:rsidR="009D29AC" w:rsidRPr="00F3179B" w:rsidRDefault="009D29AC" w:rsidP="00103361">
      <w:pPr>
        <w:autoSpaceDE w:val="0"/>
        <w:autoSpaceDN w:val="0"/>
        <w:adjustRightInd w:val="0"/>
        <w:ind w:firstLine="360"/>
        <w:jc w:val="both"/>
      </w:pPr>
      <w:r w:rsidRPr="00F3179B">
        <w:t>1)действия – решения – стратегия – цели предприятия;</w:t>
      </w:r>
    </w:p>
    <w:p w:rsidR="009D29AC" w:rsidRPr="00F3179B" w:rsidRDefault="009D29AC" w:rsidP="00103361">
      <w:pPr>
        <w:autoSpaceDE w:val="0"/>
        <w:autoSpaceDN w:val="0"/>
        <w:adjustRightInd w:val="0"/>
        <w:ind w:firstLine="360"/>
        <w:jc w:val="both"/>
      </w:pPr>
      <w:r w:rsidRPr="00F3179B">
        <w:t>2)решения – действия – стратегия – цели предприятия;</w:t>
      </w:r>
    </w:p>
    <w:p w:rsidR="009D29AC" w:rsidRPr="00F3179B" w:rsidRDefault="009D29AC" w:rsidP="00103361">
      <w:pPr>
        <w:autoSpaceDE w:val="0"/>
        <w:autoSpaceDN w:val="0"/>
        <w:adjustRightInd w:val="0"/>
        <w:ind w:firstLine="360"/>
        <w:jc w:val="both"/>
      </w:pPr>
      <w:r w:rsidRPr="00F3179B">
        <w:t>3)цели предприятия – решения – действия – стратегия.</w:t>
      </w:r>
    </w:p>
    <w:p w:rsidR="009D29AC" w:rsidRPr="00F3179B" w:rsidRDefault="009D29AC" w:rsidP="00103361">
      <w:pPr>
        <w:autoSpaceDE w:val="0"/>
        <w:autoSpaceDN w:val="0"/>
        <w:adjustRightInd w:val="0"/>
        <w:ind w:firstLine="360"/>
        <w:jc w:val="both"/>
      </w:pPr>
      <w:r w:rsidRPr="00F3179B">
        <w:t>10. К функциям стратегического планирования относят</w:t>
      </w:r>
    </w:p>
    <w:p w:rsidR="009D29AC" w:rsidRPr="00F3179B" w:rsidRDefault="009D29AC" w:rsidP="00103361">
      <w:pPr>
        <w:autoSpaceDE w:val="0"/>
        <w:autoSpaceDN w:val="0"/>
        <w:adjustRightInd w:val="0"/>
        <w:ind w:firstLine="360"/>
        <w:jc w:val="both"/>
      </w:pPr>
      <w:r w:rsidRPr="00F3179B">
        <w:t>1)распределение ресурсов;</w:t>
      </w:r>
    </w:p>
    <w:p w:rsidR="009D29AC" w:rsidRPr="00F3179B" w:rsidRDefault="009D29AC" w:rsidP="00103361">
      <w:pPr>
        <w:autoSpaceDE w:val="0"/>
        <w:autoSpaceDN w:val="0"/>
        <w:adjustRightInd w:val="0"/>
        <w:ind w:firstLine="360"/>
        <w:jc w:val="both"/>
      </w:pPr>
      <w:r w:rsidRPr="00F3179B">
        <w:t>2)адаптацию к внешней среде;</w:t>
      </w:r>
    </w:p>
    <w:p w:rsidR="009D29AC" w:rsidRPr="00F3179B" w:rsidRDefault="009D29AC" w:rsidP="00103361">
      <w:pPr>
        <w:autoSpaceDE w:val="0"/>
        <w:autoSpaceDN w:val="0"/>
        <w:adjustRightInd w:val="0"/>
        <w:ind w:firstLine="360"/>
        <w:jc w:val="both"/>
      </w:pPr>
      <w:r w:rsidRPr="00F3179B">
        <w:t>3)координацию производства;</w:t>
      </w:r>
    </w:p>
    <w:p w:rsidR="009D29AC" w:rsidRPr="00F3179B" w:rsidRDefault="009D29AC" w:rsidP="00103361">
      <w:pPr>
        <w:autoSpaceDE w:val="0"/>
        <w:autoSpaceDN w:val="0"/>
        <w:adjustRightInd w:val="0"/>
        <w:ind w:firstLine="360"/>
        <w:jc w:val="both"/>
      </w:pPr>
      <w:r w:rsidRPr="00F3179B">
        <w:t>4)все варианты.</w:t>
      </w:r>
    </w:p>
    <w:p w:rsidR="009D29AC" w:rsidRPr="00F3179B" w:rsidRDefault="009D29AC" w:rsidP="00103361">
      <w:pPr>
        <w:autoSpaceDE w:val="0"/>
        <w:autoSpaceDN w:val="0"/>
        <w:adjustRightInd w:val="0"/>
        <w:ind w:firstLine="360"/>
        <w:jc w:val="both"/>
        <w:rPr>
          <w:b/>
        </w:rPr>
      </w:pPr>
      <w:r w:rsidRPr="00F3179B">
        <w:rPr>
          <w:b/>
        </w:rPr>
        <w:t>3. Структура бизнес-плана</w:t>
      </w:r>
    </w:p>
    <w:p w:rsidR="009D29AC" w:rsidRPr="00F3179B" w:rsidRDefault="009D29AC" w:rsidP="00103361">
      <w:pPr>
        <w:autoSpaceDE w:val="0"/>
        <w:autoSpaceDN w:val="0"/>
        <w:adjustRightInd w:val="0"/>
        <w:ind w:firstLine="360"/>
        <w:jc w:val="both"/>
      </w:pPr>
      <w:r w:rsidRPr="00F3179B">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9D29AC" w:rsidRPr="00F3179B" w:rsidRDefault="009D29AC" w:rsidP="00103361">
      <w:pPr>
        <w:autoSpaceDE w:val="0"/>
        <w:autoSpaceDN w:val="0"/>
        <w:adjustRightInd w:val="0"/>
        <w:ind w:firstLine="360"/>
        <w:jc w:val="both"/>
        <w:rPr>
          <w:b/>
        </w:rPr>
      </w:pPr>
      <w:r w:rsidRPr="00F3179B">
        <w:rPr>
          <w:b/>
        </w:rPr>
        <w:t>Вопросы к занятию:</w:t>
      </w:r>
    </w:p>
    <w:p w:rsidR="009D29AC" w:rsidRPr="00F3179B" w:rsidRDefault="009D29AC" w:rsidP="00103361">
      <w:pPr>
        <w:autoSpaceDE w:val="0"/>
        <w:autoSpaceDN w:val="0"/>
        <w:adjustRightInd w:val="0"/>
        <w:ind w:firstLine="360"/>
        <w:jc w:val="both"/>
      </w:pPr>
      <w:r w:rsidRPr="00F3179B">
        <w:t xml:space="preserve"> 1.Особенности разделов бизнес-планирования.</w:t>
      </w:r>
    </w:p>
    <w:p w:rsidR="009D29AC" w:rsidRPr="00F3179B" w:rsidRDefault="009D29AC" w:rsidP="00103361">
      <w:pPr>
        <w:autoSpaceDE w:val="0"/>
        <w:autoSpaceDN w:val="0"/>
        <w:adjustRightInd w:val="0"/>
        <w:ind w:firstLine="360"/>
        <w:jc w:val="both"/>
      </w:pPr>
      <w:r w:rsidRPr="00F3179B">
        <w:t>2.Структура производственного раздела</w:t>
      </w:r>
    </w:p>
    <w:p w:rsidR="009D29AC" w:rsidRPr="00F3179B" w:rsidRDefault="009D29AC" w:rsidP="00103361">
      <w:pPr>
        <w:autoSpaceDE w:val="0"/>
        <w:autoSpaceDN w:val="0"/>
        <w:adjustRightInd w:val="0"/>
        <w:ind w:firstLine="360"/>
        <w:jc w:val="both"/>
      </w:pPr>
      <w:r w:rsidRPr="00F3179B">
        <w:t>3. Структура финансового раздела.</w:t>
      </w:r>
    </w:p>
    <w:p w:rsidR="009D29AC" w:rsidRPr="00F3179B" w:rsidRDefault="009D29AC" w:rsidP="00103361">
      <w:pPr>
        <w:autoSpaceDE w:val="0"/>
        <w:autoSpaceDN w:val="0"/>
        <w:adjustRightInd w:val="0"/>
        <w:ind w:firstLine="360"/>
        <w:jc w:val="both"/>
      </w:pPr>
      <w:r w:rsidRPr="00F3179B">
        <w:t>4. Выбор организационно-правовой формы бизнес-плана.</w:t>
      </w:r>
    </w:p>
    <w:p w:rsidR="009D29AC" w:rsidRDefault="009D29AC" w:rsidP="00103361">
      <w:pPr>
        <w:rPr>
          <w:b/>
        </w:rPr>
      </w:pPr>
      <w:r w:rsidRPr="000B5F97">
        <w:rPr>
          <w:i/>
        </w:rPr>
        <w:t>Задание для практической подготовки</w:t>
      </w:r>
    </w:p>
    <w:p w:rsidR="009D29AC" w:rsidRDefault="009D29AC" w:rsidP="00103361">
      <w:pPr>
        <w:rPr>
          <w:b/>
        </w:rPr>
      </w:pPr>
    </w:p>
    <w:p w:rsidR="009D29AC" w:rsidRDefault="009D29AC" w:rsidP="00103361">
      <w:pPr>
        <w:rPr>
          <w:b/>
        </w:rPr>
      </w:pPr>
    </w:p>
    <w:p w:rsidR="009D29AC" w:rsidRDefault="009D29AC" w:rsidP="00103361">
      <w:pPr>
        <w:rPr>
          <w:b/>
        </w:rPr>
      </w:pPr>
    </w:p>
    <w:p w:rsidR="009D29AC" w:rsidRPr="00F3179B" w:rsidRDefault="009D29AC" w:rsidP="00103361">
      <w:pPr>
        <w:rPr>
          <w:b/>
        </w:rPr>
      </w:pPr>
    </w:p>
    <w:p w:rsidR="009D29AC" w:rsidRPr="00F3179B" w:rsidRDefault="009D29AC" w:rsidP="00103361">
      <w:pPr>
        <w:jc w:val="center"/>
        <w:rPr>
          <w:b/>
        </w:rPr>
      </w:pPr>
    </w:p>
    <w:p w:rsidR="009D29AC" w:rsidRPr="00F3179B" w:rsidRDefault="009D29AC" w:rsidP="00103361">
      <w:pPr>
        <w:jc w:val="center"/>
        <w:rPr>
          <w:b/>
        </w:rPr>
      </w:pPr>
      <w:r w:rsidRPr="00F3179B">
        <w:rPr>
          <w:b/>
        </w:rPr>
        <w:t>Задание № 1</w:t>
      </w:r>
    </w:p>
    <w:p w:rsidR="009D29AC" w:rsidRPr="00F3179B" w:rsidRDefault="009D29AC" w:rsidP="003D151E">
      <w:pPr>
        <w:widowControl w:val="0"/>
        <w:numPr>
          <w:ilvl w:val="0"/>
          <w:numId w:val="25"/>
        </w:numPr>
        <w:tabs>
          <w:tab w:val="clear" w:pos="720"/>
          <w:tab w:val="num" w:pos="786"/>
        </w:tabs>
        <w:autoSpaceDE w:val="0"/>
        <w:autoSpaceDN w:val="0"/>
        <w:adjustRightInd w:val="0"/>
        <w:ind w:left="786"/>
        <w:jc w:val="both"/>
      </w:pPr>
      <w:r w:rsidRPr="00F3179B">
        <w:t>Дорисуйте и допишите:</w:t>
      </w:r>
    </w:p>
    <w:p w:rsidR="009D29AC" w:rsidRPr="00F3179B" w:rsidRDefault="009D29AC" w:rsidP="00103361">
      <w:pPr>
        <w:ind w:firstLine="360"/>
        <w:jc w:val="both"/>
      </w:pPr>
    </w:p>
    <w:p w:rsidR="009D29AC" w:rsidRPr="00F3179B" w:rsidRDefault="00FA24C4" w:rsidP="00103361">
      <w:pPr>
        <w:jc w:val="both"/>
      </w:pPr>
      <w:r>
        <w:rPr>
          <w:noProof/>
        </w:rPr>
        <w:pict>
          <v:rect id="Прямоугольник 15" o:spid="_x0000_s1026" style="position:absolute;left:0;text-align:left;margin-left:23.8pt;margin-top:8.1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rPr>
        <w:pict>
          <v:rect id="Прямоугольник 16" o:spid="_x0000_s1027"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9D29AC" w:rsidRPr="00F3179B" w:rsidRDefault="00FA24C4" w:rsidP="00103361">
      <w:pPr>
        <w:ind w:left="720"/>
      </w:pPr>
      <w:r>
        <w:rPr>
          <w:noProof/>
        </w:rPr>
        <w:pict>
          <v:line id="Прямая соединительная линия 14" o:spid="_x0000_s1028" style="position:absolute;left:0;text-align:left;z-index:3;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9D29AC" w:rsidRPr="00F3179B">
        <w:t xml:space="preserve">стратегические     </w:t>
      </w:r>
    </w:p>
    <w:p w:rsidR="009D29AC" w:rsidRPr="00F3179B" w:rsidRDefault="00FA24C4" w:rsidP="00103361">
      <w:pPr>
        <w:widowControl w:val="0"/>
        <w:autoSpaceDE w:val="0"/>
        <w:autoSpaceDN w:val="0"/>
        <w:adjustRightInd w:val="0"/>
        <w:jc w:val="center"/>
      </w:pPr>
      <w:r>
        <w:rPr>
          <w:noProof/>
        </w:rPr>
        <w:pict>
          <v:rect id="Прямоугольник 13" o:spid="_x0000_s1029" style="position:absolute;left:0;text-align:left;margin-left:168.15pt;margin-top:3.9pt;width:58.8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9D29AC" w:rsidRDefault="009D29AC" w:rsidP="00103361">
                  <w:pPr>
                    <w:jc w:val="center"/>
                  </w:pPr>
                </w:p>
              </w:txbxContent>
            </v:textbox>
          </v:rect>
        </w:pict>
      </w:r>
      <w:r w:rsidR="009D29AC" w:rsidRPr="00F3179B">
        <w:t xml:space="preserve">               цели                               Миссия</w:t>
      </w:r>
    </w:p>
    <w:p w:rsidR="009D29AC" w:rsidRPr="00F3179B" w:rsidRDefault="009D29AC" w:rsidP="00103361"/>
    <w:p w:rsidR="009D29AC" w:rsidRPr="00F3179B" w:rsidRDefault="009D29AC" w:rsidP="00103361">
      <w:pPr>
        <w:ind w:left="720"/>
      </w:pPr>
    </w:p>
    <w:p w:rsidR="009D29AC" w:rsidRPr="00F3179B" w:rsidRDefault="00FA24C4" w:rsidP="00103361">
      <w:pPr>
        <w:ind w:left="720"/>
      </w:pPr>
      <w:r>
        <w:rPr>
          <w:noProof/>
        </w:rPr>
        <w:pict>
          <v:line id="Прямая соединительная линия 9" o:spid="_x0000_s1030" style="position:absolute;left:0;text-align:left;flip:x;z-index:14;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rPr>
        <w:pict>
          <v:rect id="Прямоугольник 12" o:spid="_x0000_s1031"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9D29AC" w:rsidRPr="00F3179B" w:rsidRDefault="00FA24C4" w:rsidP="00103361">
      <w:pPr>
        <w:ind w:left="720"/>
      </w:pPr>
      <w:r>
        <w:rPr>
          <w:noProof/>
        </w:rPr>
        <w:pict>
          <v:rect id="Прямоугольник 11" o:spid="_x0000_s1032"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rPr>
        <w:pict>
          <v:rect id="Прямоугольник 10" o:spid="_x0000_s1033"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9D29AC" w:rsidRPr="00F3179B">
        <w:tab/>
      </w:r>
      <w:r w:rsidR="009D29AC" w:rsidRPr="00F3179B">
        <w:tab/>
      </w:r>
      <w:r w:rsidR="009D29AC" w:rsidRPr="00F3179B">
        <w:tab/>
        <w:t xml:space="preserve">           Бизнес –</w:t>
      </w:r>
    </w:p>
    <w:p w:rsidR="009D29AC" w:rsidRPr="00F3179B" w:rsidRDefault="009D29AC" w:rsidP="00103361">
      <w:pPr>
        <w:ind w:left="720"/>
      </w:pPr>
      <w:r w:rsidRPr="00F3179B">
        <w:tab/>
        <w:t>Где?</w:t>
      </w:r>
      <w:r w:rsidRPr="00F3179B">
        <w:tab/>
      </w:r>
      <w:r w:rsidRPr="00F3179B">
        <w:tab/>
        <w:t>план                  Как?</w:t>
      </w:r>
    </w:p>
    <w:p w:rsidR="009D29AC" w:rsidRPr="00F3179B" w:rsidRDefault="00FA24C4" w:rsidP="00103361">
      <w:pPr>
        <w:ind w:left="720"/>
      </w:pPr>
      <w:r>
        <w:rPr>
          <w:noProof/>
        </w:rPr>
        <w:pict>
          <v:line id="Прямая соединительная линия 7" o:spid="_x0000_s1034"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35" style="position:absolute;left:0;text-align:left;flip:x;z-index:16;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9D29AC" w:rsidRPr="00F3179B" w:rsidRDefault="00FA24C4" w:rsidP="00103361">
      <w:pPr>
        <w:ind w:left="720"/>
      </w:pPr>
      <w:r>
        <w:rPr>
          <w:noProof/>
        </w:rPr>
        <w:pict>
          <v:rect id="Прямоугольник 6" o:spid="_x0000_s1036"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9D29AC" w:rsidRPr="00F3179B" w:rsidRDefault="009D29AC" w:rsidP="00103361">
      <w:pPr>
        <w:ind w:left="720"/>
      </w:pPr>
      <w:r w:rsidRPr="00F3179B">
        <w:t xml:space="preserve">   Деньги</w:t>
      </w:r>
      <w:r w:rsidR="00FA24C4">
        <w:rPr>
          <w:noProof/>
        </w:rPr>
        <w:pict>
          <v:rect id="Прямоугольник 5" o:spid="_x0000_s1037"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9D29AC" w:rsidRPr="00F3179B" w:rsidRDefault="00FA24C4" w:rsidP="00103361">
      <w:pPr>
        <w:ind w:left="720"/>
      </w:pPr>
      <w:r>
        <w:rPr>
          <w:noProof/>
        </w:rPr>
        <w:pict>
          <v:line id="Прямая соединительная линия 4" o:spid="_x0000_s1038" style="position:absolute;left:0;text-align:left;z-index:12;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39" style="position:absolute;left:0;text-align:left;z-index:10;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9D29AC" w:rsidRPr="00F3179B" w:rsidRDefault="00FA24C4" w:rsidP="00103361">
      <w:r>
        <w:rPr>
          <w:noProof/>
        </w:rPr>
        <w:pict>
          <v:line id="Прямая соединительная линия 2" o:spid="_x0000_s1040" style="position:absolute;z-index:11;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9D29AC" w:rsidRPr="00F3179B" w:rsidRDefault="00FA24C4" w:rsidP="00103361">
      <w:pPr>
        <w:ind w:left="720"/>
      </w:pPr>
      <w:r>
        <w:rPr>
          <w:noProof/>
        </w:rPr>
        <w:pict>
          <v:line id="Прямая соединительная линия 1" o:spid="_x0000_s1041" style="position:absolute;left:0;text-align:left;z-index:13;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9D29AC" w:rsidRPr="00F3179B">
        <w:t>Специфика</w:t>
      </w:r>
    </w:p>
    <w:p w:rsidR="009D29AC" w:rsidRPr="00F3179B" w:rsidRDefault="009D29AC" w:rsidP="00103361">
      <w:pPr>
        <w:jc w:val="center"/>
      </w:pPr>
    </w:p>
    <w:p w:rsidR="009D29AC" w:rsidRPr="00F3179B" w:rsidRDefault="009D29AC" w:rsidP="00103361">
      <w:pPr>
        <w:ind w:left="720"/>
        <w:jc w:val="both"/>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Pr="00F3179B" w:rsidRDefault="009D29AC" w:rsidP="00103361">
      <w:pPr>
        <w:rPr>
          <w:b/>
          <w:i/>
        </w:rPr>
      </w:pPr>
    </w:p>
    <w:p w:rsidR="009D29AC" w:rsidRPr="00F3179B" w:rsidRDefault="009D29AC" w:rsidP="003D151E">
      <w:pPr>
        <w:widowControl w:val="0"/>
        <w:numPr>
          <w:ilvl w:val="0"/>
          <w:numId w:val="25"/>
        </w:numPr>
        <w:tabs>
          <w:tab w:val="clear" w:pos="720"/>
          <w:tab w:val="num" w:pos="786"/>
        </w:tabs>
        <w:autoSpaceDE w:val="0"/>
        <w:autoSpaceDN w:val="0"/>
        <w:adjustRightInd w:val="0"/>
        <w:ind w:left="786"/>
        <w:contextualSpacing/>
      </w:pPr>
      <w:r w:rsidRPr="00F3179B">
        <w:t>Дорисуйте и допишите:</w:t>
      </w:r>
    </w:p>
    <w:p w:rsidR="009D29AC" w:rsidRPr="00F3179B" w:rsidRDefault="00FA24C4" w:rsidP="00103361">
      <w:r>
        <w:rPr>
          <w:noProof/>
        </w:rPr>
        <w:pict>
          <v:rect id="Прямоугольник 36" o:spid="_x0000_s1042"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9D29AC" w:rsidRPr="00F3179B" w:rsidRDefault="00FA24C4" w:rsidP="00103361">
      <w:pPr>
        <w:keepNext/>
        <w:spacing w:before="240" w:after="60"/>
        <w:outlineLvl w:val="2"/>
        <w:rPr>
          <w:b/>
          <w:bCs/>
        </w:rPr>
      </w:pPr>
      <w:r>
        <w:rPr>
          <w:noProof/>
        </w:rPr>
        <w:pict>
          <v:rect id="Прямоугольник 35" o:spid="_x0000_s1043" style="position:absolute;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31" o:spid="_x0000_s1044" style="position:absolute;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rPr>
        <w:pict>
          <v:line id="Прямая соединительная линия 30" o:spid="_x0000_s1045" style="position:absolute;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rPr>
        <w:pict>
          <v:oval id="Овал 27" o:spid="_x0000_s1046" style="position:absolute;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rPr>
        <w:pict>
          <v:oval id="Овал 26" o:spid="_x0000_s1047" style="position:absolute;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rPr>
        <w:pict>
          <v:rect id="Прямоугольник 25" o:spid="_x0000_s1048" style="position:absolute;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9D29AC" w:rsidRPr="00F3179B">
        <w:rPr>
          <w:b/>
          <w:bCs/>
        </w:rPr>
        <w:t>Бизнес-план</w:t>
      </w:r>
    </w:p>
    <w:p w:rsidR="009D29AC" w:rsidRPr="00F3179B" w:rsidRDefault="00FA24C4" w:rsidP="00103361">
      <w:r>
        <w:rPr>
          <w:noProof/>
        </w:rPr>
        <w:pict>
          <v:line id="Прямая соединительная линия 24" o:spid="_x0000_s1049" style="position:absolute;z-index:32;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9D29AC" w:rsidRPr="00F3179B" w:rsidRDefault="009D29AC" w:rsidP="00103361"/>
    <w:p w:rsidR="009D29AC" w:rsidRPr="00F3179B" w:rsidRDefault="009D29AC" w:rsidP="00103361">
      <w:r w:rsidRPr="00F3179B">
        <w:rPr>
          <w:b/>
          <w:bCs/>
        </w:rPr>
        <w:t xml:space="preserve">     Собственники</w:t>
      </w:r>
    </w:p>
    <w:p w:rsidR="009D29AC" w:rsidRPr="00F3179B" w:rsidRDefault="00FA24C4" w:rsidP="00103361">
      <w:pPr>
        <w:keepNext/>
        <w:spacing w:before="240" w:after="60"/>
        <w:outlineLvl w:val="3"/>
        <w:rPr>
          <w:b/>
          <w:bCs/>
        </w:rPr>
      </w:pPr>
      <w:r>
        <w:rPr>
          <w:noProof/>
        </w:rPr>
        <w:pict>
          <v:line id="Прямая соединительная линия 32" o:spid="_x0000_s1050" style="position:absolute;z-index:33;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rPr>
        <w:pict>
          <v:line id="Прямая соединительная линия 33" o:spid="_x0000_s1051" style="position:absolute;flip:x;z-index:34;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52"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rPr>
        <w:pict>
          <v:oval id="Овал 22" o:spid="_x0000_s1053"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9D29AC" w:rsidRPr="00F3179B" w:rsidRDefault="009D29AC" w:rsidP="00103361"/>
    <w:p w:rsidR="009D29AC" w:rsidRPr="00F3179B" w:rsidRDefault="00FA24C4" w:rsidP="00103361">
      <w:r>
        <w:rPr>
          <w:noProof/>
        </w:rPr>
        <w:pict>
          <v:oval id="Овал 21" o:spid="_x0000_s1054"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9D29AC" w:rsidRPr="00F3179B" w:rsidRDefault="00FA24C4" w:rsidP="00103361">
      <w:r>
        <w:rPr>
          <w:noProof/>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37;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9D29AC" w:rsidRPr="00F3179B">
        <w:t xml:space="preserve">                                                                                                        Оценка ликвид-</w:t>
      </w:r>
    </w:p>
    <w:p w:rsidR="009D29AC" w:rsidRPr="00F3179B" w:rsidRDefault="00FA24C4" w:rsidP="00103361">
      <w:r>
        <w:rPr>
          <w:noProof/>
        </w:rPr>
        <w:pict>
          <v:shape id="Прямая со стрелкой 44" o:spid="_x0000_s1056" type="#_x0000_t32" style="position:absolute;margin-left:56.3pt;margin-top:2.4pt;width:0;height:27pt;z-index:3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009D29AC" w:rsidRPr="00F3179B">
        <w:t xml:space="preserve">                                                                                                         ности и рынка</w:t>
      </w:r>
    </w:p>
    <w:p w:rsidR="009D29AC" w:rsidRPr="00F3179B" w:rsidRDefault="009D29AC" w:rsidP="00103361"/>
    <w:p w:rsidR="009D29AC" w:rsidRPr="00F3179B" w:rsidRDefault="00FA24C4" w:rsidP="00103361">
      <w:r>
        <w:rPr>
          <w:noProof/>
        </w:rPr>
        <w:pict>
          <v:line id="Прямая соединительная линия 20" o:spid="_x0000_s1057" style="position:absolute;z-index:35;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rPr>
        <w:pict>
          <v:oval id="Овал 18" o:spid="_x0000_s1058"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9D29AC" w:rsidRPr="00F3179B" w:rsidRDefault="00FA24C4" w:rsidP="00103361">
      <w:r>
        <w:rPr>
          <w:noProof/>
        </w:rPr>
        <w:pict>
          <v:oval id="Овал 19" o:spid="_x0000_s1059"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9D29AC" w:rsidRPr="00F3179B">
        <w:t xml:space="preserve">          Создание </w:t>
      </w:r>
    </w:p>
    <w:p w:rsidR="009D29AC" w:rsidRPr="00F3179B" w:rsidRDefault="00FA24C4" w:rsidP="00103361">
      <w:r>
        <w:rPr>
          <w:noProof/>
        </w:rPr>
        <w:pict>
          <v:shape id="Прямая со стрелкой 46" o:spid="_x0000_s1060" type="#_x0000_t32" style="position:absolute;margin-left:203.05pt;margin-top:6.45pt;width:0;height:34.5pt;z-index: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9D29AC" w:rsidRPr="00F3179B">
        <w:t xml:space="preserve">         команды</w:t>
      </w:r>
    </w:p>
    <w:p w:rsidR="009D29AC" w:rsidRPr="00F3179B" w:rsidRDefault="009D29AC" w:rsidP="00103361"/>
    <w:p w:rsidR="009D29AC" w:rsidRPr="00F3179B" w:rsidRDefault="00FA24C4" w:rsidP="00103361">
      <w:r>
        <w:rPr>
          <w:noProof/>
        </w:rPr>
        <w:pict>
          <v:shape id="Прямая со стрелкой 45" o:spid="_x0000_s1061" type="#_x0000_t32" style="position:absolute;margin-left:56.3pt;margin-top:3.75pt;width:0;height:9.7pt;z-index:3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9D29AC" w:rsidRPr="00F3179B" w:rsidRDefault="00FA24C4" w:rsidP="00103361">
      <w:r>
        <w:rPr>
          <w:noProof/>
        </w:rPr>
        <w:pict>
          <v:oval id="Овал 28" o:spid="_x0000_s1062" style="position:absolute;margin-left:-27.45pt;margin-top:-.25pt;width:168pt;height:67.2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9D29AC" w:rsidRDefault="009D29AC" w:rsidP="00103361">
                  <w:pPr>
                    <w:jc w:val="center"/>
                  </w:pPr>
                  <w:r>
                    <w:t xml:space="preserve">определение </w:t>
                  </w:r>
                </w:p>
                <w:p w:rsidR="009D29AC" w:rsidRDefault="009D29AC" w:rsidP="00103361">
                  <w:pPr>
                    <w:jc w:val="center"/>
                  </w:pPr>
                  <w:r>
                    <w:t xml:space="preserve"> потребности</w:t>
                  </w:r>
                  <w:r w:rsidRPr="009E6DE7">
                    <w:t xml:space="preserve">    в деньгах</w:t>
                  </w:r>
                </w:p>
              </w:txbxContent>
            </v:textbox>
          </v:oval>
        </w:pict>
      </w:r>
      <w:r>
        <w:rPr>
          <w:noProof/>
        </w:rPr>
        <w:pict>
          <v:oval id="Овал 17" o:spid="_x0000_s1063" style="position:absolute;margin-left:158.95pt;margin-top:0;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9D29AC" w:rsidRPr="00F3179B" w:rsidRDefault="00FA24C4" w:rsidP="00103361">
      <w:pPr>
        <w:ind w:left="2832" w:firstLine="708"/>
      </w:pPr>
      <w:r>
        <w:rPr>
          <w:noProof/>
        </w:rPr>
        <w:pict>
          <v:line id="Прямая соединительная линия 34" o:spid="_x0000_s1064" style="position:absolute;left:0;text-align:left;flip:x;z-index:36;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9D29AC" w:rsidRPr="00F3179B" w:rsidRDefault="009D29AC" w:rsidP="00103361">
      <w:pPr>
        <w:ind w:left="4956"/>
      </w:pPr>
    </w:p>
    <w:p w:rsidR="009D29AC" w:rsidRPr="00F3179B" w:rsidRDefault="009D29AC" w:rsidP="00103361"/>
    <w:p w:rsidR="009D29AC" w:rsidRPr="00F3179B" w:rsidRDefault="009D29AC" w:rsidP="00103361"/>
    <w:p w:rsidR="009D29AC" w:rsidRPr="00F3179B" w:rsidRDefault="00FA24C4" w:rsidP="00103361">
      <w:r>
        <w:rPr>
          <w:noProof/>
        </w:rPr>
        <w:pict>
          <v:oval id="Овал 29" o:spid="_x0000_s1065" style="position:absolute;margin-left:-24.45pt;margin-top:8.75pt;width:165pt;height:37.2pt;z-index:2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9D29AC" w:rsidRPr="00F3179B" w:rsidRDefault="009D29AC" w:rsidP="00103361"/>
    <w:p w:rsidR="009D29AC" w:rsidRPr="00F3179B" w:rsidRDefault="009D29AC" w:rsidP="00103361"/>
    <w:p w:rsidR="009D29AC" w:rsidRPr="00F3179B" w:rsidRDefault="009D29AC" w:rsidP="00103361">
      <w:pPr>
        <w:rPr>
          <w:i/>
        </w:rPr>
      </w:pPr>
    </w:p>
    <w:p w:rsidR="009D29AC" w:rsidRPr="00F3179B" w:rsidRDefault="009D29AC" w:rsidP="00103361">
      <w:pPr>
        <w:rPr>
          <w:i/>
        </w:rPr>
      </w:pPr>
      <w:r w:rsidRPr="00F3179B">
        <w:rPr>
          <w:i/>
        </w:rPr>
        <w:t>На какие вопросы отвечает эта схема?</w:t>
      </w: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r w:rsidRPr="00F3179B">
        <w:rPr>
          <w:b/>
        </w:rPr>
        <w:t>4.Резюме бизнес-плана. Общая характеристика организации, отрасли, продукции</w:t>
      </w: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firstLine="708"/>
        <w:jc w:val="both"/>
        <w:rPr>
          <w:b/>
        </w:rPr>
      </w:pPr>
      <w:r w:rsidRPr="00F3179B">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экологичность, имидж, марку, форму, упаковку, срок службы др.</w:t>
      </w:r>
    </w:p>
    <w:p w:rsidR="009D29AC" w:rsidRPr="00F3179B" w:rsidRDefault="009D29AC" w:rsidP="00103361">
      <w:pPr>
        <w:autoSpaceDE w:val="0"/>
        <w:autoSpaceDN w:val="0"/>
        <w:adjustRightInd w:val="0"/>
        <w:ind w:left="786"/>
        <w:contextualSpacing/>
        <w:jc w:val="both"/>
        <w:rPr>
          <w:b/>
        </w:rPr>
      </w:pPr>
      <w:r w:rsidRPr="00F3179B">
        <w:rPr>
          <w:b/>
        </w:rPr>
        <w:t>Вопросы:</w:t>
      </w:r>
    </w:p>
    <w:p w:rsidR="009D29AC" w:rsidRPr="00F3179B" w:rsidRDefault="009D29AC" w:rsidP="003D151E">
      <w:pPr>
        <w:widowControl w:val="0"/>
        <w:numPr>
          <w:ilvl w:val="0"/>
          <w:numId w:val="30"/>
        </w:numPr>
        <w:autoSpaceDE w:val="0"/>
        <w:autoSpaceDN w:val="0"/>
        <w:adjustRightInd w:val="0"/>
        <w:contextualSpacing/>
        <w:jc w:val="both"/>
      </w:pPr>
      <w:r w:rsidRPr="00F3179B">
        <w:t>Какова структура резюме.</w:t>
      </w:r>
    </w:p>
    <w:p w:rsidR="009D29AC" w:rsidRPr="00F3179B" w:rsidRDefault="009D29AC" w:rsidP="003D151E">
      <w:pPr>
        <w:widowControl w:val="0"/>
        <w:numPr>
          <w:ilvl w:val="0"/>
          <w:numId w:val="30"/>
        </w:numPr>
        <w:autoSpaceDE w:val="0"/>
        <w:autoSpaceDN w:val="0"/>
        <w:adjustRightInd w:val="0"/>
        <w:contextualSpacing/>
        <w:jc w:val="both"/>
      </w:pPr>
      <w:r w:rsidRPr="00F3179B">
        <w:t>Направления деятельности (производство, торговля, услуги)</w:t>
      </w:r>
    </w:p>
    <w:p w:rsidR="009D29AC" w:rsidRPr="00F3179B" w:rsidRDefault="009D29AC" w:rsidP="003D151E">
      <w:pPr>
        <w:widowControl w:val="0"/>
        <w:numPr>
          <w:ilvl w:val="0"/>
          <w:numId w:val="30"/>
        </w:numPr>
        <w:autoSpaceDE w:val="0"/>
        <w:autoSpaceDN w:val="0"/>
        <w:adjustRightInd w:val="0"/>
        <w:contextualSpacing/>
        <w:jc w:val="both"/>
      </w:pPr>
      <w:r w:rsidRPr="00F3179B">
        <w:t xml:space="preserve">Состояние отрасли в целом, и   данная фирма вписывается в отрасль, и какое место в ней занимает; </w:t>
      </w:r>
    </w:p>
    <w:p w:rsidR="009D29AC" w:rsidRPr="00F3179B" w:rsidRDefault="009D29AC" w:rsidP="003D151E">
      <w:pPr>
        <w:widowControl w:val="0"/>
        <w:numPr>
          <w:ilvl w:val="0"/>
          <w:numId w:val="30"/>
        </w:numPr>
        <w:autoSpaceDE w:val="0"/>
        <w:autoSpaceDN w:val="0"/>
        <w:adjustRightInd w:val="0"/>
        <w:contextualSpacing/>
        <w:jc w:val="both"/>
      </w:pPr>
      <w:r w:rsidRPr="00F3179B">
        <w:t xml:space="preserve">Кто является потребителем результатов деятельности фирмы; </w:t>
      </w:r>
    </w:p>
    <w:p w:rsidR="009D29AC" w:rsidRPr="00F3179B" w:rsidRDefault="009D29AC" w:rsidP="003D151E">
      <w:pPr>
        <w:widowControl w:val="0"/>
        <w:numPr>
          <w:ilvl w:val="0"/>
          <w:numId w:val="30"/>
        </w:numPr>
        <w:autoSpaceDE w:val="0"/>
        <w:autoSpaceDN w:val="0"/>
        <w:adjustRightInd w:val="0"/>
        <w:contextualSpacing/>
        <w:jc w:val="both"/>
      </w:pPr>
      <w:r w:rsidRPr="00F3179B">
        <w:t>Является ли бизнес сезонным, ориентирован ли он на производство небольшого количества высококачественных товаров (услуг) или на массовое производство.</w:t>
      </w:r>
    </w:p>
    <w:p w:rsidR="009D29AC" w:rsidRPr="00F3179B" w:rsidRDefault="009D29AC" w:rsidP="00103361">
      <w:pPr>
        <w:autoSpaceDE w:val="0"/>
        <w:autoSpaceDN w:val="0"/>
        <w:adjustRightInd w:val="0"/>
        <w:jc w:val="both"/>
      </w:pPr>
      <w:r w:rsidRPr="00F3179B">
        <w:rPr>
          <w:i/>
        </w:rPr>
        <w:t>Подготовка и защита информационного материала (таблица)</w:t>
      </w:r>
      <w:r w:rsidRPr="00F3179B">
        <w:t>: результаты анализа по проекту представить в форме таблицы.</w:t>
      </w:r>
    </w:p>
    <w:p w:rsidR="009D29AC" w:rsidRPr="00F3179B" w:rsidRDefault="009D29AC" w:rsidP="00103361">
      <w:pPr>
        <w:autoSpaceDE w:val="0"/>
        <w:autoSpaceDN w:val="0"/>
        <w:adjustRightInd w:val="0"/>
        <w:jc w:val="both"/>
      </w:pPr>
      <w:r w:rsidRPr="00F3179B">
        <w:t>Приступать к составлению текста резюме следует после того, как все положения и расчеты бизнес-плана будут готовы.</w:t>
      </w:r>
    </w:p>
    <w:p w:rsidR="009D29AC" w:rsidRPr="00F3179B" w:rsidRDefault="009D29AC" w:rsidP="00103361">
      <w:pPr>
        <w:kinsoku w:val="0"/>
        <w:overflowPunct w:val="0"/>
        <w:autoSpaceDE w:val="0"/>
        <w:autoSpaceDN w:val="0"/>
        <w:adjustRightInd w:val="0"/>
        <w:ind w:firstLine="708"/>
      </w:pPr>
      <w:r w:rsidRPr="00F3179B">
        <w:t>Заполнить блан</w:t>
      </w:r>
      <w:bookmarkStart w:id="1" w:name="ПРИЛОЖЕНИЕ_2"/>
      <w:bookmarkEnd w:id="1"/>
      <w:r w:rsidRPr="00F3179B">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9D29AC" w:rsidRPr="00F3179B" w:rsidTr="00832C5D">
        <w:trPr>
          <w:trHeight w:val="620"/>
        </w:trPr>
        <w:tc>
          <w:tcPr>
            <w:tcW w:w="9278" w:type="dxa"/>
            <w:gridSpan w:val="2"/>
            <w:tcBorders>
              <w:top w:val="none" w:sz="6" w:space="0" w:color="auto"/>
              <w:left w:val="none" w:sz="6" w:space="0" w:color="auto"/>
              <w:bottom w:val="single" w:sz="4" w:space="0" w:color="000000"/>
              <w:right w:val="none" w:sz="6" w:space="0" w:color="auto"/>
            </w:tcBorders>
          </w:tcPr>
          <w:p w:rsidR="009D29AC" w:rsidRPr="00F3179B" w:rsidRDefault="009D29AC" w:rsidP="00832C5D">
            <w:pPr>
              <w:kinsoku w:val="0"/>
              <w:overflowPunct w:val="0"/>
              <w:autoSpaceDE w:val="0"/>
              <w:autoSpaceDN w:val="0"/>
              <w:adjustRightInd w:val="0"/>
              <w:spacing w:line="311" w:lineRule="exact"/>
              <w:ind w:left="2829"/>
              <w:rPr>
                <w:b/>
                <w:bCs/>
              </w:rPr>
            </w:pPr>
            <w:r w:rsidRPr="00F3179B">
              <w:rPr>
                <w:b/>
                <w:bCs/>
              </w:rPr>
              <w:t>РЕЗЮМЕ БИЗНЕС ПЛАНА</w:t>
            </w:r>
          </w:p>
        </w:tc>
      </w:tr>
      <w:tr w:rsidR="009D29AC" w:rsidRPr="00F3179B" w:rsidTr="00832C5D">
        <w:trPr>
          <w:trHeight w:val="3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spacing w:line="304" w:lineRule="exact"/>
              <w:ind w:left="102"/>
            </w:pPr>
            <w:r w:rsidRPr="00F3179B">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9D29AC" w:rsidRPr="00F3179B" w:rsidRDefault="009D29AC" w:rsidP="00832C5D">
            <w:pPr>
              <w:kinsoku w:val="0"/>
              <w:overflowPunct w:val="0"/>
              <w:autoSpaceDE w:val="0"/>
              <w:autoSpaceDN w:val="0"/>
              <w:adjustRightInd w:val="0"/>
            </w:pPr>
          </w:p>
        </w:tc>
      </w:tr>
      <w:tr w:rsidR="009D29AC" w:rsidRPr="00F3179B" w:rsidTr="00832C5D">
        <w:trPr>
          <w:trHeight w:val="5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101"/>
              <w:ind w:left="102"/>
            </w:pPr>
            <w:r w:rsidRPr="00F3179B">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50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93"/>
              <w:ind w:left="102"/>
            </w:pPr>
            <w:r w:rsidRPr="00F3179B">
              <w:t>Регион</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76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225"/>
              <w:ind w:left="102"/>
            </w:pPr>
            <w:r w:rsidRPr="00F3179B">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780"/>
        </w:trPr>
        <w:tc>
          <w:tcPr>
            <w:tcW w:w="4130"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spacing w:before="230"/>
              <w:ind w:left="102"/>
            </w:pPr>
            <w:r w:rsidRPr="00F3179B">
              <w:t>Контакты</w:t>
            </w:r>
          </w:p>
        </w:tc>
        <w:tc>
          <w:tcPr>
            <w:tcW w:w="5148"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1227"/>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rPr>
                <w:i/>
                <w:iCs/>
              </w:rPr>
            </w:pPr>
          </w:p>
          <w:p w:rsidR="009D29AC" w:rsidRPr="00F3179B" w:rsidRDefault="009D29AC" w:rsidP="00832C5D">
            <w:pPr>
              <w:kinsoku w:val="0"/>
              <w:overflowPunct w:val="0"/>
              <w:autoSpaceDE w:val="0"/>
              <w:autoSpaceDN w:val="0"/>
              <w:adjustRightInd w:val="0"/>
              <w:spacing w:before="201"/>
              <w:ind w:left="102" w:right="1959"/>
            </w:pPr>
            <w:r w:rsidRPr="00F3179B">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2" w:line="301" w:lineRule="exact"/>
              <w:ind w:left="102"/>
            </w:pPr>
            <w:r w:rsidRPr="00F3179B">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64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4" w:line="322" w:lineRule="exact"/>
              <w:ind w:left="102" w:right="827"/>
            </w:pPr>
            <w:r w:rsidRPr="00F3179B">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518"/>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96"/>
              <w:ind w:left="102"/>
            </w:pPr>
            <w:r w:rsidRPr="00F3179B">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bl>
    <w:p w:rsidR="009D29AC" w:rsidRPr="00F3179B" w:rsidRDefault="009D29AC" w:rsidP="00103361">
      <w:pPr>
        <w:autoSpaceDE w:val="0"/>
        <w:autoSpaceDN w:val="0"/>
        <w:adjustRightInd w:val="0"/>
        <w:jc w:val="both"/>
      </w:pPr>
    </w:p>
    <w:p w:rsidR="009D29AC" w:rsidRPr="00F3179B" w:rsidRDefault="009D29AC" w:rsidP="003D151E">
      <w:pPr>
        <w:widowControl w:val="0"/>
        <w:numPr>
          <w:ilvl w:val="0"/>
          <w:numId w:val="29"/>
        </w:numPr>
        <w:autoSpaceDE w:val="0"/>
        <w:autoSpaceDN w:val="0"/>
        <w:adjustRightInd w:val="0"/>
        <w:contextualSpacing/>
        <w:jc w:val="both"/>
        <w:rPr>
          <w:b/>
        </w:rPr>
      </w:pPr>
      <w:r w:rsidRPr="00F3179B">
        <w:rPr>
          <w:b/>
        </w:rPr>
        <w:t>Анализ рынков сбыта и основных конкурентов. План маркетинга</w:t>
      </w:r>
      <w:r>
        <w:rPr>
          <w:b/>
        </w:rPr>
        <w:t xml:space="preserve"> в гостиничных комплексах и предприятий питания</w:t>
      </w:r>
    </w:p>
    <w:p w:rsidR="009D29AC" w:rsidRPr="00F3179B" w:rsidRDefault="009D29AC" w:rsidP="00103361">
      <w:pPr>
        <w:autoSpaceDE w:val="0"/>
        <w:autoSpaceDN w:val="0"/>
        <w:adjustRightInd w:val="0"/>
        <w:ind w:firstLine="360"/>
        <w:jc w:val="both"/>
      </w:pPr>
      <w:r w:rsidRPr="00F3179B">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F3179B">
        <w:rPr>
          <w:sz w:val="20"/>
          <w:szCs w:val="20"/>
        </w:rPr>
        <w:t xml:space="preserve"> Р</w:t>
      </w:r>
      <w:r w:rsidRPr="00F3179B">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9D29AC" w:rsidRPr="00F3179B" w:rsidRDefault="009D29AC" w:rsidP="00103361">
      <w:pPr>
        <w:autoSpaceDE w:val="0"/>
        <w:autoSpaceDN w:val="0"/>
        <w:adjustRightInd w:val="0"/>
        <w:jc w:val="both"/>
        <w:rPr>
          <w:b/>
        </w:rPr>
      </w:pPr>
      <w:r w:rsidRPr="00F3179B">
        <w:rPr>
          <w:b/>
        </w:rPr>
        <w:t>Вопросы к занятию:</w:t>
      </w:r>
    </w:p>
    <w:p w:rsidR="009D29AC" w:rsidRPr="00F3179B" w:rsidRDefault="009D29AC" w:rsidP="00103361">
      <w:pPr>
        <w:autoSpaceDE w:val="0"/>
        <w:autoSpaceDN w:val="0"/>
        <w:adjustRightInd w:val="0"/>
        <w:jc w:val="both"/>
      </w:pPr>
      <w:r w:rsidRPr="00F3179B">
        <w:t>1. Что представляет собой кривая жизненного цикла товара.</w:t>
      </w:r>
    </w:p>
    <w:p w:rsidR="009D29AC" w:rsidRPr="00F22914" w:rsidRDefault="009D29AC" w:rsidP="00103361">
      <w:pPr>
        <w:autoSpaceDE w:val="0"/>
        <w:autoSpaceDN w:val="0"/>
        <w:adjustRightInd w:val="0"/>
        <w:jc w:val="both"/>
      </w:pPr>
      <w:r w:rsidRPr="00F22914">
        <w:t>2. Сформулируйте понятие емкости туристского рынка.</w:t>
      </w:r>
    </w:p>
    <w:p w:rsidR="009D29AC" w:rsidRPr="00F22914" w:rsidRDefault="009D29AC" w:rsidP="00103361">
      <w:pPr>
        <w:autoSpaceDE w:val="0"/>
        <w:autoSpaceDN w:val="0"/>
        <w:adjustRightInd w:val="0"/>
        <w:jc w:val="both"/>
      </w:pPr>
      <w:r w:rsidRPr="00F22914">
        <w:t>3. Укажите место государства в осуществлении рыночных отношений в туризме.</w:t>
      </w:r>
    </w:p>
    <w:p w:rsidR="009D29AC" w:rsidRPr="00F22914" w:rsidRDefault="009D29AC" w:rsidP="00103361">
      <w:pPr>
        <w:autoSpaceDE w:val="0"/>
        <w:autoSpaceDN w:val="0"/>
        <w:adjustRightInd w:val="0"/>
        <w:jc w:val="both"/>
      </w:pPr>
      <w:r w:rsidRPr="00F22914">
        <w:t>4. Опишите основные особенности туристского потребления.</w:t>
      </w:r>
    </w:p>
    <w:p w:rsidR="009D29AC" w:rsidRPr="00F22914" w:rsidRDefault="009D29AC" w:rsidP="00103361">
      <w:pPr>
        <w:autoSpaceDE w:val="0"/>
        <w:autoSpaceDN w:val="0"/>
        <w:adjustRightInd w:val="0"/>
        <w:jc w:val="both"/>
      </w:pPr>
      <w:r w:rsidRPr="00F22914">
        <w:t>5. Охарактеризуйте основные критерии сегментации туристского рынка.</w:t>
      </w:r>
    </w:p>
    <w:p w:rsidR="009D29AC" w:rsidRPr="00F22914" w:rsidRDefault="009D29AC" w:rsidP="00103361">
      <w:pPr>
        <w:autoSpaceDE w:val="0"/>
        <w:autoSpaceDN w:val="0"/>
        <w:adjustRightInd w:val="0"/>
        <w:jc w:val="both"/>
      </w:pPr>
      <w:r w:rsidRPr="00F22914">
        <w:t>6. Перечислите факт</w:t>
      </w:r>
      <w:r>
        <w:t>оры развития туристского рынка.</w:t>
      </w:r>
    </w:p>
    <w:p w:rsidR="009D29AC" w:rsidRPr="00F22914" w:rsidRDefault="009D29AC" w:rsidP="00103361">
      <w:pPr>
        <w:autoSpaceDE w:val="0"/>
        <w:autoSpaceDN w:val="0"/>
        <w:adjustRightInd w:val="0"/>
        <w:jc w:val="both"/>
      </w:pPr>
      <w:r>
        <w:t>7</w:t>
      </w:r>
      <w:r w:rsidRPr="00F22914">
        <w:t>. Охарактеризуйте особенности туристского потребления.</w:t>
      </w:r>
    </w:p>
    <w:p w:rsidR="009D29AC" w:rsidRPr="00F22914" w:rsidRDefault="009D29AC" w:rsidP="00103361">
      <w:pPr>
        <w:autoSpaceDE w:val="0"/>
        <w:autoSpaceDN w:val="0"/>
        <w:adjustRightInd w:val="0"/>
        <w:jc w:val="both"/>
      </w:pPr>
      <w:r>
        <w:t>8</w:t>
      </w:r>
      <w:r w:rsidRPr="00F22914">
        <w:t>. В чем заключается необходимость развития туристского рынка в регионах?</w:t>
      </w:r>
    </w:p>
    <w:p w:rsidR="009D29AC" w:rsidRDefault="009D29AC" w:rsidP="00103361">
      <w:pPr>
        <w:autoSpaceDE w:val="0"/>
        <w:autoSpaceDN w:val="0"/>
        <w:adjustRightInd w:val="0"/>
        <w:jc w:val="both"/>
      </w:pPr>
      <w:r>
        <w:t>9</w:t>
      </w:r>
      <w:r w:rsidRPr="00F22914">
        <w:t xml:space="preserve">. Сформулируйте понятие туристского кругооборота. </w:t>
      </w:r>
    </w:p>
    <w:p w:rsidR="009D29AC" w:rsidRPr="00F3179B" w:rsidRDefault="009D29AC" w:rsidP="00103361">
      <w:pPr>
        <w:autoSpaceDE w:val="0"/>
        <w:autoSpaceDN w:val="0"/>
        <w:adjustRightInd w:val="0"/>
        <w:jc w:val="both"/>
      </w:pPr>
      <w:r>
        <w:t xml:space="preserve">10. </w:t>
      </w:r>
      <w:r w:rsidRPr="00F3179B">
        <w:t xml:space="preserve"> В каких ситуациях применяют метод SWOT-анализа.</w:t>
      </w:r>
    </w:p>
    <w:p w:rsidR="009D29AC" w:rsidRPr="00F3179B" w:rsidRDefault="009D29AC" w:rsidP="00103361">
      <w:pPr>
        <w:autoSpaceDE w:val="0"/>
        <w:autoSpaceDN w:val="0"/>
        <w:adjustRightInd w:val="0"/>
        <w:jc w:val="both"/>
        <w:rPr>
          <w:i/>
        </w:rPr>
      </w:pPr>
      <w:r w:rsidRPr="00F3179B">
        <w:rPr>
          <w:i/>
        </w:rPr>
        <w:t>Примерное практическое задание:</w:t>
      </w:r>
    </w:p>
    <w:p w:rsidR="009D29AC" w:rsidRPr="00F3179B" w:rsidRDefault="009D29AC" w:rsidP="00103361">
      <w:pPr>
        <w:autoSpaceDE w:val="0"/>
        <w:autoSpaceDN w:val="0"/>
        <w:adjustRightInd w:val="0"/>
        <w:jc w:val="both"/>
      </w:pPr>
    </w:p>
    <w:p w:rsidR="009D29AC" w:rsidRPr="00F22914" w:rsidRDefault="009D29AC" w:rsidP="00103361">
      <w:pPr>
        <w:jc w:val="both"/>
      </w:pPr>
      <w:r w:rsidRPr="00F22914">
        <w:t>ТЕСТ</w:t>
      </w:r>
    </w:p>
    <w:p w:rsidR="009D29AC" w:rsidRPr="00F22914" w:rsidRDefault="009D29AC" w:rsidP="00103361">
      <w:pPr>
        <w:jc w:val="both"/>
      </w:pPr>
    </w:p>
    <w:p w:rsidR="009D29AC" w:rsidRPr="00F22914" w:rsidRDefault="009D29AC" w:rsidP="00103361">
      <w:pPr>
        <w:jc w:val="both"/>
      </w:pPr>
      <w:r w:rsidRPr="00F22914">
        <w:t>1. Сфера проявления экономических отношений между производителями и потребителями туристского продукта – это:</w:t>
      </w:r>
    </w:p>
    <w:p w:rsidR="009D29AC" w:rsidRPr="00F22914" w:rsidRDefault="009D29AC" w:rsidP="00103361">
      <w:pPr>
        <w:jc w:val="both"/>
      </w:pPr>
      <w:r w:rsidRPr="00F22914">
        <w:t>а) индустрия туризма</w:t>
      </w:r>
    </w:p>
    <w:p w:rsidR="009D29AC" w:rsidRPr="00F22914" w:rsidRDefault="009D29AC" w:rsidP="00103361">
      <w:pPr>
        <w:jc w:val="both"/>
      </w:pPr>
      <w:r w:rsidRPr="00F22914">
        <w:t>б) туристские предприятия</w:t>
      </w:r>
    </w:p>
    <w:p w:rsidR="009D29AC" w:rsidRPr="00F22914" w:rsidRDefault="009D29AC" w:rsidP="00103361">
      <w:pPr>
        <w:jc w:val="both"/>
      </w:pPr>
      <w:r w:rsidRPr="00F22914">
        <w:t>в) туристский рынок</w:t>
      </w:r>
    </w:p>
    <w:p w:rsidR="009D29AC" w:rsidRPr="00F22914" w:rsidRDefault="009D29AC" w:rsidP="00103361">
      <w:pPr>
        <w:jc w:val="both"/>
      </w:pPr>
      <w:r w:rsidRPr="00F22914">
        <w:t>г) сфера туризма</w:t>
      </w:r>
    </w:p>
    <w:p w:rsidR="009D29AC" w:rsidRPr="00F22914" w:rsidRDefault="009D29AC" w:rsidP="00103361">
      <w:pPr>
        <w:jc w:val="both"/>
      </w:pPr>
      <w:r w:rsidRPr="00F22914">
        <w:t>2. Система действий экономических рычагов для сбалансированности спроса и предложения на туристский продукт, на обмен «деньги – туристский продукт», на денежные потоки и потоки туристского продукта – это:</w:t>
      </w:r>
    </w:p>
    <w:p w:rsidR="009D29AC" w:rsidRPr="00F22914" w:rsidRDefault="009D29AC" w:rsidP="00103361">
      <w:pPr>
        <w:jc w:val="both"/>
      </w:pPr>
      <w:r w:rsidRPr="00F22914">
        <w:t>а) механизм функционирования туристского рынка</w:t>
      </w:r>
    </w:p>
    <w:p w:rsidR="009D29AC" w:rsidRPr="00F22914" w:rsidRDefault="009D29AC" w:rsidP="00103361">
      <w:pPr>
        <w:jc w:val="both"/>
      </w:pPr>
      <w:r w:rsidRPr="00F22914">
        <w:t>б) равновесие туристского рынка</w:t>
      </w:r>
    </w:p>
    <w:p w:rsidR="009D29AC" w:rsidRPr="00F22914" w:rsidRDefault="009D29AC" w:rsidP="00103361">
      <w:pPr>
        <w:jc w:val="both"/>
      </w:pPr>
      <w:r w:rsidRPr="00F22914">
        <w:t>в) туристский кругооборот</w:t>
      </w:r>
    </w:p>
    <w:p w:rsidR="009D29AC" w:rsidRPr="00F22914" w:rsidRDefault="009D29AC" w:rsidP="00103361">
      <w:pPr>
        <w:jc w:val="both"/>
      </w:pPr>
      <w:r w:rsidRPr="00F22914">
        <w:t>г) продажа турпродукта</w:t>
      </w:r>
    </w:p>
    <w:p w:rsidR="009D29AC" w:rsidRPr="00F22914" w:rsidRDefault="009D29AC" w:rsidP="00103361">
      <w:pPr>
        <w:jc w:val="both"/>
      </w:pPr>
      <w:r w:rsidRPr="00F22914">
        <w:t>3. Возможный объем реализации отдельных туров, услуг туризма и товаров туристско-сувенирного назначения при существующих ценах и предложении – это:</w:t>
      </w:r>
    </w:p>
    <w:p w:rsidR="009D29AC" w:rsidRPr="00F22914" w:rsidRDefault="009D29AC" w:rsidP="00103361">
      <w:pPr>
        <w:jc w:val="both"/>
      </w:pPr>
      <w:r w:rsidRPr="00F22914">
        <w:t>а) сегментация рынка б) емкость рынка</w:t>
      </w:r>
    </w:p>
    <w:p w:rsidR="009D29AC" w:rsidRPr="00F22914" w:rsidRDefault="009D29AC" w:rsidP="00103361">
      <w:pPr>
        <w:jc w:val="both"/>
      </w:pPr>
      <w:r w:rsidRPr="00F22914">
        <w:t>в) условия реализации туристского продукта</w:t>
      </w:r>
    </w:p>
    <w:p w:rsidR="009D29AC" w:rsidRPr="00F22914" w:rsidRDefault="009D29AC" w:rsidP="00103361">
      <w:pPr>
        <w:jc w:val="both"/>
      </w:pPr>
      <w:r w:rsidRPr="00F22914">
        <w:t>г) плановый объем производства услуг</w:t>
      </w:r>
    </w:p>
    <w:p w:rsidR="009D29AC" w:rsidRPr="00F22914" w:rsidRDefault="009D29AC" w:rsidP="00103361">
      <w:pPr>
        <w:jc w:val="both"/>
      </w:pPr>
      <w:r w:rsidRPr="00F22914">
        <w:t>4. Система экономических и юридических отношений, возникающая между туристом и туристической фирмой и показывающая направления движения потоков туристского продукта, инвестиций в развитие туризма и денежных поступлений в бюджет от доходов туристской деятельности, – это:</w:t>
      </w:r>
    </w:p>
    <w:p w:rsidR="009D29AC" w:rsidRPr="00F22914" w:rsidRDefault="009D29AC" w:rsidP="00103361">
      <w:pPr>
        <w:jc w:val="both"/>
      </w:pPr>
      <w:r w:rsidRPr="00F22914">
        <w:t>а) механизм функционирования туристского рынка</w:t>
      </w:r>
    </w:p>
    <w:p w:rsidR="009D29AC" w:rsidRPr="00F22914" w:rsidRDefault="009D29AC" w:rsidP="00103361">
      <w:pPr>
        <w:jc w:val="both"/>
      </w:pPr>
      <w:r w:rsidRPr="00F22914">
        <w:t>б) равновесие туристского рынка</w:t>
      </w:r>
    </w:p>
    <w:p w:rsidR="009D29AC" w:rsidRPr="00F22914" w:rsidRDefault="009D29AC" w:rsidP="00103361">
      <w:pPr>
        <w:jc w:val="both"/>
      </w:pPr>
      <w:r w:rsidRPr="00F22914">
        <w:t>в) туристский кругооборот</w:t>
      </w:r>
    </w:p>
    <w:p w:rsidR="009D29AC" w:rsidRPr="00F22914" w:rsidRDefault="009D29AC" w:rsidP="00103361">
      <w:pPr>
        <w:jc w:val="both"/>
      </w:pPr>
      <w:r w:rsidRPr="00F22914">
        <w:t>г) сфера туризма</w:t>
      </w:r>
    </w:p>
    <w:p w:rsidR="009D29AC" w:rsidRPr="00F22914" w:rsidRDefault="009D29AC" w:rsidP="00103361">
      <w:pPr>
        <w:jc w:val="both"/>
      </w:pPr>
      <w:r w:rsidRPr="00F22914">
        <w:t>5. Форма проявления потребности населения в туристском продукте, обеспеченная денежными средствами, – это:</w:t>
      </w:r>
    </w:p>
    <w:p w:rsidR="009D29AC" w:rsidRPr="00F22914" w:rsidRDefault="009D29AC" w:rsidP="00103361">
      <w:pPr>
        <w:jc w:val="both"/>
      </w:pPr>
      <w:r w:rsidRPr="00F22914">
        <w:t>а) спрос на услуги туризма</w:t>
      </w:r>
    </w:p>
    <w:p w:rsidR="009D29AC" w:rsidRPr="00F22914" w:rsidRDefault="009D29AC" w:rsidP="00103361">
      <w:pPr>
        <w:jc w:val="both"/>
      </w:pPr>
      <w:r w:rsidRPr="00F22914">
        <w:t>б) предложение на услуги туризма</w:t>
      </w:r>
    </w:p>
    <w:p w:rsidR="009D29AC" w:rsidRPr="00F22914" w:rsidRDefault="009D29AC" w:rsidP="00103361">
      <w:pPr>
        <w:jc w:val="both"/>
      </w:pPr>
      <w:r w:rsidRPr="00F22914">
        <w:t>в) емкость туристского рынка</w:t>
      </w:r>
    </w:p>
    <w:p w:rsidR="009D29AC" w:rsidRPr="00F22914" w:rsidRDefault="009D29AC" w:rsidP="00103361">
      <w:pPr>
        <w:jc w:val="both"/>
      </w:pPr>
      <w:r w:rsidRPr="00F22914">
        <w:t>г) плановый объем производства услуг</w:t>
      </w:r>
    </w:p>
    <w:p w:rsidR="009D29AC" w:rsidRPr="00F22914" w:rsidRDefault="009D29AC" w:rsidP="00103361">
      <w:pPr>
        <w:jc w:val="both"/>
      </w:pPr>
      <w:r w:rsidRPr="00F22914">
        <w:t>6. Вся масса предназначенных для продажи туров, услуг туризма и товаров туристско-сувенирного назначения – это:</w:t>
      </w:r>
    </w:p>
    <w:p w:rsidR="009D29AC" w:rsidRPr="00F22914" w:rsidRDefault="009D29AC" w:rsidP="00103361">
      <w:pPr>
        <w:jc w:val="both"/>
      </w:pPr>
      <w:r w:rsidRPr="00F22914">
        <w:t>а) спрос на услуги туризма</w:t>
      </w:r>
    </w:p>
    <w:p w:rsidR="009D29AC" w:rsidRPr="00F22914" w:rsidRDefault="009D29AC" w:rsidP="00103361">
      <w:pPr>
        <w:jc w:val="both"/>
      </w:pPr>
      <w:r w:rsidRPr="00F22914">
        <w:t>б) предложение на услуги туризма</w:t>
      </w:r>
    </w:p>
    <w:p w:rsidR="009D29AC" w:rsidRPr="00F22914" w:rsidRDefault="009D29AC" w:rsidP="00103361">
      <w:pPr>
        <w:jc w:val="both"/>
      </w:pPr>
      <w:r w:rsidRPr="00F22914">
        <w:t>в) емкость туристского рынка</w:t>
      </w:r>
    </w:p>
    <w:p w:rsidR="009D29AC" w:rsidRPr="00F3179B" w:rsidRDefault="009D29AC" w:rsidP="00103361">
      <w:pPr>
        <w:jc w:val="both"/>
      </w:pPr>
      <w:r w:rsidRPr="00F22914">
        <w:t>г) плановый объем производства услуг</w:t>
      </w:r>
    </w:p>
    <w:p w:rsidR="009D29AC" w:rsidRPr="00F3179B" w:rsidRDefault="009D29AC" w:rsidP="00103361">
      <w:r w:rsidRPr="008D5337">
        <w:t>4.</w:t>
      </w:r>
      <w:r w:rsidRPr="00F3179B">
        <w:t xml:space="preserve">  Выбрать установку маркетинговых целей и  выбрать стратегию  по их выполнению.</w:t>
      </w:r>
    </w:p>
    <w:p w:rsidR="009D29AC" w:rsidRPr="00F3179B" w:rsidRDefault="009D29AC" w:rsidP="00103361">
      <w:r w:rsidRPr="00F3179B">
        <w:t>1. Максимальная эффективность использования ресурсов предприятия.</w:t>
      </w:r>
    </w:p>
    <w:p w:rsidR="009D29AC" w:rsidRPr="00F3179B" w:rsidRDefault="009D29AC" w:rsidP="00103361">
      <w:r w:rsidRPr="00F3179B">
        <w:t>2. Данные стратегии определяют получение прибыли и ее использование.</w:t>
      </w:r>
    </w:p>
    <w:p w:rsidR="009D29AC" w:rsidRPr="00F3179B" w:rsidRDefault="009D29AC" w:rsidP="00103361">
      <w:r w:rsidRPr="00F3179B">
        <w:t>3. Одна из стратегий основной деятельности предприятия.</w:t>
      </w:r>
    </w:p>
    <w:p w:rsidR="009D29AC" w:rsidRPr="00F3179B" w:rsidRDefault="009D29AC" w:rsidP="00103361">
      <w:r w:rsidRPr="00F3179B">
        <w:t>4. План производственной и сбытовой деятельности предприятия.</w:t>
      </w:r>
    </w:p>
    <w:p w:rsidR="009D29AC" w:rsidRPr="00F3179B" w:rsidRDefault="009D29AC" w:rsidP="00103361">
      <w:r w:rsidRPr="00F3179B">
        <w:t>5. Набор взаимосвязанных стратегий в различных сферах деятельности предприятия по реализации его миссии.</w:t>
      </w:r>
    </w:p>
    <w:p w:rsidR="009D29AC" w:rsidRPr="00F3179B" w:rsidRDefault="009D29AC" w:rsidP="00103361">
      <w:r w:rsidRPr="00F3179B">
        <w:t>6. Стратегия, определяющая виды инвестиций предприятия, направления и способы их использования.</w:t>
      </w:r>
    </w:p>
    <w:p w:rsidR="009D29AC" w:rsidRPr="00F3179B" w:rsidRDefault="009D29AC" w:rsidP="00103361">
      <w:r w:rsidRPr="00F3179B">
        <w:t>7. Часть предприятия, обладающая самостоятельностью в управлении и использованию ресурсов, определении и реализации сбытовой политики.</w:t>
      </w:r>
    </w:p>
    <w:p w:rsidR="009D29AC" w:rsidRPr="00F3179B" w:rsidRDefault="009D29AC" w:rsidP="00103361">
      <w:r w:rsidRPr="00F3179B">
        <w:t>8. Стратегия, используемая при внедрении новых товаров.</w:t>
      </w:r>
    </w:p>
    <w:p w:rsidR="009D29AC" w:rsidRPr="00F3179B" w:rsidRDefault="009D29AC" w:rsidP="00103361">
      <w:r w:rsidRPr="00F3179B">
        <w:t>9. Определение направлений деятельности предприятия по рынкам и товарам.</w:t>
      </w:r>
    </w:p>
    <w:p w:rsidR="009D29AC" w:rsidRDefault="009D29AC" w:rsidP="00103361">
      <w:pPr>
        <w:shd w:val="clear" w:color="auto" w:fill="FFFFFF"/>
        <w:ind w:firstLine="709"/>
        <w:rPr>
          <w:b/>
          <w:bCs/>
          <w:i/>
        </w:rPr>
      </w:pPr>
    </w:p>
    <w:p w:rsidR="009D29AC" w:rsidRPr="00310937" w:rsidRDefault="009D29AC" w:rsidP="00103361">
      <w:pPr>
        <w:shd w:val="clear" w:color="auto" w:fill="FFFFFF"/>
        <w:ind w:firstLine="709"/>
        <w:rPr>
          <w:b/>
        </w:rPr>
      </w:pPr>
      <w:r w:rsidRPr="00310937">
        <w:rPr>
          <w:b/>
          <w:bCs/>
          <w:i/>
        </w:rPr>
        <w:t>З</w:t>
      </w:r>
      <w:r w:rsidRPr="00310937">
        <w:rPr>
          <w:b/>
          <w:i/>
        </w:rPr>
        <w:t xml:space="preserve">адание </w:t>
      </w:r>
    </w:p>
    <w:p w:rsidR="009D29AC" w:rsidRPr="008C4A82" w:rsidRDefault="009D29AC" w:rsidP="003D151E">
      <w:pPr>
        <w:pStyle w:val="a5"/>
        <w:numPr>
          <w:ilvl w:val="0"/>
          <w:numId w:val="37"/>
        </w:numPr>
        <w:spacing w:before="100" w:beforeAutospacing="1" w:after="100" w:afterAutospacing="1"/>
        <w:jc w:val="both"/>
      </w:pPr>
      <w:r w:rsidRPr="008C4A82">
        <w:t>Провести анализ внешней среды</w:t>
      </w:r>
      <w:r w:rsidRPr="008C4A82">
        <w:rPr>
          <w:b/>
          <w:bCs/>
        </w:rPr>
        <w:t xml:space="preserve">, </w:t>
      </w:r>
      <w:r w:rsidRPr="008C4A82">
        <w:t>выявить возможности и угрозы рынка. 2. Оценить сильные и слабые стороны компании.3. Предложить основные направления маркетинговой политики: целевой рынок, элементы комплекса маркетинга.</w:t>
      </w:r>
    </w:p>
    <w:p w:rsidR="009D29AC" w:rsidRPr="008C4A82" w:rsidRDefault="009D29AC" w:rsidP="00103361">
      <w:pPr>
        <w:pStyle w:val="a5"/>
        <w:spacing w:before="100" w:beforeAutospacing="1" w:after="100" w:afterAutospacing="1"/>
        <w:ind w:left="0" w:firstLine="360"/>
        <w:jc w:val="both"/>
      </w:pPr>
      <w:r w:rsidRPr="008C4A82">
        <w:t xml:space="preserve">Гостиница </w:t>
      </w:r>
      <w:r>
        <w:t xml:space="preserve">«Усадьба» </w:t>
      </w:r>
      <w:r w:rsidRPr="008C4A82">
        <w:t>позиционирует себя на рынке предоставляемых услуг как бизнес - отель, ее потенциальными клиентами являются: люди приезжающие в город по дел</w:t>
      </w:r>
      <w:r>
        <w:t xml:space="preserve">ам (бизнес - туристы).Этот </w:t>
      </w:r>
      <w:r w:rsidRPr="008C4A82">
        <w:t xml:space="preserve"> сегмент достаточно емки</w:t>
      </w:r>
      <w:r>
        <w:t>й</w:t>
      </w:r>
      <w:r w:rsidRPr="008C4A82">
        <w:t xml:space="preserve"> и име</w:t>
      </w:r>
      <w:r>
        <w:t>е</w:t>
      </w:r>
      <w:r w:rsidRPr="008C4A82">
        <w:t xml:space="preserve">т перспективы дальнейшего роста. По статистике примерно 70% гостей - мужчины. Основная часть гостей - жители России, причем больше всего приезжих из </w:t>
      </w:r>
      <w:r>
        <w:t>Московской</w:t>
      </w:r>
      <w:r w:rsidRPr="008C4A82">
        <w:t xml:space="preserve"> области и Москвы, есть и иностранные туристы из </w:t>
      </w:r>
      <w:r>
        <w:t>ближнего зарубежья</w:t>
      </w:r>
      <w:r w:rsidRPr="008C4A82">
        <w:t xml:space="preserve"> и др.</w:t>
      </w:r>
      <w:r>
        <w:t xml:space="preserve"> Данные взять с официальных сайтов г. Раменское и других официальных сайтах.</w:t>
      </w:r>
    </w:p>
    <w:p w:rsidR="009D29AC" w:rsidRPr="00F3179B" w:rsidRDefault="009D29AC" w:rsidP="00103361">
      <w:pPr>
        <w:ind w:firstLine="708"/>
      </w:pPr>
    </w:p>
    <w:p w:rsidR="009D29AC" w:rsidRPr="00F3179B" w:rsidRDefault="009D29AC" w:rsidP="00103361">
      <w:pPr>
        <w:ind w:firstLine="708"/>
      </w:pPr>
    </w:p>
    <w:p w:rsidR="009D29AC" w:rsidRPr="00F3179B" w:rsidRDefault="009D29AC" w:rsidP="00103361">
      <w:pPr>
        <w:autoSpaceDE w:val="0"/>
        <w:autoSpaceDN w:val="0"/>
        <w:adjustRightInd w:val="0"/>
        <w:jc w:val="both"/>
        <w:rPr>
          <w:b/>
        </w:rPr>
      </w:pPr>
      <w:r w:rsidRPr="00F3179B">
        <w:rPr>
          <w:b/>
        </w:rPr>
        <w:t>6. План производства</w:t>
      </w:r>
      <w:r w:rsidRPr="009657D3">
        <w:rPr>
          <w:b/>
        </w:rPr>
        <w:t>гостиничного комплекса и предприятия питания</w:t>
      </w:r>
      <w:r w:rsidRPr="00F3179B">
        <w:rPr>
          <w:b/>
        </w:rPr>
        <w:t>.</w:t>
      </w:r>
    </w:p>
    <w:p w:rsidR="009D29AC" w:rsidRPr="00F3179B" w:rsidRDefault="009D29AC" w:rsidP="00103361">
      <w:pPr>
        <w:autoSpaceDE w:val="0"/>
        <w:autoSpaceDN w:val="0"/>
        <w:adjustRightInd w:val="0"/>
        <w:ind w:firstLine="708"/>
        <w:jc w:val="both"/>
        <w:rPr>
          <w:b/>
          <w:bCs/>
          <w:color w:val="000000"/>
          <w:sz w:val="28"/>
          <w:szCs w:val="28"/>
        </w:rPr>
      </w:pPr>
      <w:r w:rsidRPr="00F3179B">
        <w:rPr>
          <w:color w:val="000000"/>
        </w:rPr>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p>
    <w:p w:rsidR="009D29AC" w:rsidRPr="00F3179B" w:rsidRDefault="009D29AC" w:rsidP="00103361">
      <w:pPr>
        <w:autoSpaceDE w:val="0"/>
        <w:autoSpaceDN w:val="0"/>
        <w:adjustRightInd w:val="0"/>
        <w:rPr>
          <w:color w:val="000000"/>
        </w:rPr>
      </w:pPr>
      <w:r w:rsidRPr="00F3179B">
        <w:rPr>
          <w:b/>
          <w:bCs/>
          <w:color w:val="000000"/>
        </w:rPr>
        <w:t>Вопросы по теме:</w:t>
      </w:r>
    </w:p>
    <w:p w:rsidR="009D29AC" w:rsidRPr="00F3179B" w:rsidRDefault="009D29AC" w:rsidP="00103361">
      <w:pPr>
        <w:autoSpaceDE w:val="0"/>
        <w:autoSpaceDN w:val="0"/>
        <w:adjustRightInd w:val="0"/>
        <w:rPr>
          <w:color w:val="000000"/>
        </w:rPr>
      </w:pPr>
      <w:r w:rsidRPr="00F3179B">
        <w:rPr>
          <w:color w:val="000000"/>
        </w:rPr>
        <w:t xml:space="preserve">1. Производственные мощности и их расчет. </w:t>
      </w:r>
    </w:p>
    <w:p w:rsidR="009D29AC" w:rsidRPr="00F3179B" w:rsidRDefault="009D29AC" w:rsidP="00103361">
      <w:pPr>
        <w:autoSpaceDE w:val="0"/>
        <w:autoSpaceDN w:val="0"/>
        <w:adjustRightInd w:val="0"/>
        <w:rPr>
          <w:color w:val="000000"/>
        </w:rPr>
      </w:pPr>
      <w:r w:rsidRPr="00F3179B">
        <w:rPr>
          <w:color w:val="000000"/>
        </w:rPr>
        <w:t xml:space="preserve">2. План оборотных средств используемых в процессе использования производственных мощностей. </w:t>
      </w:r>
    </w:p>
    <w:p w:rsidR="009D29AC" w:rsidRPr="00402E68" w:rsidRDefault="009D29AC" w:rsidP="00103361">
      <w:pPr>
        <w:autoSpaceDE w:val="0"/>
        <w:autoSpaceDN w:val="0"/>
        <w:adjustRightInd w:val="0"/>
        <w:rPr>
          <w:color w:val="000000"/>
        </w:rPr>
      </w:pPr>
      <w:r w:rsidRPr="00F3179B">
        <w:rPr>
          <w:color w:val="000000"/>
        </w:rPr>
        <w:t xml:space="preserve">3. </w:t>
      </w:r>
      <w:r w:rsidRPr="00402E68">
        <w:rPr>
          <w:color w:val="000000"/>
        </w:rPr>
        <w:t>1. Сформулируйте определение оборотного капитала туристского предприятия.</w:t>
      </w:r>
    </w:p>
    <w:p w:rsidR="009D29AC" w:rsidRPr="00402E68" w:rsidRDefault="009D29AC" w:rsidP="00103361">
      <w:pPr>
        <w:autoSpaceDE w:val="0"/>
        <w:autoSpaceDN w:val="0"/>
        <w:adjustRightInd w:val="0"/>
        <w:rPr>
          <w:color w:val="000000"/>
        </w:rPr>
      </w:pPr>
      <w:r w:rsidRPr="00402E68">
        <w:rPr>
          <w:color w:val="000000"/>
        </w:rPr>
        <w:t>2. Охарактеризуйте отличие кругооборота оборотных средств в туризме и в промышленности.</w:t>
      </w:r>
    </w:p>
    <w:p w:rsidR="009D29AC" w:rsidRPr="00402E68" w:rsidRDefault="009D29AC" w:rsidP="00103361">
      <w:pPr>
        <w:autoSpaceDE w:val="0"/>
        <w:autoSpaceDN w:val="0"/>
        <w:adjustRightInd w:val="0"/>
        <w:rPr>
          <w:color w:val="000000"/>
        </w:rPr>
      </w:pPr>
      <w:r w:rsidRPr="00402E68">
        <w:rPr>
          <w:color w:val="000000"/>
        </w:rPr>
        <w:t>3. Сформулируйте цели нормирования материально-производственных запасов оборотных средств.</w:t>
      </w:r>
    </w:p>
    <w:p w:rsidR="009D29AC" w:rsidRDefault="009D29AC" w:rsidP="00103361">
      <w:pPr>
        <w:autoSpaceDE w:val="0"/>
        <w:autoSpaceDN w:val="0"/>
        <w:adjustRightInd w:val="0"/>
        <w:rPr>
          <w:color w:val="000000"/>
        </w:rPr>
      </w:pPr>
      <w:r w:rsidRPr="00402E68">
        <w:rPr>
          <w:color w:val="000000"/>
        </w:rPr>
        <w:t>4. Сформулируйте понятие интервала поставки материально-производственных оборотных средств предприятия.</w:t>
      </w:r>
    </w:p>
    <w:p w:rsidR="009D29AC" w:rsidRPr="00F3179B" w:rsidRDefault="009D29AC" w:rsidP="00103361">
      <w:pPr>
        <w:autoSpaceDE w:val="0"/>
        <w:autoSpaceDN w:val="0"/>
        <w:adjustRightInd w:val="0"/>
        <w:rPr>
          <w:i/>
        </w:rPr>
      </w:pPr>
      <w:r w:rsidRPr="00F3179B">
        <w:rPr>
          <w:i/>
        </w:rPr>
        <w:t>Примерное практическое задание</w:t>
      </w:r>
      <w:r w:rsidRPr="00F3179B">
        <w:t>: п</w:t>
      </w:r>
      <w:r w:rsidRPr="00F3179B">
        <w:rPr>
          <w:i/>
        </w:rPr>
        <w:t>отребности в основных фондах. Расчет потребности в ресурсах.</w:t>
      </w:r>
    </w:p>
    <w:p w:rsidR="009D29AC" w:rsidRPr="00F3179B" w:rsidRDefault="009D29AC" w:rsidP="00103361">
      <w:pPr>
        <w:widowControl w:val="0"/>
        <w:autoSpaceDE w:val="0"/>
        <w:autoSpaceDN w:val="0"/>
        <w:adjustRightInd w:val="0"/>
        <w:jc w:val="both"/>
        <w:rPr>
          <w:b/>
        </w:rPr>
      </w:pPr>
    </w:p>
    <w:p w:rsidR="009D29AC" w:rsidRPr="00402E68" w:rsidRDefault="009D29AC" w:rsidP="00103361">
      <w:pPr>
        <w:pStyle w:val="Pa12"/>
        <w:jc w:val="center"/>
        <w:rPr>
          <w:rFonts w:ascii="Times New Roman" w:hAnsi="Times New Roman" w:cs="Times New Roman"/>
          <w:color w:val="211D1E"/>
          <w:sz w:val="28"/>
          <w:szCs w:val="28"/>
        </w:rPr>
      </w:pPr>
      <w:r w:rsidRPr="00402E68">
        <w:rPr>
          <w:rStyle w:val="A10"/>
          <w:rFonts w:ascii="Times New Roman" w:hAnsi="Times New Roman" w:cs="Times New Roman"/>
          <w:bCs/>
          <w:szCs w:val="28"/>
        </w:rPr>
        <w:t>ТЕСТЫ</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1. Оборотные средства представляют собой:</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предметы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средства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товары, которые служат меньше года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предметы потребления</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2. Фонды обращения включают: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расходные материалы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топливо</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денежные средства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средства труда</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3. К нормируемым оборотным средствам относится: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кредиторская задолженность</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денежные средства на расчетном счетев) расходные материалы</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дебиторская задолженность</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4. Норматив оборотных средств показывает:</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стоимость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сумму денежных средств для обеспечения формирования минимально необходимого запаса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страховой запас материальных ресурсов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однодневный расход денежных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5. Оценка роли материальных оборотных средств в формировании оборотных активов производится путем расчета: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удельного веса материальных оборотных средств в их общей величине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количества оборотов за период</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продолжительности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коэффициента загрузки средств в обороте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6. Оценка периода с момента вклада денежных средств в материальные запасы до получения выручки от их реализации – это:</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длительность операционного цикла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продолжительность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скорость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длительность отчетного периода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7. Различные способы списания материально-производственных запасов в производство услуг существуют в связи с наличием:</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инфляции (повышение цен на материально-технические ресурсы)</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нормирования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необходимости оценки эффективности управления запасами</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широкого ассортимента материальных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8. Коэффициент оборачиваемости оборотных средств турфирмы определяется: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в рублях</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в процентах</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в оборотах</w:t>
      </w:r>
    </w:p>
    <w:p w:rsidR="009D29AC" w:rsidRDefault="009D29AC" w:rsidP="00103361">
      <w:pPr>
        <w:widowControl w:val="0"/>
        <w:autoSpaceDE w:val="0"/>
        <w:autoSpaceDN w:val="0"/>
        <w:adjustRightInd w:val="0"/>
        <w:ind w:firstLine="280"/>
        <w:jc w:val="both"/>
      </w:pPr>
      <w:r w:rsidRPr="00402E68">
        <w:rPr>
          <w:color w:val="211D1E"/>
          <w:sz w:val="20"/>
          <w:szCs w:val="20"/>
        </w:rPr>
        <w:t>г) количеством дней</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9. Продолжительность одного оборота оборотных средств определяется: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объемом реализованных услуг / средним остатком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средним остатком оборотных средств / объемом реализованных услуг</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продолжительностью отчетного периода / количеством оборотов за период</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объемом реализованных услуг / средним остатком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10. Какой показатель рассчитывается как отношение объема реализации услуг к среднегодовой стоимости оборотных средств туристского предприятия: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число оборотов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продолжительность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коэффициент загрузки средств в обороте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рентабельность оборотных средств</w:t>
      </w:r>
    </w:p>
    <w:p w:rsidR="009D29AC" w:rsidRDefault="009D29AC" w:rsidP="00103361">
      <w:pPr>
        <w:widowControl w:val="0"/>
        <w:autoSpaceDE w:val="0"/>
        <w:autoSpaceDN w:val="0"/>
        <w:adjustRightInd w:val="0"/>
        <w:ind w:firstLine="720"/>
        <w:jc w:val="both"/>
        <w:rPr>
          <w:color w:val="211D1E"/>
          <w:sz w:val="20"/>
          <w:szCs w:val="20"/>
        </w:rPr>
      </w:pPr>
    </w:p>
    <w:p w:rsidR="009D29AC" w:rsidRDefault="009D29AC" w:rsidP="00103361">
      <w:pPr>
        <w:widowControl w:val="0"/>
        <w:autoSpaceDE w:val="0"/>
        <w:autoSpaceDN w:val="0"/>
        <w:adjustRightInd w:val="0"/>
        <w:ind w:firstLine="720"/>
        <w:jc w:val="both"/>
        <w:rPr>
          <w:b/>
          <w:i/>
        </w:rPr>
      </w:pPr>
      <w:r w:rsidRPr="000B5F97">
        <w:rPr>
          <w:b/>
          <w:i/>
        </w:rPr>
        <w:t>Задание для практической подготовки</w:t>
      </w:r>
    </w:p>
    <w:p w:rsidR="009D29AC" w:rsidRPr="00056928" w:rsidRDefault="009D29AC" w:rsidP="00103361">
      <w:pPr>
        <w:ind w:firstLine="708"/>
        <w:jc w:val="both"/>
      </w:pPr>
      <w:r w:rsidRPr="00056928">
        <w:t>Структура данного раздела следующая:</w:t>
      </w:r>
    </w:p>
    <w:p w:rsidR="009D29AC" w:rsidRPr="00056928" w:rsidRDefault="009D29AC" w:rsidP="003D151E">
      <w:pPr>
        <w:numPr>
          <w:ilvl w:val="0"/>
          <w:numId w:val="35"/>
        </w:numPr>
        <w:tabs>
          <w:tab w:val="num" w:pos="1080"/>
        </w:tabs>
        <w:ind w:left="1080"/>
        <w:jc w:val="both"/>
      </w:pPr>
      <w:r w:rsidRPr="00056928">
        <w:t>схема технологического процесса и его описание;</w:t>
      </w:r>
    </w:p>
    <w:p w:rsidR="009D29AC" w:rsidRPr="00056928" w:rsidRDefault="009D29AC" w:rsidP="003D151E">
      <w:pPr>
        <w:numPr>
          <w:ilvl w:val="0"/>
          <w:numId w:val="35"/>
        </w:numPr>
        <w:tabs>
          <w:tab w:val="num" w:pos="1080"/>
        </w:tabs>
        <w:ind w:left="1080"/>
        <w:jc w:val="both"/>
      </w:pPr>
      <w:r w:rsidRPr="00056928">
        <w:t>производственная программа предприятия;</w:t>
      </w:r>
    </w:p>
    <w:p w:rsidR="009D29AC" w:rsidRPr="00056928" w:rsidRDefault="009D29AC" w:rsidP="003D151E">
      <w:pPr>
        <w:numPr>
          <w:ilvl w:val="0"/>
          <w:numId w:val="35"/>
        </w:numPr>
        <w:tabs>
          <w:tab w:val="num" w:pos="1080"/>
        </w:tabs>
        <w:ind w:left="1080"/>
        <w:jc w:val="both"/>
      </w:pPr>
      <w:r w:rsidRPr="00056928">
        <w:t>планирование потребности в основных фондах (производственных площадях, оборудовании и др.);</w:t>
      </w:r>
    </w:p>
    <w:p w:rsidR="009D29AC" w:rsidRDefault="009D29AC" w:rsidP="003D151E">
      <w:pPr>
        <w:numPr>
          <w:ilvl w:val="0"/>
          <w:numId w:val="35"/>
        </w:numPr>
        <w:tabs>
          <w:tab w:val="num" w:pos="1080"/>
        </w:tabs>
        <w:ind w:left="1080"/>
        <w:jc w:val="both"/>
      </w:pPr>
      <w:r w:rsidRPr="00056928">
        <w:t>планирование потребности в сырье, материалах.</w:t>
      </w:r>
    </w:p>
    <w:p w:rsidR="009D29AC" w:rsidRPr="00220638" w:rsidRDefault="009D29AC" w:rsidP="00103361">
      <w:pPr>
        <w:ind w:left="720"/>
        <w:jc w:val="both"/>
        <w:rPr>
          <w:b/>
        </w:rPr>
      </w:pPr>
      <w:r w:rsidRPr="00220638">
        <w:rPr>
          <w:b/>
        </w:rPr>
        <w:t>Подготовить документы для открытия гостиницы и рассчитать производственные мощности.</w:t>
      </w:r>
    </w:p>
    <w:p w:rsidR="009D29AC" w:rsidRPr="00056928" w:rsidRDefault="009D29AC" w:rsidP="00103361">
      <w:pPr>
        <w:ind w:firstLine="540"/>
        <w:jc w:val="both"/>
        <w:rPr>
          <w:i/>
          <w:iCs/>
        </w:rPr>
      </w:pPr>
    </w:p>
    <w:p w:rsidR="009D29AC" w:rsidRPr="00EC7390" w:rsidRDefault="009D29AC" w:rsidP="00103361">
      <w:pPr>
        <w:shd w:val="clear" w:color="auto" w:fill="FFFFFF"/>
        <w:jc w:val="center"/>
        <w:textAlignment w:val="baseline"/>
        <w:rPr>
          <w:color w:val="222222"/>
        </w:rPr>
      </w:pPr>
      <w:r w:rsidRPr="00EC7390">
        <w:rPr>
          <w:color w:val="222222"/>
        </w:rPr>
        <w:t>Распределение площади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Здесь следует перечислить наименования помещений, располагающихся на площади предприятия (на каждом этаже), назвать их примерную квадратуру и рассказать, как она распределяется для оказания основных услуг, дополнительных услуг, для создания условий комфортности, для выделения помещений для персонала гостиницы и т.д.</w:t>
      </w:r>
    </w:p>
    <w:p w:rsidR="009D29AC" w:rsidRPr="00EC7390" w:rsidRDefault="009D29AC" w:rsidP="00103361">
      <w:pPr>
        <w:shd w:val="clear" w:color="auto" w:fill="FFFFFF"/>
        <w:jc w:val="both"/>
        <w:textAlignment w:val="baseline"/>
        <w:rPr>
          <w:color w:val="222222"/>
        </w:rPr>
      </w:pPr>
      <w:r w:rsidRPr="00EC7390">
        <w:rPr>
          <w:color w:val="222222"/>
        </w:rPr>
        <w:t>При проектировании туристской базы, базы для отдыха и т.п. следует дать характеристику распределения площади всей территории, где располагается база (постройки, здания, сооружения).</w:t>
      </w:r>
    </w:p>
    <w:p w:rsidR="009D29AC" w:rsidRPr="00EC7390" w:rsidRDefault="009D29AC" w:rsidP="00103361">
      <w:pPr>
        <w:shd w:val="clear" w:color="auto" w:fill="FFFFFF"/>
        <w:ind w:firstLine="708"/>
        <w:jc w:val="both"/>
        <w:textAlignment w:val="baseline"/>
        <w:rPr>
          <w:color w:val="222222"/>
        </w:rPr>
      </w:pPr>
      <w:r w:rsidRPr="00EC7390">
        <w:rPr>
          <w:color w:val="222222"/>
        </w:rPr>
        <w:t>Распределение площади должно быть произведено в соответствии с потребностями клиентов в основных и дополнительных услугах предприятия.</w:t>
      </w:r>
    </w:p>
    <w:p w:rsidR="009D29AC" w:rsidRPr="00EC7390" w:rsidRDefault="009D29AC" w:rsidP="00103361">
      <w:pPr>
        <w:shd w:val="clear" w:color="auto" w:fill="FFFFFF"/>
        <w:jc w:val="both"/>
        <w:textAlignment w:val="baseline"/>
        <w:rPr>
          <w:color w:val="222222"/>
        </w:rPr>
      </w:pPr>
      <w:r w:rsidRPr="00EC7390">
        <w:rPr>
          <w:color w:val="222222"/>
        </w:rPr>
        <w:t>Примечание. Графическое изображение распределения площади предприятия (площади территории предприятия) необходимо выполнить на отдельном листе (на отдельных листах) и показать в Приложениях к работе.</w:t>
      </w:r>
    </w:p>
    <w:p w:rsidR="009D29AC" w:rsidRPr="00EC7390" w:rsidRDefault="009D29AC" w:rsidP="00103361">
      <w:pPr>
        <w:shd w:val="clear" w:color="auto" w:fill="FFFFFF"/>
        <w:jc w:val="center"/>
        <w:textAlignment w:val="baseline"/>
        <w:rPr>
          <w:b/>
          <w:color w:val="222222"/>
        </w:rPr>
      </w:pPr>
      <w:r w:rsidRPr="00220638">
        <w:rPr>
          <w:b/>
          <w:color w:val="222222"/>
        </w:rPr>
        <w:t>Производственная мощность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Производственная мощность предприятия в натуральных единицах характеризуется максимальным количеством услуг, которое может оказать предприятие в определенном периоде (в данной работе – в прогнозируемом периоде) при условии полного использования всех производственных ресурсов (рабочего времени, рабочей силы, площади предприятия, имущества предприятия, высокого качества услуг и т.д.).</w:t>
      </w:r>
    </w:p>
    <w:p w:rsidR="009D29AC" w:rsidRPr="00EC7390" w:rsidRDefault="009D29AC" w:rsidP="00103361">
      <w:pPr>
        <w:shd w:val="clear" w:color="auto" w:fill="FFFFFF"/>
        <w:jc w:val="both"/>
        <w:textAlignment w:val="baseline"/>
        <w:rPr>
          <w:color w:val="222222"/>
        </w:rPr>
      </w:pPr>
      <w:r w:rsidRPr="00EC7390">
        <w:rPr>
          <w:color w:val="222222"/>
        </w:rPr>
        <w:t>Производственную мощность предприятия (в натуральных единицах, шт.) в прогнозируемом периоде можно рассчитать по следующему образцу:</w:t>
      </w:r>
    </w:p>
    <w:p w:rsidR="009D29AC" w:rsidRPr="00EC7390" w:rsidRDefault="009D29AC" w:rsidP="00103361">
      <w:pPr>
        <w:shd w:val="clear" w:color="auto" w:fill="FFFFFF"/>
        <w:jc w:val="both"/>
        <w:textAlignment w:val="baseline"/>
        <w:rPr>
          <w:color w:val="222222"/>
        </w:rPr>
      </w:pPr>
      <w:r w:rsidRPr="00EC7390">
        <w:rPr>
          <w:color w:val="222222"/>
        </w:rPr>
        <w:t>Расчет производственной мощности предприятия</w:t>
      </w:r>
    </w:p>
    <w:p w:rsidR="009D29AC" w:rsidRPr="00EC7390" w:rsidRDefault="009D29AC" w:rsidP="00103361">
      <w:pPr>
        <w:shd w:val="clear" w:color="auto" w:fill="FFFFFF"/>
        <w:jc w:val="both"/>
        <w:textAlignment w:val="baseline"/>
        <w:rPr>
          <w:color w:val="222222"/>
        </w:rPr>
      </w:pPr>
      <w:r w:rsidRPr="00EC7390">
        <w:rPr>
          <w:color w:val="222222"/>
        </w:rPr>
        <w:t>по оказанию основных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94"/>
        <w:gridCol w:w="1603"/>
        <w:gridCol w:w="2071"/>
        <w:gridCol w:w="1719"/>
        <w:gridCol w:w="2369"/>
      </w:tblGrid>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Проектируемые виды основных услуг</w:t>
            </w:r>
          </w:p>
        </w:tc>
        <w:tc>
          <w:tcPr>
            <w:tcW w:w="0" w:type="auto"/>
            <w:tcMar>
              <w:top w:w="75" w:type="dxa"/>
              <w:left w:w="300" w:type="dxa"/>
              <w:bottom w:w="75" w:type="dxa"/>
              <w:right w:w="300" w:type="dxa"/>
            </w:tcMar>
            <w:vAlign w:val="bottom"/>
          </w:tcPr>
          <w:p w:rsidR="009D29AC" w:rsidRPr="00EC7390" w:rsidRDefault="009D29AC" w:rsidP="00832C5D">
            <w:r w:rsidRPr="00EC7390">
              <w:t>Единицы измерения</w:t>
            </w:r>
          </w:p>
        </w:tc>
        <w:tc>
          <w:tcPr>
            <w:tcW w:w="0" w:type="auto"/>
            <w:tcMar>
              <w:top w:w="75" w:type="dxa"/>
              <w:left w:w="300" w:type="dxa"/>
              <w:bottom w:w="75" w:type="dxa"/>
              <w:right w:w="300" w:type="dxa"/>
            </w:tcMar>
            <w:vAlign w:val="bottom"/>
          </w:tcPr>
          <w:p w:rsidR="009D29AC" w:rsidRPr="00EC7390" w:rsidRDefault="009D29AC" w:rsidP="00832C5D">
            <w:r w:rsidRPr="00EC7390">
              <w:t>Максимальный выпуск в день</w:t>
            </w:r>
          </w:p>
        </w:tc>
        <w:tc>
          <w:tcPr>
            <w:tcW w:w="0" w:type="auto"/>
            <w:tcMar>
              <w:top w:w="75" w:type="dxa"/>
              <w:left w:w="300" w:type="dxa"/>
              <w:bottom w:w="75" w:type="dxa"/>
              <w:right w:w="300" w:type="dxa"/>
            </w:tcMar>
            <w:vAlign w:val="bottom"/>
          </w:tcPr>
          <w:p w:rsidR="009D29AC" w:rsidRPr="00EC7390" w:rsidRDefault="009D29AC" w:rsidP="00832C5D">
            <w:r w:rsidRPr="00EC7390">
              <w:t>Количество дней в году</w:t>
            </w:r>
          </w:p>
        </w:tc>
        <w:tc>
          <w:tcPr>
            <w:tcW w:w="0" w:type="auto"/>
            <w:tcMar>
              <w:top w:w="75" w:type="dxa"/>
              <w:left w:w="300" w:type="dxa"/>
              <w:bottom w:w="75" w:type="dxa"/>
              <w:right w:w="300" w:type="dxa"/>
            </w:tcMar>
            <w:vAlign w:val="bottom"/>
          </w:tcPr>
          <w:p w:rsidR="009D29AC" w:rsidRPr="00EC7390" w:rsidRDefault="009D29AC" w:rsidP="00832C5D">
            <w:r w:rsidRPr="00EC7390">
              <w:t>Производственная мощность</w:t>
            </w:r>
          </w:p>
        </w:tc>
      </w:tr>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1</w:t>
            </w:r>
          </w:p>
        </w:tc>
        <w:tc>
          <w:tcPr>
            <w:tcW w:w="0" w:type="auto"/>
            <w:tcMar>
              <w:top w:w="75" w:type="dxa"/>
              <w:left w:w="300" w:type="dxa"/>
              <w:bottom w:w="75" w:type="dxa"/>
              <w:right w:w="300" w:type="dxa"/>
            </w:tcMar>
            <w:vAlign w:val="bottom"/>
          </w:tcPr>
          <w:p w:rsidR="009D29AC" w:rsidRPr="00EC7390" w:rsidRDefault="009D29AC" w:rsidP="00832C5D">
            <w:r w:rsidRPr="00EC7390">
              <w:t>2</w:t>
            </w:r>
          </w:p>
        </w:tc>
        <w:tc>
          <w:tcPr>
            <w:tcW w:w="0" w:type="auto"/>
            <w:tcMar>
              <w:top w:w="75" w:type="dxa"/>
              <w:left w:w="300" w:type="dxa"/>
              <w:bottom w:w="75" w:type="dxa"/>
              <w:right w:w="300" w:type="dxa"/>
            </w:tcMar>
            <w:vAlign w:val="bottom"/>
          </w:tcPr>
          <w:p w:rsidR="009D29AC" w:rsidRPr="00EC7390" w:rsidRDefault="009D29AC" w:rsidP="00832C5D">
            <w:r w:rsidRPr="00EC7390">
              <w:t>3</w:t>
            </w:r>
          </w:p>
        </w:tc>
        <w:tc>
          <w:tcPr>
            <w:tcW w:w="0" w:type="auto"/>
            <w:tcMar>
              <w:top w:w="75" w:type="dxa"/>
              <w:left w:w="300" w:type="dxa"/>
              <w:bottom w:w="75" w:type="dxa"/>
              <w:right w:w="300" w:type="dxa"/>
            </w:tcMar>
            <w:vAlign w:val="bottom"/>
          </w:tcPr>
          <w:p w:rsidR="009D29AC" w:rsidRPr="00EC7390" w:rsidRDefault="009D29AC" w:rsidP="00832C5D">
            <w:r w:rsidRPr="00EC7390">
              <w:t>4</w:t>
            </w:r>
          </w:p>
        </w:tc>
        <w:tc>
          <w:tcPr>
            <w:tcW w:w="0" w:type="auto"/>
            <w:tcMar>
              <w:top w:w="75" w:type="dxa"/>
              <w:left w:w="300" w:type="dxa"/>
              <w:bottom w:w="75" w:type="dxa"/>
              <w:right w:w="300" w:type="dxa"/>
            </w:tcMar>
            <w:vAlign w:val="bottom"/>
          </w:tcPr>
          <w:p w:rsidR="009D29AC" w:rsidRPr="00EC7390" w:rsidRDefault="009D29AC" w:rsidP="00832C5D">
            <w:r w:rsidRPr="00EC7390">
              <w:t>5</w:t>
            </w:r>
          </w:p>
        </w:tc>
      </w:tr>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Основные услуги: — проживание в четырехместном номере — проживание в двухместном номере — проживание в одноместном номере и т.д.</w:t>
            </w:r>
          </w:p>
        </w:tc>
        <w:tc>
          <w:tcPr>
            <w:tcW w:w="0" w:type="auto"/>
            <w:tcMar>
              <w:top w:w="75" w:type="dxa"/>
              <w:left w:w="300" w:type="dxa"/>
              <w:bottom w:w="75" w:type="dxa"/>
              <w:right w:w="300" w:type="dxa"/>
            </w:tcMar>
            <w:vAlign w:val="bottom"/>
          </w:tcPr>
          <w:p w:rsidR="009D29AC" w:rsidRPr="00EC7390" w:rsidRDefault="009D29AC" w:rsidP="00832C5D">
            <w:r w:rsidRPr="00EC7390">
              <w:t>к/м к/м к/м</w:t>
            </w:r>
          </w:p>
        </w:tc>
        <w:tc>
          <w:tcPr>
            <w:tcW w:w="0" w:type="auto"/>
            <w:vAlign w:val="bottom"/>
          </w:tcPr>
          <w:p w:rsidR="009D29AC" w:rsidRPr="00EC7390" w:rsidRDefault="009D29AC" w:rsidP="00832C5D"/>
        </w:tc>
        <w:tc>
          <w:tcPr>
            <w:tcW w:w="0" w:type="auto"/>
            <w:vAlign w:val="bottom"/>
          </w:tcPr>
          <w:p w:rsidR="009D29AC" w:rsidRPr="00EC7390" w:rsidRDefault="009D29AC" w:rsidP="00832C5D"/>
        </w:tc>
        <w:tc>
          <w:tcPr>
            <w:tcW w:w="0" w:type="auto"/>
            <w:vAlign w:val="bottom"/>
          </w:tcPr>
          <w:p w:rsidR="009D29AC" w:rsidRPr="00EC7390" w:rsidRDefault="009D29AC" w:rsidP="00832C5D"/>
        </w:tc>
      </w:tr>
    </w:tbl>
    <w:p w:rsidR="009D29AC" w:rsidRPr="00EC7390" w:rsidRDefault="009D29AC" w:rsidP="00103361">
      <w:pPr>
        <w:shd w:val="clear" w:color="auto" w:fill="FFFFFF"/>
        <w:textAlignment w:val="baseline"/>
        <w:rPr>
          <w:b/>
          <w:bCs/>
          <w:color w:val="222222"/>
          <w:shd w:val="clear" w:color="auto" w:fill="3498DB"/>
        </w:rPr>
      </w:pPr>
      <w:r w:rsidRPr="00EC7390">
        <w:rPr>
          <w:rFonts w:ascii="Tahoma" w:hAnsi="Tahoma" w:cs="Tahoma"/>
          <w:color w:val="222222"/>
        </w:rPr>
        <w:fldChar w:fldCharType="begin"/>
      </w:r>
      <w:r w:rsidRPr="00EC7390">
        <w:rPr>
          <w:rFonts w:ascii="Tahoma" w:hAnsi="Tahoma" w:cs="Tahoma"/>
          <w:color w:val="222222"/>
        </w:rPr>
        <w:instrText xml:space="preserve"> HYPERLINK "https://usbravo.ru/summarnaya-mgnovennaya-moshchnost-trekhfaznogo-priyemnika-pri-simmetrichnom-rezhime-zavisit-ot/" \t "_blank" </w:instrText>
      </w:r>
      <w:r w:rsidRPr="00EC7390">
        <w:rPr>
          <w:rFonts w:ascii="Tahoma" w:hAnsi="Tahoma" w:cs="Tahoma"/>
          <w:color w:val="222222"/>
        </w:rPr>
        <w:fldChar w:fldCharType="separate"/>
      </w:r>
    </w:p>
    <w:p w:rsidR="009D29AC" w:rsidRPr="00EC7390" w:rsidRDefault="009D29AC" w:rsidP="00103361">
      <w:pPr>
        <w:shd w:val="clear" w:color="auto" w:fill="FFFFFF"/>
        <w:jc w:val="both"/>
        <w:textAlignment w:val="baseline"/>
        <w:rPr>
          <w:color w:val="222222"/>
        </w:rPr>
      </w:pPr>
      <w:r w:rsidRPr="00EC7390">
        <w:rPr>
          <w:rFonts w:ascii="Tahoma" w:hAnsi="Tahoma" w:cs="Tahoma"/>
          <w:color w:val="222222"/>
        </w:rPr>
        <w:fldChar w:fldCharType="end"/>
      </w:r>
      <w:r w:rsidRPr="00EC7390">
        <w:rPr>
          <w:color w:val="222222"/>
        </w:rPr>
        <w:t>Пояснения к таблице 2.</w:t>
      </w:r>
    </w:p>
    <w:p w:rsidR="009D29AC" w:rsidRPr="00EC7390" w:rsidRDefault="009D29AC" w:rsidP="00103361">
      <w:pPr>
        <w:shd w:val="clear" w:color="auto" w:fill="FFFFFF"/>
        <w:jc w:val="both"/>
        <w:textAlignment w:val="baseline"/>
        <w:rPr>
          <w:color w:val="222222"/>
        </w:rPr>
      </w:pPr>
      <w:r w:rsidRPr="00EC7390">
        <w:rPr>
          <w:color w:val="222222"/>
        </w:rPr>
        <w:t>— В графе 1 перечисляются все виды основных услуг, которые проектируются на предприятии.</w:t>
      </w:r>
    </w:p>
    <w:p w:rsidR="009D29AC" w:rsidRPr="00EC7390" w:rsidRDefault="009D29AC" w:rsidP="00103361">
      <w:pPr>
        <w:shd w:val="clear" w:color="auto" w:fill="FFFFFF"/>
        <w:jc w:val="both"/>
        <w:textAlignment w:val="baseline"/>
        <w:rPr>
          <w:color w:val="222222"/>
        </w:rPr>
      </w:pPr>
      <w:r w:rsidRPr="00EC7390">
        <w:rPr>
          <w:color w:val="222222"/>
        </w:rPr>
        <w:t>— В графе 2 обозначаются соответствующие проектируемым услугам единицы измерения, например, к/м (койко-место).</w:t>
      </w:r>
    </w:p>
    <w:p w:rsidR="009D29AC" w:rsidRPr="00EC7390" w:rsidRDefault="009D29AC" w:rsidP="00103361">
      <w:pPr>
        <w:shd w:val="clear" w:color="auto" w:fill="FFFFFF"/>
        <w:jc w:val="both"/>
        <w:textAlignment w:val="baseline"/>
        <w:rPr>
          <w:color w:val="222222"/>
        </w:rPr>
      </w:pPr>
      <w:r w:rsidRPr="00EC7390">
        <w:rPr>
          <w:color w:val="222222"/>
        </w:rPr>
        <w:t>— Данные в графе 3 проектируются, исходя из количества номеров и спальных мест (коек) в номерах. Номер категории «люкс» принимается за одну услугу.</w:t>
      </w:r>
    </w:p>
    <w:p w:rsidR="009D29AC" w:rsidRPr="00EC7390" w:rsidRDefault="009D29AC" w:rsidP="00103361">
      <w:pPr>
        <w:shd w:val="clear" w:color="auto" w:fill="FFFFFF"/>
        <w:jc w:val="both"/>
        <w:textAlignment w:val="baseline"/>
        <w:rPr>
          <w:color w:val="222222"/>
        </w:rPr>
      </w:pPr>
      <w:r w:rsidRPr="00EC7390">
        <w:rPr>
          <w:color w:val="222222"/>
        </w:rPr>
        <w:t>— Графа 4 соответствует календарному фонду времени в прогнозируемом периоде (исходя из того, что предприятие сферы гостиничного и туристского сервиса работает без общевыходных и праздничных дней, календарный фонд времени на год включает 365 или 366 дней).</w:t>
      </w:r>
    </w:p>
    <w:p w:rsidR="009D29AC" w:rsidRPr="00EC7390" w:rsidRDefault="009D29AC" w:rsidP="00103361">
      <w:pPr>
        <w:shd w:val="clear" w:color="auto" w:fill="FFFFFF"/>
        <w:jc w:val="both"/>
        <w:textAlignment w:val="baseline"/>
        <w:rPr>
          <w:color w:val="222222"/>
        </w:rPr>
      </w:pPr>
      <w:r w:rsidRPr="00EC7390">
        <w:rPr>
          <w:color w:val="222222"/>
        </w:rPr>
        <w:t>Примечание. При проектировании некоторых типов предприятий сферы гостиничного и туристского сервиса (например, пансионатов, санаториев, где услуга носит срочный характер, и заезды клиентов являются планово-организационными), могут быть предусмотрены санитарные дни. Количество дней деятельности предприятия, таким образом, будет меньше календарного фонда, например, 300-330 дней.</w:t>
      </w:r>
    </w:p>
    <w:p w:rsidR="009D29AC" w:rsidRPr="00EC7390" w:rsidRDefault="009D29AC" w:rsidP="00103361">
      <w:pPr>
        <w:shd w:val="clear" w:color="auto" w:fill="FFFFFF"/>
        <w:jc w:val="both"/>
        <w:textAlignment w:val="baseline"/>
        <w:rPr>
          <w:color w:val="222222"/>
        </w:rPr>
      </w:pPr>
      <w:r w:rsidRPr="00EC7390">
        <w:rPr>
          <w:color w:val="222222"/>
        </w:rPr>
        <w:t>— Данные графы 5 получаются путем умножения данных графы 3 на данные графы 4 по каждой строке. (Графа 5 = графа 3 * графа 4)</w:t>
      </w:r>
    </w:p>
    <w:p w:rsidR="009D29AC" w:rsidRPr="00EC7390" w:rsidRDefault="009D29AC" w:rsidP="00103361">
      <w:pPr>
        <w:shd w:val="clear" w:color="auto" w:fill="FFFFFF"/>
        <w:jc w:val="center"/>
        <w:textAlignment w:val="baseline"/>
        <w:rPr>
          <w:b/>
          <w:color w:val="222222"/>
        </w:rPr>
      </w:pPr>
      <w:r w:rsidRPr="00220638">
        <w:rPr>
          <w:b/>
          <w:color w:val="222222"/>
        </w:rPr>
        <w:t>Производственная программа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Под производственной программой гостиницы понимается прогнозируемое количество заселенных мест в планируемом году.</w:t>
      </w:r>
    </w:p>
    <w:p w:rsidR="009D29AC" w:rsidRPr="00EC7390" w:rsidRDefault="009D29AC" w:rsidP="00103361">
      <w:pPr>
        <w:shd w:val="clear" w:color="auto" w:fill="FFFFFF"/>
        <w:jc w:val="both"/>
        <w:textAlignment w:val="baseline"/>
        <w:rPr>
          <w:color w:val="222222"/>
        </w:rPr>
      </w:pPr>
      <w:r w:rsidRPr="00EC7390">
        <w:rPr>
          <w:color w:val="222222"/>
        </w:rPr>
        <w:t>Исходные данные для расчета производственной программы:</w:t>
      </w:r>
    </w:p>
    <w:p w:rsidR="009D29AC" w:rsidRPr="00EC7390" w:rsidRDefault="009D29AC" w:rsidP="00103361">
      <w:pPr>
        <w:shd w:val="clear" w:color="auto" w:fill="FFFFFF"/>
        <w:jc w:val="both"/>
        <w:textAlignment w:val="baseline"/>
        <w:rPr>
          <w:color w:val="222222"/>
        </w:rPr>
      </w:pPr>
      <w:r w:rsidRPr="00EC7390">
        <w:rPr>
          <w:color w:val="222222"/>
        </w:rPr>
        <w:t>— производственная мощность по каждому виду услуг в натуральных единицах;</w:t>
      </w:r>
    </w:p>
    <w:p w:rsidR="009D29AC" w:rsidRPr="00EC7390" w:rsidRDefault="009D29AC" w:rsidP="00103361">
      <w:pPr>
        <w:shd w:val="clear" w:color="auto" w:fill="FFFFFF"/>
        <w:jc w:val="both"/>
        <w:textAlignment w:val="baseline"/>
        <w:rPr>
          <w:color w:val="222222"/>
        </w:rPr>
      </w:pPr>
      <w:r w:rsidRPr="00EC7390">
        <w:rPr>
          <w:color w:val="222222"/>
        </w:rPr>
        <w:t>— коэффициент использования производственной мощности по видам услуг.</w:t>
      </w:r>
    </w:p>
    <w:p w:rsidR="009D29AC" w:rsidRPr="00EC7390" w:rsidRDefault="009D29AC" w:rsidP="00103361">
      <w:pPr>
        <w:shd w:val="clear" w:color="auto" w:fill="FFFFFF"/>
        <w:jc w:val="center"/>
        <w:textAlignment w:val="baseline"/>
        <w:rPr>
          <w:b/>
          <w:color w:val="222222"/>
        </w:rPr>
      </w:pPr>
      <w:r w:rsidRPr="00EC7390">
        <w:rPr>
          <w:b/>
          <w:color w:val="222222"/>
        </w:rPr>
        <w:t>Производственная программа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36"/>
        <w:gridCol w:w="2558"/>
        <w:gridCol w:w="2647"/>
        <w:gridCol w:w="2198"/>
      </w:tblGrid>
      <w:tr w:rsidR="009D29AC" w:rsidRPr="00EC7390" w:rsidTr="00832C5D">
        <w:trPr>
          <w:trHeight w:val="1197"/>
        </w:trPr>
        <w:tc>
          <w:tcPr>
            <w:tcW w:w="2536" w:type="dxa"/>
            <w:tcMar>
              <w:top w:w="75" w:type="dxa"/>
              <w:left w:w="300" w:type="dxa"/>
              <w:bottom w:w="75" w:type="dxa"/>
              <w:right w:w="300" w:type="dxa"/>
            </w:tcMar>
            <w:vAlign w:val="bottom"/>
          </w:tcPr>
          <w:p w:rsidR="009D29AC" w:rsidRPr="00EC7390" w:rsidRDefault="009D29AC" w:rsidP="00832C5D">
            <w:pPr>
              <w:jc w:val="both"/>
            </w:pPr>
            <w:r w:rsidRPr="00EC7390">
              <w:t>Проектируемые виды основных услуг предприятия</w:t>
            </w:r>
          </w:p>
        </w:tc>
        <w:tc>
          <w:tcPr>
            <w:tcW w:w="2558" w:type="dxa"/>
            <w:tcMar>
              <w:top w:w="75" w:type="dxa"/>
              <w:left w:w="300" w:type="dxa"/>
              <w:bottom w:w="75" w:type="dxa"/>
              <w:right w:w="300" w:type="dxa"/>
            </w:tcMar>
            <w:vAlign w:val="bottom"/>
          </w:tcPr>
          <w:p w:rsidR="009D29AC" w:rsidRPr="00EC7390" w:rsidRDefault="009D29AC" w:rsidP="00832C5D">
            <w:pPr>
              <w:jc w:val="both"/>
            </w:pPr>
            <w:r w:rsidRPr="00EC7390">
              <w:t>Производственная мощность гостиницы в год, к/м</w:t>
            </w:r>
          </w:p>
        </w:tc>
        <w:tc>
          <w:tcPr>
            <w:tcW w:w="2647" w:type="dxa"/>
            <w:tcMar>
              <w:top w:w="75" w:type="dxa"/>
              <w:left w:w="300" w:type="dxa"/>
              <w:bottom w:w="75" w:type="dxa"/>
              <w:right w:w="300" w:type="dxa"/>
            </w:tcMar>
            <w:vAlign w:val="bottom"/>
          </w:tcPr>
          <w:p w:rsidR="009D29AC" w:rsidRPr="00EC7390" w:rsidRDefault="009D29AC" w:rsidP="00832C5D">
            <w:pPr>
              <w:jc w:val="both"/>
            </w:pPr>
            <w:r w:rsidRPr="00EC7390">
              <w:t>Коэффициент использования производственной мощности (коэффициент загрузки гостиничного фонда)</w:t>
            </w:r>
          </w:p>
        </w:tc>
        <w:tc>
          <w:tcPr>
            <w:tcW w:w="2198" w:type="dxa"/>
            <w:tcMar>
              <w:top w:w="75" w:type="dxa"/>
              <w:left w:w="300" w:type="dxa"/>
              <w:bottom w:w="75" w:type="dxa"/>
              <w:right w:w="300" w:type="dxa"/>
            </w:tcMar>
            <w:vAlign w:val="bottom"/>
          </w:tcPr>
          <w:p w:rsidR="009D29AC" w:rsidRPr="00EC7390" w:rsidRDefault="009D29AC" w:rsidP="00832C5D">
            <w:pPr>
              <w:jc w:val="both"/>
            </w:pPr>
            <w:r w:rsidRPr="00EC7390">
              <w:t>Производственная программа проектируемой гостиницы в год, к/м</w:t>
            </w:r>
          </w:p>
        </w:tc>
      </w:tr>
      <w:tr w:rsidR="009D29AC" w:rsidRPr="00EC7390" w:rsidTr="00832C5D">
        <w:tc>
          <w:tcPr>
            <w:tcW w:w="2536" w:type="dxa"/>
            <w:tcMar>
              <w:top w:w="75" w:type="dxa"/>
              <w:left w:w="300" w:type="dxa"/>
              <w:bottom w:w="75" w:type="dxa"/>
              <w:right w:w="300" w:type="dxa"/>
            </w:tcMar>
            <w:vAlign w:val="bottom"/>
          </w:tcPr>
          <w:p w:rsidR="009D29AC" w:rsidRPr="00EC7390" w:rsidRDefault="009D29AC" w:rsidP="00832C5D">
            <w:r w:rsidRPr="00EC7390">
              <w:t>1</w:t>
            </w:r>
          </w:p>
        </w:tc>
        <w:tc>
          <w:tcPr>
            <w:tcW w:w="2558" w:type="dxa"/>
            <w:tcMar>
              <w:top w:w="75" w:type="dxa"/>
              <w:left w:w="300" w:type="dxa"/>
              <w:bottom w:w="75" w:type="dxa"/>
              <w:right w:w="300" w:type="dxa"/>
            </w:tcMar>
            <w:vAlign w:val="bottom"/>
          </w:tcPr>
          <w:p w:rsidR="009D29AC" w:rsidRPr="00EC7390" w:rsidRDefault="009D29AC" w:rsidP="00832C5D">
            <w:r w:rsidRPr="00EC7390">
              <w:t>2</w:t>
            </w:r>
          </w:p>
        </w:tc>
        <w:tc>
          <w:tcPr>
            <w:tcW w:w="2647" w:type="dxa"/>
            <w:tcMar>
              <w:top w:w="75" w:type="dxa"/>
              <w:left w:w="300" w:type="dxa"/>
              <w:bottom w:w="75" w:type="dxa"/>
              <w:right w:w="300" w:type="dxa"/>
            </w:tcMar>
            <w:vAlign w:val="bottom"/>
          </w:tcPr>
          <w:p w:rsidR="009D29AC" w:rsidRPr="00EC7390" w:rsidRDefault="009D29AC" w:rsidP="00832C5D">
            <w:r w:rsidRPr="00EC7390">
              <w:t>3</w:t>
            </w:r>
          </w:p>
        </w:tc>
        <w:tc>
          <w:tcPr>
            <w:tcW w:w="2198" w:type="dxa"/>
            <w:tcMar>
              <w:top w:w="75" w:type="dxa"/>
              <w:left w:w="300" w:type="dxa"/>
              <w:bottom w:w="75" w:type="dxa"/>
              <w:right w:w="300" w:type="dxa"/>
            </w:tcMar>
            <w:vAlign w:val="bottom"/>
          </w:tcPr>
          <w:p w:rsidR="009D29AC" w:rsidRPr="00EC7390" w:rsidRDefault="009D29AC" w:rsidP="00832C5D">
            <w:r w:rsidRPr="00EC7390">
              <w:t>4</w:t>
            </w:r>
          </w:p>
        </w:tc>
      </w:tr>
      <w:tr w:rsidR="009D29AC" w:rsidRPr="00EC7390" w:rsidTr="00832C5D">
        <w:tc>
          <w:tcPr>
            <w:tcW w:w="2536" w:type="dxa"/>
            <w:tcMar>
              <w:top w:w="75" w:type="dxa"/>
              <w:left w:w="300" w:type="dxa"/>
              <w:bottom w:w="75" w:type="dxa"/>
              <w:right w:w="300" w:type="dxa"/>
            </w:tcMar>
            <w:vAlign w:val="bottom"/>
          </w:tcPr>
          <w:p w:rsidR="009D29AC" w:rsidRPr="00EC7390" w:rsidRDefault="009D29AC" w:rsidP="00832C5D">
            <w:r w:rsidRPr="00EC7390">
              <w:t>— проживание в четырехместном номере — проживание в двухместном номере — проживание в одноместном номере — и т.д. ИТОГО</w:t>
            </w:r>
          </w:p>
        </w:tc>
        <w:tc>
          <w:tcPr>
            <w:tcW w:w="2558" w:type="dxa"/>
            <w:tcMar>
              <w:top w:w="75" w:type="dxa"/>
              <w:left w:w="300" w:type="dxa"/>
              <w:bottom w:w="75" w:type="dxa"/>
              <w:right w:w="300" w:type="dxa"/>
            </w:tcMar>
            <w:vAlign w:val="bottom"/>
          </w:tcPr>
          <w:p w:rsidR="009D29AC" w:rsidRPr="00EC7390" w:rsidRDefault="009D29AC" w:rsidP="00832C5D">
            <w:r w:rsidRPr="00EC7390">
              <w:t>+</w:t>
            </w:r>
          </w:p>
        </w:tc>
        <w:tc>
          <w:tcPr>
            <w:tcW w:w="2647" w:type="dxa"/>
            <w:tcMar>
              <w:top w:w="75" w:type="dxa"/>
              <w:left w:w="300" w:type="dxa"/>
              <w:bottom w:w="75" w:type="dxa"/>
              <w:right w:w="300" w:type="dxa"/>
            </w:tcMar>
            <w:vAlign w:val="bottom"/>
          </w:tcPr>
          <w:p w:rsidR="009D29AC" w:rsidRPr="00EC7390" w:rsidRDefault="009D29AC" w:rsidP="00832C5D">
            <w:r w:rsidRPr="00EC7390">
              <w:t>+</w:t>
            </w:r>
          </w:p>
        </w:tc>
        <w:tc>
          <w:tcPr>
            <w:tcW w:w="2198" w:type="dxa"/>
            <w:vAlign w:val="bottom"/>
          </w:tcPr>
          <w:p w:rsidR="009D29AC" w:rsidRPr="00EC7390" w:rsidRDefault="009D29AC" w:rsidP="00832C5D">
            <w:pPr>
              <w:rPr>
                <w:sz w:val="20"/>
                <w:szCs w:val="20"/>
              </w:rPr>
            </w:pPr>
          </w:p>
        </w:tc>
      </w:tr>
    </w:tbl>
    <w:p w:rsidR="009D29AC" w:rsidRPr="00EC7390" w:rsidRDefault="009D29AC" w:rsidP="00103361">
      <w:pPr>
        <w:shd w:val="clear" w:color="auto" w:fill="FFFFFF"/>
        <w:jc w:val="both"/>
        <w:textAlignment w:val="baseline"/>
        <w:rPr>
          <w:color w:val="222222"/>
        </w:rPr>
      </w:pPr>
      <w:r w:rsidRPr="00EC7390">
        <w:rPr>
          <w:color w:val="222222"/>
        </w:rPr>
        <w:t>Пояснение к таблице 3.</w:t>
      </w:r>
    </w:p>
    <w:p w:rsidR="009D29AC" w:rsidRPr="00EC7390" w:rsidRDefault="009D29AC" w:rsidP="00103361">
      <w:pPr>
        <w:shd w:val="clear" w:color="auto" w:fill="FFFFFF"/>
        <w:jc w:val="both"/>
        <w:textAlignment w:val="baseline"/>
        <w:rPr>
          <w:color w:val="222222"/>
        </w:rPr>
      </w:pPr>
      <w:r w:rsidRPr="00EC7390">
        <w:rPr>
          <w:color w:val="222222"/>
        </w:rPr>
        <w:t>— Графа 1 по содержанию (перечню услуг) соответствует графе 1 таблицы 5.</w:t>
      </w:r>
    </w:p>
    <w:p w:rsidR="009D29AC" w:rsidRPr="00EC7390" w:rsidRDefault="009D29AC" w:rsidP="00103361">
      <w:pPr>
        <w:shd w:val="clear" w:color="auto" w:fill="FFFFFF"/>
        <w:jc w:val="both"/>
        <w:textAlignment w:val="baseline"/>
        <w:rPr>
          <w:color w:val="222222"/>
        </w:rPr>
      </w:pPr>
      <w:r w:rsidRPr="00EC7390">
        <w:rPr>
          <w:color w:val="222222"/>
        </w:rPr>
        <w:t>— Графа 2 по содержанию соответствует графе 5 таблицы 5.</w:t>
      </w:r>
    </w:p>
    <w:p w:rsidR="009D29AC" w:rsidRPr="00EC7390" w:rsidRDefault="009D29AC" w:rsidP="00103361">
      <w:pPr>
        <w:shd w:val="clear" w:color="auto" w:fill="FFFFFF"/>
        <w:jc w:val="both"/>
        <w:textAlignment w:val="baseline"/>
        <w:rPr>
          <w:color w:val="222222"/>
        </w:rPr>
      </w:pPr>
      <w:r w:rsidRPr="00EC7390">
        <w:rPr>
          <w:color w:val="222222"/>
        </w:rPr>
        <w:t>— Графа 3 принимается на основании использования статистических отраслевых данных, например, по аналогии с подобными предприятиями, по данным предыдущих периодов деятельности предприятия и других источников. Можно принимать коэффициент использования производственной мощности гостиницы от 0,4 до 0,8 (чаще — от 0,6 до 0,7).</w:t>
      </w:r>
    </w:p>
    <w:p w:rsidR="009D29AC" w:rsidRPr="00EC7390" w:rsidRDefault="009D29AC" w:rsidP="00103361">
      <w:pPr>
        <w:shd w:val="clear" w:color="auto" w:fill="FFFFFF"/>
        <w:ind w:firstLine="708"/>
        <w:jc w:val="both"/>
        <w:textAlignment w:val="baseline"/>
        <w:rPr>
          <w:color w:val="222222"/>
        </w:rPr>
      </w:pPr>
      <w:r w:rsidRPr="00EC7390">
        <w:rPr>
          <w:color w:val="222222"/>
        </w:rPr>
        <w:t>Примечание 1. Коэффициент использования производственной мощности гостиницы не может приниматься равным «1», поскольку в гостиничном сервисе обязательно наличие ремонтного резерва номерного фонда. Также целесообразно иметь резервные номера.</w:t>
      </w:r>
    </w:p>
    <w:p w:rsidR="009D29AC" w:rsidRPr="00EC7390" w:rsidRDefault="009D29AC" w:rsidP="00103361">
      <w:pPr>
        <w:shd w:val="clear" w:color="auto" w:fill="FFFFFF"/>
        <w:ind w:firstLine="708"/>
        <w:jc w:val="both"/>
        <w:textAlignment w:val="baseline"/>
        <w:rPr>
          <w:color w:val="222222"/>
        </w:rPr>
      </w:pPr>
      <w:r w:rsidRPr="00EC7390">
        <w:rPr>
          <w:color w:val="222222"/>
        </w:rPr>
        <w:t>Примечание 2. При проектировании туристских баз для спорта и отдыха следует привести данный расчет с учетом сезонных колебаний спроса на туристские услуги (сделать расчет данной таблицы по месяцам). В этом расчете в некоторых месяцах с повышенным спросом на туристские услуги и услуги отдыха коэффициент использования производственной мощности может быть равен единице, и даже более единицы: 1,1 – 1,3 (с учетом использования раскладных кроватей и дополнительных мест в номере.</w:t>
      </w:r>
    </w:p>
    <w:p w:rsidR="009D29AC" w:rsidRPr="00EC7390" w:rsidRDefault="009D29AC" w:rsidP="00103361">
      <w:pPr>
        <w:shd w:val="clear" w:color="auto" w:fill="FFFFFF"/>
        <w:jc w:val="both"/>
        <w:textAlignment w:val="baseline"/>
        <w:rPr>
          <w:color w:val="222222"/>
        </w:rPr>
      </w:pPr>
      <w:r w:rsidRPr="00EC7390">
        <w:rPr>
          <w:color w:val="222222"/>
        </w:rPr>
        <w:t>— Графа 4 рассчитывается по каждой строке (по каждому виду услуг) следующим образом: графа 4 = графа 2 * графа 3.</w:t>
      </w:r>
    </w:p>
    <w:p w:rsidR="009D29AC" w:rsidRPr="00EC7390" w:rsidRDefault="009D29AC" w:rsidP="00103361">
      <w:pPr>
        <w:shd w:val="clear" w:color="auto" w:fill="FFFFFF"/>
        <w:jc w:val="both"/>
        <w:textAlignment w:val="baseline"/>
        <w:rPr>
          <w:color w:val="222222"/>
        </w:rPr>
      </w:pPr>
      <w:r w:rsidRPr="00EC7390">
        <w:rPr>
          <w:color w:val="222222"/>
        </w:rPr>
        <w:t>— Данные по графе 2 и графе 4 суммируются в строке «Итого».</w:t>
      </w:r>
    </w:p>
    <w:p w:rsidR="009D29AC" w:rsidRPr="00AA1AA1" w:rsidRDefault="009D29AC" w:rsidP="00103361">
      <w:pPr>
        <w:rPr>
          <w:bCs/>
          <w:sz w:val="28"/>
          <w:szCs w:val="28"/>
        </w:rPr>
      </w:pPr>
    </w:p>
    <w:p w:rsidR="009D29AC" w:rsidRPr="008D5337" w:rsidRDefault="009D29AC" w:rsidP="00103361">
      <w:r w:rsidRPr="008D5337">
        <w:rPr>
          <w:bCs/>
        </w:rPr>
        <w:t>Календарный план открытия</w:t>
      </w:r>
      <w:r w:rsidRPr="00AA1AA1">
        <w:rPr>
          <w:bCs/>
        </w:rPr>
        <w:t xml:space="preserve"> гостиницы. </w:t>
      </w:r>
    </w:p>
    <w:p w:rsidR="009D29AC" w:rsidRPr="008D5337" w:rsidRDefault="00FA24C4" w:rsidP="0010336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0" o:spid="_x0000_i1025" type="#_x0000_t75" alt="https://www.beboss.pro/new/files/66/0e/xsnimok-1dpdaa.optimize.jpg.pagespeed.ic.DQ0kQO4-uP.webp" style="width:473.25pt;height:106.5pt;visibility:visible">
            <v:imagedata r:id="rId5" o:title=""/>
          </v:shape>
        </w:pict>
      </w:r>
    </w:p>
    <w:p w:rsidR="009D29AC" w:rsidRDefault="009D29AC" w:rsidP="00103361">
      <w:pPr>
        <w:spacing w:after="225"/>
        <w:ind w:firstLine="708"/>
        <w:jc w:val="center"/>
      </w:pPr>
      <w:r w:rsidRPr="008D5337">
        <w:t>Прежде чем приступать к открытию рекомендуем внимательно ознакомиться со следующими документами, чтобы чётко понимать все особенности и нюансы данного вида бизнеса:1. ГОСТ Р 50645-94 «Туристско-экскурсионное обслуживание. Классификация гостиниц» (01/07/1994);2. ГОСТ Р 51185-98 «Туристские услуги. Средства размещения. Общие требования» (01/01/1999);3. «Правила предоставления гостиничных услуг в РФ» от 25 апреля 1997 года № 490;4. Закон РФ «Об основах туристической деятельности в РФ» (24/11/1996) № 132-ФЗ.</w:t>
      </w:r>
    </w:p>
    <w:p w:rsidR="009D29AC" w:rsidRDefault="009D29AC" w:rsidP="00103361">
      <w:pPr>
        <w:spacing w:after="225"/>
        <w:ind w:firstLine="708"/>
        <w:jc w:val="both"/>
      </w:pPr>
      <w:r w:rsidRPr="008D5337">
        <w:t>Основные параметры в</w:t>
      </w:r>
      <w:r>
        <w:t xml:space="preserve">ыбора местоположения гостиницы: </w:t>
      </w:r>
      <w:r w:rsidRPr="008D5337">
        <w:t xml:space="preserve">центр города/близлежащие </w:t>
      </w:r>
      <w:r>
        <w:t xml:space="preserve">районы; транспортная развязка </w:t>
      </w:r>
      <w:r w:rsidRPr="008D5337">
        <w:t>наличие в шаговой доступности кафе, ресторанов, развлекательны</w:t>
      </w:r>
      <w:r>
        <w:t>х заведений, магазинов, банков; линия домов: первая или вторая;</w:t>
      </w:r>
    </w:p>
    <w:p w:rsidR="009D29AC" w:rsidRPr="008D5337" w:rsidRDefault="009D29AC" w:rsidP="00103361">
      <w:pPr>
        <w:spacing w:after="225"/>
        <w:jc w:val="both"/>
      </w:pPr>
      <w:r w:rsidRPr="008D5337">
        <w:t>Характеристика помещения:площадь помещения 900 м2;отдельный вход с улицы или с торца;наличие парковки;наличие всех необходимых коммуникаций: горячее и холодное водоснабжение, электроэнергия, вентиляция, канализация.</w:t>
      </w:r>
    </w:p>
    <w:p w:rsidR="009D29AC" w:rsidRPr="008D5337" w:rsidRDefault="009D29AC" w:rsidP="00103361">
      <w:pPr>
        <w:spacing w:after="225"/>
      </w:pPr>
      <w:r w:rsidRPr="008D5337">
        <w:t>Оформление документов.</w:t>
      </w:r>
    </w:p>
    <w:p w:rsidR="009D29AC" w:rsidRPr="008D5337" w:rsidRDefault="009D29AC" w:rsidP="00103361">
      <w:pPr>
        <w:spacing w:after="225"/>
      </w:pPr>
    </w:p>
    <w:p w:rsidR="009D29AC" w:rsidRPr="008D5337" w:rsidRDefault="009D29AC" w:rsidP="00103361">
      <w:pPr>
        <w:spacing w:after="225"/>
      </w:pPr>
      <w:r w:rsidRPr="008D5337">
        <w:t>Оформление юридического лица. (ИП, ООО)</w:t>
      </w:r>
    </w:p>
    <w:p w:rsidR="009D29AC" w:rsidRPr="008D5337" w:rsidRDefault="009D29AC" w:rsidP="00103361">
      <w:pPr>
        <w:spacing w:after="225"/>
      </w:pPr>
      <w:r w:rsidRPr="008D5337">
        <w:t>Регистрация в налоговых органах. (ОКВЭД: 55.12 — деятельность гостиниц без ресторанов)</w:t>
      </w:r>
    </w:p>
    <w:p w:rsidR="009D29AC" w:rsidRPr="008D5337" w:rsidRDefault="009D29AC" w:rsidP="00103361">
      <w:pPr>
        <w:spacing w:after="225"/>
      </w:pPr>
      <w:r w:rsidRPr="008D5337">
        <w:t>Выбор системы налогообложения. (УСН, доходы — 6%)</w:t>
      </w:r>
    </w:p>
    <w:p w:rsidR="009D29AC" w:rsidRPr="008D5337" w:rsidRDefault="009D29AC" w:rsidP="00103361">
      <w:pPr>
        <w:spacing w:after="225"/>
      </w:pPr>
      <w:r w:rsidRPr="008D5337">
        <w:t>Документы о регистрации кассового аппарата в налоговой инспекции.</w:t>
      </w:r>
    </w:p>
    <w:p w:rsidR="009D29AC" w:rsidRPr="008D5337" w:rsidRDefault="009D29AC" w:rsidP="00103361">
      <w:pPr>
        <w:spacing w:after="225"/>
      </w:pPr>
      <w:r w:rsidRPr="008D5337">
        <w:t>Заключение договора аренды. (Договор составляется опытным юристом)</w:t>
      </w:r>
    </w:p>
    <w:p w:rsidR="009D29AC" w:rsidRPr="008D5337" w:rsidRDefault="009D29AC" w:rsidP="00103361">
      <w:pPr>
        <w:spacing w:after="225"/>
      </w:pPr>
      <w:r w:rsidRPr="008D5337">
        <w:t>Получение разрешения на перепланировку в БТИ.</w:t>
      </w:r>
    </w:p>
    <w:p w:rsidR="009D29AC" w:rsidRPr="008D5337" w:rsidRDefault="009D29AC" w:rsidP="00103361">
      <w:pPr>
        <w:spacing w:after="225"/>
      </w:pPr>
      <w:r w:rsidRPr="008D5337">
        <w:t>Документы, подтверждающие соответствие требованиям санитарной, технической, пожарной, экологической безопасности.</w:t>
      </w:r>
    </w:p>
    <w:p w:rsidR="009D29AC" w:rsidRPr="008D5337" w:rsidRDefault="009D29AC" w:rsidP="00103361">
      <w:pPr>
        <w:spacing w:after="225"/>
      </w:pPr>
      <w:r w:rsidRPr="008D5337">
        <w:t>Регистрация вывески в органах местного самоуправления.</w:t>
      </w:r>
    </w:p>
    <w:p w:rsidR="009D29AC" w:rsidRDefault="009D29AC" w:rsidP="00103361">
      <w:pPr>
        <w:spacing w:after="225"/>
      </w:pPr>
      <w:r w:rsidRPr="008D5337">
        <w:t>Договоры на оказание услуг сторонними организациями. Сюда входят коммунальные услуги, охрана помещения, инкассация, техническое обслуживание.</w:t>
      </w:r>
    </w:p>
    <w:p w:rsidR="009D29AC" w:rsidRPr="00F50D04" w:rsidRDefault="009D29AC" w:rsidP="00103361">
      <w:pPr>
        <w:pStyle w:val="Pa0"/>
        <w:jc w:val="center"/>
        <w:rPr>
          <w:rFonts w:ascii="Times New Roman" w:hAnsi="Times New Roman" w:cs="Times New Roman"/>
          <w:color w:val="211D1E"/>
        </w:rPr>
      </w:pPr>
      <w:r w:rsidRPr="00F50D04">
        <w:rPr>
          <w:rFonts w:ascii="Times New Roman" w:hAnsi="Times New Roman" w:cs="Times New Roman"/>
          <w:b/>
          <w:bCs/>
          <w:color w:val="211D1E"/>
        </w:rPr>
        <w:t>Расчет потребности туристского предприятия</w:t>
      </w:r>
    </w:p>
    <w:p w:rsidR="009D29AC" w:rsidRPr="00F50D04" w:rsidRDefault="009D29AC" w:rsidP="00103361">
      <w:pPr>
        <w:pStyle w:val="Pa0"/>
        <w:jc w:val="center"/>
        <w:rPr>
          <w:rFonts w:ascii="Times New Roman" w:hAnsi="Times New Roman" w:cs="Times New Roman"/>
          <w:color w:val="211D1E"/>
        </w:rPr>
      </w:pPr>
      <w:r w:rsidRPr="00F50D04">
        <w:rPr>
          <w:rFonts w:ascii="Times New Roman" w:hAnsi="Times New Roman" w:cs="Times New Roman"/>
          <w:b/>
          <w:bCs/>
          <w:color w:val="211D1E"/>
        </w:rPr>
        <w:t>в материальных оборотных средствах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394"/>
      </w:tblGrid>
      <w:tr w:rsidR="009D29AC" w:rsidRPr="00F50D04" w:rsidTr="00832C5D">
        <w:trPr>
          <w:trHeight w:val="125"/>
        </w:trPr>
        <w:tc>
          <w:tcPr>
            <w:tcW w:w="4503"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color w:val="211D1E"/>
              </w:rPr>
              <w:t>Вобщем виде</w:t>
            </w:r>
          </w:p>
        </w:tc>
        <w:tc>
          <w:tcPr>
            <w:tcW w:w="4394"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color w:val="211D1E"/>
              </w:rPr>
              <w:t>Упрощенный вариант</w:t>
            </w:r>
          </w:p>
        </w:tc>
      </w:tr>
      <w:tr w:rsidR="009D29AC" w:rsidRPr="00F50D04" w:rsidTr="00832C5D">
        <w:trPr>
          <w:trHeight w:val="1520"/>
        </w:trPr>
        <w:tc>
          <w:tcPr>
            <w:tcW w:w="4503"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i/>
                <w:iCs/>
                <w:color w:val="211D1E"/>
              </w:rPr>
              <w:t>П</w:t>
            </w:r>
            <w:r w:rsidRPr="00426843">
              <w:rPr>
                <w:rStyle w:val="A12"/>
                <w:rFonts w:ascii="Times New Roman" w:hAnsi="Times New Roman" w:cs="Times New Roman"/>
                <w:b/>
                <w:bCs/>
                <w:i/>
                <w:iCs/>
                <w:szCs w:val="10"/>
              </w:rPr>
              <w:t xml:space="preserve">п </w:t>
            </w:r>
            <w:r w:rsidRPr="00426843">
              <w:rPr>
                <w:rFonts w:ascii="Times New Roman" w:hAnsi="Times New Roman" w:cs="Times New Roman"/>
                <w:b/>
                <w:bCs/>
                <w:i/>
                <w:iCs/>
                <w:color w:val="211D1E"/>
              </w:rPr>
              <w:t>= О</w:t>
            </w:r>
            <w:r w:rsidRPr="00426843">
              <w:rPr>
                <w:rStyle w:val="A12"/>
                <w:rFonts w:ascii="Times New Roman" w:hAnsi="Times New Roman" w:cs="Times New Roman"/>
                <w:b/>
                <w:bCs/>
                <w:i/>
                <w:iCs/>
                <w:szCs w:val="10"/>
              </w:rPr>
              <w:t xml:space="preserve">i </w:t>
            </w:r>
            <w:r w:rsidRPr="00426843">
              <w:rPr>
                <w:rFonts w:ascii="Times New Roman" w:hAnsi="Times New Roman" w:cs="Times New Roman"/>
                <w:b/>
                <w:bCs/>
                <w:i/>
                <w:iCs/>
                <w:color w:val="211D1E"/>
              </w:rPr>
              <w:t>* Н</w:t>
            </w:r>
            <w:r w:rsidRPr="00426843">
              <w:rPr>
                <w:rStyle w:val="A12"/>
                <w:rFonts w:ascii="Times New Roman" w:hAnsi="Times New Roman" w:cs="Times New Roman"/>
                <w:b/>
                <w:bCs/>
                <w:i/>
                <w:iCs/>
                <w:szCs w:val="10"/>
              </w:rPr>
              <w:t xml:space="preserve">i </w:t>
            </w:r>
            <w:r w:rsidRPr="00426843">
              <w:rPr>
                <w:rFonts w:ascii="Times New Roman" w:hAnsi="Times New Roman" w:cs="Times New Roman"/>
                <w:b/>
                <w:bCs/>
                <w:i/>
                <w:iCs/>
                <w:color w:val="211D1E"/>
              </w:rPr>
              <w:t>+ З</w:t>
            </w:r>
            <w:r w:rsidRPr="00426843">
              <w:rPr>
                <w:rStyle w:val="A12"/>
                <w:rFonts w:ascii="Times New Roman" w:hAnsi="Times New Roman" w:cs="Times New Roman"/>
                <w:b/>
                <w:bCs/>
                <w:i/>
                <w:iCs/>
                <w:szCs w:val="10"/>
              </w:rPr>
              <w:t xml:space="preserve">пi </w:t>
            </w:r>
            <w:r w:rsidRPr="00426843">
              <w:rPr>
                <w:rFonts w:ascii="Times New Roman" w:hAnsi="Times New Roman" w:cs="Times New Roman"/>
                <w:b/>
                <w:bCs/>
                <w:i/>
                <w:iCs/>
                <w:color w:val="211D1E"/>
              </w:rPr>
              <w:t>– З</w:t>
            </w:r>
            <w:r w:rsidRPr="00426843">
              <w:rPr>
                <w:rStyle w:val="A12"/>
                <w:rFonts w:ascii="Times New Roman" w:hAnsi="Times New Roman" w:cs="Times New Roman"/>
                <w:b/>
                <w:bCs/>
                <w:i/>
                <w:iCs/>
                <w:szCs w:val="10"/>
              </w:rPr>
              <w:t xml:space="preserve">оi </w:t>
            </w:r>
            <w:r w:rsidRPr="00426843">
              <w:rPr>
                <w:rFonts w:ascii="Times New Roman" w:hAnsi="Times New Roman" w:cs="Times New Roman"/>
                <w:b/>
                <w:bCs/>
                <w:i/>
                <w:iCs/>
                <w:color w:val="211D1E"/>
              </w:rPr>
              <w:t>,</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где П</w:t>
            </w:r>
            <w:r w:rsidRPr="00426843">
              <w:rPr>
                <w:rStyle w:val="A12"/>
                <w:rFonts w:ascii="Times New Roman" w:hAnsi="Times New Roman" w:cs="Times New Roman"/>
                <w:szCs w:val="10"/>
              </w:rPr>
              <w:t xml:space="preserve">п </w:t>
            </w:r>
            <w:r w:rsidRPr="00426843">
              <w:rPr>
                <w:rFonts w:ascii="Times New Roman" w:hAnsi="Times New Roman" w:cs="Times New Roman"/>
                <w:color w:val="211D1E"/>
              </w:rPr>
              <w:t>– потребность в предметах труда</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О</w:t>
            </w:r>
            <w:r w:rsidRPr="00426843">
              <w:rPr>
                <w:rStyle w:val="A12"/>
                <w:rFonts w:ascii="Times New Roman" w:hAnsi="Times New Roman" w:cs="Times New Roman"/>
                <w:szCs w:val="10"/>
              </w:rPr>
              <w:t xml:space="preserve">i </w:t>
            </w:r>
            <w:r w:rsidRPr="00426843">
              <w:rPr>
                <w:rFonts w:ascii="Times New Roman" w:hAnsi="Times New Roman" w:cs="Times New Roman"/>
                <w:color w:val="211D1E"/>
              </w:rPr>
              <w:t>– объем оказания услуг на пла</w:t>
            </w:r>
            <w:r w:rsidRPr="00426843">
              <w:rPr>
                <w:rFonts w:ascii="Times New Roman" w:hAnsi="Times New Roman" w:cs="Times New Roman"/>
                <w:color w:val="211D1E"/>
              </w:rPr>
              <w:softHyphen/>
              <w:t>новый период</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Н</w:t>
            </w:r>
            <w:r w:rsidRPr="00426843">
              <w:rPr>
                <w:rStyle w:val="A12"/>
                <w:rFonts w:ascii="Times New Roman" w:hAnsi="Times New Roman" w:cs="Times New Roman"/>
                <w:szCs w:val="10"/>
              </w:rPr>
              <w:t xml:space="preserve">i </w:t>
            </w:r>
            <w:r w:rsidRPr="00426843">
              <w:rPr>
                <w:rFonts w:ascii="Times New Roman" w:hAnsi="Times New Roman" w:cs="Times New Roman"/>
                <w:color w:val="211D1E"/>
              </w:rPr>
              <w:t>– норма расхода предметов тру</w:t>
            </w:r>
            <w:r w:rsidRPr="00426843">
              <w:rPr>
                <w:rFonts w:ascii="Times New Roman" w:hAnsi="Times New Roman" w:cs="Times New Roman"/>
                <w:color w:val="211D1E"/>
              </w:rPr>
              <w:softHyphen/>
              <w:t>да на единицу услуг</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З</w:t>
            </w:r>
            <w:r w:rsidRPr="00426843">
              <w:rPr>
                <w:rStyle w:val="A12"/>
                <w:rFonts w:ascii="Times New Roman" w:hAnsi="Times New Roman" w:cs="Times New Roman"/>
                <w:szCs w:val="10"/>
              </w:rPr>
              <w:t xml:space="preserve">пi </w:t>
            </w:r>
            <w:r w:rsidRPr="00426843">
              <w:rPr>
                <w:rFonts w:ascii="Times New Roman" w:hAnsi="Times New Roman" w:cs="Times New Roman"/>
                <w:color w:val="211D1E"/>
              </w:rPr>
              <w:t>– нормативный переходящий производственный запас, необ</w:t>
            </w:r>
            <w:r w:rsidRPr="00426843">
              <w:rPr>
                <w:rFonts w:ascii="Times New Roman" w:hAnsi="Times New Roman" w:cs="Times New Roman"/>
                <w:color w:val="211D1E"/>
              </w:rPr>
              <w:softHyphen/>
              <w:t>ходимый для обеспечения произ</w:t>
            </w:r>
            <w:r w:rsidRPr="00426843">
              <w:rPr>
                <w:rFonts w:ascii="Times New Roman" w:hAnsi="Times New Roman" w:cs="Times New Roman"/>
                <w:color w:val="211D1E"/>
              </w:rPr>
              <w:softHyphen/>
              <w:t>водства услуг</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З</w:t>
            </w:r>
            <w:r w:rsidRPr="00426843">
              <w:rPr>
                <w:rStyle w:val="A12"/>
                <w:rFonts w:ascii="Times New Roman" w:hAnsi="Times New Roman" w:cs="Times New Roman"/>
                <w:szCs w:val="10"/>
              </w:rPr>
              <w:t xml:space="preserve">оi </w:t>
            </w:r>
            <w:r w:rsidRPr="00426843">
              <w:rPr>
                <w:rFonts w:ascii="Times New Roman" w:hAnsi="Times New Roman" w:cs="Times New Roman"/>
                <w:color w:val="211D1E"/>
              </w:rPr>
              <w:t>– ожидаемый запас данного ви</w:t>
            </w:r>
            <w:r w:rsidRPr="00426843">
              <w:rPr>
                <w:rFonts w:ascii="Times New Roman" w:hAnsi="Times New Roman" w:cs="Times New Roman"/>
                <w:color w:val="211D1E"/>
              </w:rPr>
              <w:softHyphen/>
              <w:t>да продукции на начало планово</w:t>
            </w:r>
            <w:r w:rsidRPr="00426843">
              <w:rPr>
                <w:rFonts w:ascii="Times New Roman" w:hAnsi="Times New Roman" w:cs="Times New Roman"/>
                <w:color w:val="211D1E"/>
              </w:rPr>
              <w:softHyphen/>
              <w:t>го периода</w:t>
            </w:r>
          </w:p>
        </w:tc>
        <w:tc>
          <w:tcPr>
            <w:tcW w:w="4394"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i/>
                <w:iCs/>
                <w:color w:val="211D1E"/>
              </w:rPr>
              <w:t>П</w:t>
            </w:r>
            <w:r w:rsidRPr="00426843">
              <w:rPr>
                <w:rStyle w:val="A12"/>
                <w:rFonts w:ascii="Times New Roman" w:hAnsi="Times New Roman" w:cs="Times New Roman"/>
                <w:b/>
                <w:bCs/>
                <w:i/>
                <w:iCs/>
                <w:szCs w:val="10"/>
              </w:rPr>
              <w:t xml:space="preserve">п </w:t>
            </w:r>
            <w:r w:rsidRPr="00426843">
              <w:rPr>
                <w:rFonts w:ascii="Times New Roman" w:hAnsi="Times New Roman" w:cs="Times New Roman"/>
                <w:b/>
                <w:bCs/>
                <w:i/>
                <w:iCs/>
                <w:color w:val="211D1E"/>
              </w:rPr>
              <w:t>= Ф</w:t>
            </w:r>
            <w:r w:rsidRPr="00426843">
              <w:rPr>
                <w:rStyle w:val="A12"/>
                <w:rFonts w:ascii="Times New Roman" w:hAnsi="Times New Roman" w:cs="Times New Roman"/>
                <w:b/>
                <w:bCs/>
                <w:i/>
                <w:iCs/>
                <w:szCs w:val="10"/>
              </w:rPr>
              <w:t xml:space="preserve">р </w:t>
            </w:r>
            <w:r w:rsidRPr="00426843">
              <w:rPr>
                <w:rFonts w:ascii="Times New Roman" w:hAnsi="Times New Roman" w:cs="Times New Roman"/>
                <w:b/>
                <w:bCs/>
                <w:i/>
                <w:iCs/>
                <w:color w:val="211D1E"/>
              </w:rPr>
              <w:t>* К</w:t>
            </w:r>
            <w:r w:rsidRPr="00426843">
              <w:rPr>
                <w:rStyle w:val="A12"/>
                <w:rFonts w:ascii="Times New Roman" w:hAnsi="Times New Roman" w:cs="Times New Roman"/>
                <w:b/>
                <w:bCs/>
                <w:i/>
                <w:iCs/>
                <w:szCs w:val="10"/>
              </w:rPr>
              <w:t xml:space="preserve">ру </w:t>
            </w:r>
            <w:r w:rsidRPr="00426843">
              <w:rPr>
                <w:rFonts w:ascii="Times New Roman" w:hAnsi="Times New Roman" w:cs="Times New Roman"/>
                <w:b/>
                <w:bCs/>
                <w:i/>
                <w:iCs/>
                <w:color w:val="211D1E"/>
              </w:rPr>
              <w:t>* К</w:t>
            </w:r>
            <w:r w:rsidRPr="00426843">
              <w:rPr>
                <w:rStyle w:val="A12"/>
                <w:rFonts w:ascii="Times New Roman" w:hAnsi="Times New Roman" w:cs="Times New Roman"/>
                <w:b/>
                <w:bCs/>
                <w:i/>
                <w:iCs/>
                <w:szCs w:val="10"/>
              </w:rPr>
              <w:t xml:space="preserve">сн </w:t>
            </w:r>
            <w:r w:rsidRPr="00426843">
              <w:rPr>
                <w:rFonts w:ascii="Times New Roman" w:hAnsi="Times New Roman" w:cs="Times New Roman"/>
                <w:b/>
                <w:bCs/>
                <w:i/>
                <w:iCs/>
                <w:color w:val="211D1E"/>
              </w:rPr>
              <w:t>,</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где П</w:t>
            </w:r>
            <w:r w:rsidRPr="00426843">
              <w:rPr>
                <w:rStyle w:val="A12"/>
                <w:rFonts w:ascii="Times New Roman" w:hAnsi="Times New Roman" w:cs="Times New Roman"/>
                <w:szCs w:val="10"/>
              </w:rPr>
              <w:t xml:space="preserve">п </w:t>
            </w:r>
            <w:r w:rsidRPr="00426843">
              <w:rPr>
                <w:rFonts w:ascii="Times New Roman" w:hAnsi="Times New Roman" w:cs="Times New Roman"/>
                <w:color w:val="211D1E"/>
              </w:rPr>
              <w:t>– потребность в предметах труда</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Ф</w:t>
            </w:r>
            <w:r w:rsidRPr="00426843">
              <w:rPr>
                <w:rStyle w:val="A12"/>
                <w:rFonts w:ascii="Times New Roman" w:hAnsi="Times New Roman" w:cs="Times New Roman"/>
                <w:szCs w:val="10"/>
              </w:rPr>
              <w:t xml:space="preserve">р </w:t>
            </w:r>
            <w:r w:rsidRPr="00426843">
              <w:rPr>
                <w:rFonts w:ascii="Times New Roman" w:hAnsi="Times New Roman" w:cs="Times New Roman"/>
                <w:color w:val="211D1E"/>
              </w:rPr>
              <w:t>– фактический расход предме</w:t>
            </w:r>
            <w:r w:rsidRPr="00426843">
              <w:rPr>
                <w:rFonts w:ascii="Times New Roman" w:hAnsi="Times New Roman" w:cs="Times New Roman"/>
                <w:color w:val="211D1E"/>
              </w:rPr>
              <w:softHyphen/>
              <w:t>тов труда за предплановый пери</w:t>
            </w:r>
            <w:r w:rsidRPr="00426843">
              <w:rPr>
                <w:rFonts w:ascii="Times New Roman" w:hAnsi="Times New Roman" w:cs="Times New Roman"/>
                <w:color w:val="211D1E"/>
              </w:rPr>
              <w:softHyphen/>
              <w:t>од</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К</w:t>
            </w:r>
            <w:r w:rsidRPr="00426843">
              <w:rPr>
                <w:rStyle w:val="A12"/>
                <w:rFonts w:ascii="Times New Roman" w:hAnsi="Times New Roman" w:cs="Times New Roman"/>
                <w:szCs w:val="10"/>
              </w:rPr>
              <w:t xml:space="preserve">ру </w:t>
            </w:r>
            <w:r w:rsidRPr="00426843">
              <w:rPr>
                <w:rFonts w:ascii="Times New Roman" w:hAnsi="Times New Roman" w:cs="Times New Roman"/>
                <w:color w:val="211D1E"/>
              </w:rPr>
              <w:t>– коэффициент роста (умень</w:t>
            </w:r>
            <w:r w:rsidRPr="00426843">
              <w:rPr>
                <w:rFonts w:ascii="Times New Roman" w:hAnsi="Times New Roman" w:cs="Times New Roman"/>
                <w:color w:val="211D1E"/>
              </w:rPr>
              <w:softHyphen/>
              <w:t>шения) оказания услуг в плановом периоде по сравнению с предыду</w:t>
            </w:r>
            <w:r w:rsidRPr="00426843">
              <w:rPr>
                <w:rFonts w:ascii="Times New Roman" w:hAnsi="Times New Roman" w:cs="Times New Roman"/>
                <w:color w:val="211D1E"/>
              </w:rPr>
              <w:softHyphen/>
              <w:t>щим</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К</w:t>
            </w:r>
            <w:r w:rsidRPr="00426843">
              <w:rPr>
                <w:rStyle w:val="A12"/>
                <w:rFonts w:ascii="Times New Roman" w:hAnsi="Times New Roman" w:cs="Times New Roman"/>
                <w:szCs w:val="10"/>
              </w:rPr>
              <w:t xml:space="preserve">сн </w:t>
            </w:r>
            <w:r w:rsidRPr="00426843">
              <w:rPr>
                <w:rFonts w:ascii="Times New Roman" w:hAnsi="Times New Roman" w:cs="Times New Roman"/>
                <w:color w:val="211D1E"/>
              </w:rPr>
              <w:t>– коэффициент снижения норм расхода на единицу услуг</w:t>
            </w:r>
          </w:p>
        </w:tc>
      </w:tr>
    </w:tbl>
    <w:p w:rsidR="009D29AC" w:rsidRPr="008D5337" w:rsidRDefault="009D29AC" w:rsidP="00103361">
      <w:pPr>
        <w:spacing w:after="225"/>
      </w:pPr>
    </w:p>
    <w:p w:rsidR="009D29AC" w:rsidRPr="00220638" w:rsidRDefault="009D29AC" w:rsidP="00103361">
      <w:pPr>
        <w:widowControl w:val="0"/>
        <w:autoSpaceDE w:val="0"/>
        <w:autoSpaceDN w:val="0"/>
        <w:adjustRightInd w:val="0"/>
        <w:ind w:firstLine="720"/>
        <w:jc w:val="both"/>
        <w:rPr>
          <w:b/>
          <w:i/>
        </w:rPr>
      </w:pPr>
      <w:r>
        <w:rPr>
          <w:b/>
          <w:i/>
        </w:rPr>
        <w:t xml:space="preserve">Работу выполнить в письменном виде с использованием информационных программ или </w:t>
      </w:r>
      <w:r>
        <w:rPr>
          <w:b/>
          <w:i/>
          <w:lang w:val="en-US"/>
        </w:rPr>
        <w:t>MicrosoftExcel</w:t>
      </w:r>
      <w:r>
        <w:rPr>
          <w:b/>
          <w:i/>
        </w:rPr>
        <w:t>.</w:t>
      </w:r>
    </w:p>
    <w:p w:rsidR="009D29AC" w:rsidRDefault="009D29AC" w:rsidP="00103361">
      <w:pPr>
        <w:autoSpaceDE w:val="0"/>
        <w:autoSpaceDN w:val="0"/>
        <w:adjustRightInd w:val="0"/>
        <w:spacing w:line="201" w:lineRule="atLeast"/>
        <w:ind w:firstLine="280"/>
        <w:jc w:val="both"/>
        <w:rPr>
          <w:b/>
          <w:bCs/>
          <w:color w:val="211D1E"/>
        </w:rPr>
      </w:pPr>
    </w:p>
    <w:p w:rsidR="009D29AC" w:rsidRPr="00D31498" w:rsidRDefault="009D29AC" w:rsidP="00103361">
      <w:pPr>
        <w:autoSpaceDE w:val="0"/>
        <w:autoSpaceDN w:val="0"/>
        <w:adjustRightInd w:val="0"/>
        <w:spacing w:line="201" w:lineRule="atLeast"/>
        <w:ind w:firstLine="280"/>
        <w:jc w:val="both"/>
        <w:rPr>
          <w:color w:val="211D1E"/>
        </w:rPr>
      </w:pPr>
      <w:r>
        <w:rPr>
          <w:b/>
          <w:bCs/>
          <w:color w:val="211D1E"/>
        </w:rPr>
        <w:t>Задание</w:t>
      </w:r>
      <w:r w:rsidRPr="00D31498">
        <w:rPr>
          <w:b/>
          <w:bCs/>
          <w:color w:val="211D1E"/>
        </w:rPr>
        <w:t xml:space="preserve">. </w:t>
      </w:r>
      <w:r w:rsidRPr="00D31498">
        <w:rPr>
          <w:color w:val="211D1E"/>
        </w:rPr>
        <w:t>Используя данные бухгалтерской отчетности, за</w:t>
      </w:r>
      <w:r w:rsidRPr="00D31498">
        <w:rPr>
          <w:color w:val="211D1E"/>
        </w:rPr>
        <w:softHyphen/>
        <w:t>полните недостающие строки и оцените динамику эффективно</w:t>
      </w:r>
      <w:r w:rsidRPr="00D31498">
        <w:rPr>
          <w:color w:val="211D1E"/>
        </w:rPr>
        <w:softHyphen/>
        <w:t>сти использования оборотных фондов турфирмы и их структуры.</w:t>
      </w:r>
    </w:p>
    <w:p w:rsidR="009D29AC" w:rsidRPr="00D31498" w:rsidRDefault="009D29AC" w:rsidP="00103361">
      <w:pPr>
        <w:autoSpaceDE w:val="0"/>
        <w:autoSpaceDN w:val="0"/>
        <w:adjustRightInd w:val="0"/>
        <w:spacing w:line="201" w:lineRule="atLeast"/>
        <w:jc w:val="right"/>
        <w:rPr>
          <w:color w:val="211D1E"/>
        </w:rPr>
      </w:pPr>
      <w:r w:rsidRPr="00D31498">
        <w:rPr>
          <w:i/>
          <w:iCs/>
          <w:color w:val="211D1E"/>
        </w:rPr>
        <w:t>Таблица 1</w:t>
      </w:r>
    </w:p>
    <w:p w:rsidR="009D29AC" w:rsidRPr="00D31498" w:rsidRDefault="009D29AC" w:rsidP="00103361">
      <w:pPr>
        <w:autoSpaceDE w:val="0"/>
        <w:autoSpaceDN w:val="0"/>
        <w:adjustRightInd w:val="0"/>
        <w:spacing w:line="201" w:lineRule="atLeast"/>
        <w:jc w:val="center"/>
        <w:rPr>
          <w:color w:val="211D1E"/>
        </w:rPr>
      </w:pPr>
      <w:r w:rsidRPr="00D31498">
        <w:rPr>
          <w:b/>
          <w:bCs/>
          <w:color w:val="211D1E"/>
        </w:rPr>
        <w:t>Анализ оборачиваемости оборотных средств турфирмы</w:t>
      </w:r>
    </w:p>
    <w:p w:rsidR="009D29AC" w:rsidRPr="00D31498" w:rsidRDefault="009D29AC" w:rsidP="0010336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1559"/>
        <w:gridCol w:w="1523"/>
        <w:gridCol w:w="1914"/>
        <w:gridCol w:w="1915"/>
      </w:tblGrid>
      <w:tr w:rsidR="009D29AC" w:rsidRPr="00D31498" w:rsidTr="00426843">
        <w:tc>
          <w:tcPr>
            <w:tcW w:w="2660"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Показатели</w:t>
            </w:r>
          </w:p>
        </w:tc>
        <w:tc>
          <w:tcPr>
            <w:tcW w:w="1559"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1-й год</w:t>
            </w:r>
          </w:p>
        </w:tc>
        <w:tc>
          <w:tcPr>
            <w:tcW w:w="1523"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2-й год</w:t>
            </w:r>
          </w:p>
        </w:tc>
        <w:tc>
          <w:tcPr>
            <w:tcW w:w="3829" w:type="dxa"/>
            <w:gridSpan w:val="2"/>
          </w:tcPr>
          <w:p w:rsidR="009D29AC" w:rsidRPr="00426843" w:rsidRDefault="009D29AC" w:rsidP="00426843">
            <w:pPr>
              <w:jc w:val="center"/>
              <w:rPr>
                <w:lang w:eastAsia="en-US"/>
              </w:rPr>
            </w:pPr>
            <w:r w:rsidRPr="00426843">
              <w:rPr>
                <w:sz w:val="22"/>
                <w:szCs w:val="22"/>
                <w:lang w:eastAsia="en-US"/>
              </w:rPr>
              <w:t>Отклонение</w:t>
            </w:r>
          </w:p>
        </w:tc>
      </w:tr>
      <w:tr w:rsidR="009D29AC" w:rsidRPr="00D31498" w:rsidTr="00426843">
        <w:tc>
          <w:tcPr>
            <w:tcW w:w="2660" w:type="dxa"/>
            <w:vMerge/>
          </w:tcPr>
          <w:p w:rsidR="009D29AC" w:rsidRPr="00426843" w:rsidRDefault="009D29AC" w:rsidP="00832C5D">
            <w:pPr>
              <w:rPr>
                <w:lang w:eastAsia="en-US"/>
              </w:rPr>
            </w:pPr>
          </w:p>
        </w:tc>
        <w:tc>
          <w:tcPr>
            <w:tcW w:w="1559" w:type="dxa"/>
            <w:vMerge/>
          </w:tcPr>
          <w:p w:rsidR="009D29AC" w:rsidRPr="00426843" w:rsidRDefault="009D29AC" w:rsidP="00832C5D">
            <w:pPr>
              <w:rPr>
                <w:lang w:eastAsia="en-US"/>
              </w:rPr>
            </w:pPr>
          </w:p>
        </w:tc>
        <w:tc>
          <w:tcPr>
            <w:tcW w:w="1523" w:type="dxa"/>
            <w:vMerge/>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r w:rsidRPr="00426843">
              <w:rPr>
                <w:sz w:val="22"/>
                <w:szCs w:val="22"/>
                <w:lang w:eastAsia="en-US"/>
              </w:rPr>
              <w:t>(+, –)</w:t>
            </w: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1. Выручка от реализации, тыс. 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2. Однодневная реализация, тыс. руб. (стр. 1/360)</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3. Среднегодовая стоимость оборотных ак</w:t>
            </w:r>
            <w:r w:rsidRPr="00426843">
              <w:rPr>
                <w:color w:val="211D1E"/>
                <w:sz w:val="22"/>
                <w:szCs w:val="22"/>
                <w:lang w:eastAsia="en-US"/>
              </w:rPr>
              <w:softHyphen/>
              <w:t>тивов, тыс. 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4. Оборачиваемость оборотных активов, оборотов</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5. Период одного оборота, дней</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6. Коэффициент загрузки средств в оборо</w:t>
            </w:r>
            <w:r w:rsidRPr="00426843">
              <w:rPr>
                <w:color w:val="211D1E"/>
                <w:sz w:val="22"/>
                <w:szCs w:val="22"/>
                <w:lang w:eastAsia="en-US"/>
              </w:rPr>
              <w:softHyphen/>
              <w:t>те, руб./руб.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bl>
    <w:p w:rsidR="009D29AC" w:rsidRPr="00D31498" w:rsidRDefault="009D29AC" w:rsidP="00103361">
      <w:pPr>
        <w:jc w:val="both"/>
      </w:pPr>
    </w:p>
    <w:p w:rsidR="009D29AC" w:rsidRPr="000B5F97" w:rsidRDefault="009D29AC" w:rsidP="00103361">
      <w:pPr>
        <w:widowControl w:val="0"/>
        <w:autoSpaceDE w:val="0"/>
        <w:autoSpaceDN w:val="0"/>
        <w:adjustRightInd w:val="0"/>
        <w:ind w:firstLine="720"/>
        <w:jc w:val="both"/>
        <w:rPr>
          <w:b/>
          <w:i/>
        </w:rPr>
      </w:pPr>
    </w:p>
    <w:p w:rsidR="009D29AC" w:rsidRPr="00F3179B" w:rsidRDefault="009D29AC" w:rsidP="00103361">
      <w:pPr>
        <w:autoSpaceDE w:val="0"/>
        <w:autoSpaceDN w:val="0"/>
        <w:adjustRightInd w:val="0"/>
        <w:ind w:left="1146"/>
        <w:contextualSpacing/>
        <w:jc w:val="both"/>
        <w:rPr>
          <w:b/>
        </w:rPr>
      </w:pPr>
      <w:r w:rsidRPr="00F3179B">
        <w:rPr>
          <w:b/>
        </w:rPr>
        <w:t>7.Организационный план</w:t>
      </w:r>
      <w:r w:rsidRPr="009657D3">
        <w:rPr>
          <w:b/>
        </w:rPr>
        <w:t>гостиничного комплекса и предприятия питания</w:t>
      </w:r>
      <w:r w:rsidRPr="00F3179B">
        <w:rPr>
          <w:b/>
        </w:rPr>
        <w:t>.</w:t>
      </w:r>
    </w:p>
    <w:p w:rsidR="009D29AC" w:rsidRPr="00F3179B" w:rsidRDefault="009D29AC" w:rsidP="00103361">
      <w:pPr>
        <w:autoSpaceDE w:val="0"/>
        <w:autoSpaceDN w:val="0"/>
        <w:adjustRightInd w:val="0"/>
        <w:ind w:firstLine="360"/>
        <w:jc w:val="both"/>
        <w:rPr>
          <w:color w:val="000000"/>
        </w:rPr>
      </w:pPr>
      <w:r w:rsidRPr="00F3179B">
        <w:rPr>
          <w:color w:val="000000"/>
        </w:rPr>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p>
    <w:p w:rsidR="009D29AC" w:rsidRPr="00F3179B" w:rsidRDefault="009D29AC" w:rsidP="00103361">
      <w:pPr>
        <w:autoSpaceDE w:val="0"/>
        <w:autoSpaceDN w:val="0"/>
        <w:adjustRightInd w:val="0"/>
        <w:jc w:val="both"/>
        <w:rPr>
          <w:b/>
        </w:rPr>
      </w:pPr>
      <w:r w:rsidRPr="00F3179B">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rPr>
          <w:b/>
          <w:color w:val="000000"/>
        </w:rPr>
      </w:pPr>
      <w:r w:rsidRPr="00F3179B">
        <w:rPr>
          <w:b/>
          <w:color w:val="000000"/>
        </w:rPr>
        <w:t>Вопросы по теме:</w:t>
      </w:r>
    </w:p>
    <w:p w:rsidR="009D29AC" w:rsidRPr="00402E68" w:rsidRDefault="009D29AC" w:rsidP="00103361">
      <w:pPr>
        <w:autoSpaceDE w:val="0"/>
        <w:autoSpaceDN w:val="0"/>
        <w:adjustRightInd w:val="0"/>
        <w:rPr>
          <w:color w:val="000000"/>
        </w:rPr>
      </w:pPr>
      <w:r w:rsidRPr="00F3179B">
        <w:rPr>
          <w:color w:val="000000"/>
        </w:rPr>
        <w:t>1</w:t>
      </w:r>
      <w:r w:rsidRPr="00402E68">
        <w:rPr>
          <w:color w:val="000000"/>
        </w:rPr>
        <w:t>1. Сформулируйте понятие персонала туристской фирмы.</w:t>
      </w:r>
    </w:p>
    <w:p w:rsidR="009D29AC" w:rsidRPr="00402E68" w:rsidRDefault="009D29AC" w:rsidP="00103361">
      <w:pPr>
        <w:autoSpaceDE w:val="0"/>
        <w:autoSpaceDN w:val="0"/>
        <w:adjustRightInd w:val="0"/>
        <w:rPr>
          <w:color w:val="000000"/>
        </w:rPr>
      </w:pPr>
      <w:r w:rsidRPr="00402E68">
        <w:rPr>
          <w:color w:val="000000"/>
        </w:rPr>
        <w:t>2. С какой целью анализируется структура персонала?</w:t>
      </w:r>
    </w:p>
    <w:p w:rsidR="009D29AC" w:rsidRPr="00402E68" w:rsidRDefault="009D29AC" w:rsidP="00103361">
      <w:pPr>
        <w:autoSpaceDE w:val="0"/>
        <w:autoSpaceDN w:val="0"/>
        <w:adjustRightInd w:val="0"/>
        <w:rPr>
          <w:color w:val="000000"/>
        </w:rPr>
      </w:pPr>
      <w:r w:rsidRPr="00402E68">
        <w:rPr>
          <w:color w:val="000000"/>
        </w:rPr>
        <w:t>3. Поясните, по какой причине существуют различные методы определения потребности в персонале предприятия.</w:t>
      </w:r>
    </w:p>
    <w:p w:rsidR="009D29AC" w:rsidRPr="00402E68" w:rsidRDefault="009D29AC" w:rsidP="00103361">
      <w:pPr>
        <w:autoSpaceDE w:val="0"/>
        <w:autoSpaceDN w:val="0"/>
        <w:adjustRightInd w:val="0"/>
        <w:rPr>
          <w:color w:val="000000"/>
        </w:rPr>
      </w:pPr>
      <w:r w:rsidRPr="00402E68">
        <w:rPr>
          <w:color w:val="000000"/>
        </w:rPr>
        <w:t>4. С какой целью анализируются показатели движения персонала туристского предприятия?</w:t>
      </w:r>
    </w:p>
    <w:p w:rsidR="009D29AC" w:rsidRPr="00402E68" w:rsidRDefault="009D29AC" w:rsidP="00103361">
      <w:pPr>
        <w:autoSpaceDE w:val="0"/>
        <w:autoSpaceDN w:val="0"/>
        <w:adjustRightInd w:val="0"/>
        <w:rPr>
          <w:color w:val="000000"/>
        </w:rPr>
      </w:pPr>
      <w:r w:rsidRPr="00402E68">
        <w:rPr>
          <w:color w:val="000000"/>
        </w:rPr>
        <w:t>5. Сформулируйте понятие мотивации труда.</w:t>
      </w:r>
    </w:p>
    <w:p w:rsidR="009D29AC" w:rsidRPr="00402E68" w:rsidRDefault="009D29AC" w:rsidP="00103361">
      <w:pPr>
        <w:autoSpaceDE w:val="0"/>
        <w:autoSpaceDN w:val="0"/>
        <w:adjustRightInd w:val="0"/>
        <w:rPr>
          <w:color w:val="000000"/>
        </w:rPr>
      </w:pPr>
      <w:r w:rsidRPr="00402E68">
        <w:rPr>
          <w:color w:val="000000"/>
        </w:rPr>
        <w:t>6. Сформулируйте понятие тарифной системы оплаты труда персонала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7. Сформулируйте понятие бестарифной системы оплаты труда персонала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8. Сформулируйте понятие системы дополнительных выплат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9. С какой целью анализируются показатели эффективности использования средств на оплату труда персонала?</w:t>
      </w:r>
    </w:p>
    <w:p w:rsidR="009D29AC" w:rsidRDefault="009D29AC" w:rsidP="00103361">
      <w:pPr>
        <w:autoSpaceDE w:val="0"/>
        <w:autoSpaceDN w:val="0"/>
        <w:adjustRightInd w:val="0"/>
        <w:rPr>
          <w:color w:val="000000"/>
        </w:rPr>
      </w:pPr>
      <w:r w:rsidRPr="00402E68">
        <w:rPr>
          <w:color w:val="000000"/>
        </w:rPr>
        <w:t>10. С какой целью рассчитывается комплексный показатель динамики эффективности труда персонала туристского предприятия?</w:t>
      </w:r>
    </w:p>
    <w:p w:rsidR="009D29AC" w:rsidRDefault="009D29AC" w:rsidP="00103361">
      <w:pPr>
        <w:autoSpaceDE w:val="0"/>
        <w:autoSpaceDN w:val="0"/>
        <w:adjustRightInd w:val="0"/>
        <w:rPr>
          <w:color w:val="000000"/>
        </w:rPr>
      </w:pPr>
    </w:p>
    <w:p w:rsidR="009D29AC" w:rsidRPr="00402E68" w:rsidRDefault="009D29AC" w:rsidP="00103361">
      <w:pPr>
        <w:autoSpaceDE w:val="0"/>
        <w:autoSpaceDN w:val="0"/>
        <w:adjustRightInd w:val="0"/>
        <w:rPr>
          <w:b/>
          <w:i/>
        </w:rPr>
      </w:pPr>
      <w:r w:rsidRPr="00402E68">
        <w:rPr>
          <w:b/>
          <w:i/>
        </w:rPr>
        <w:t>Примерное практическое задание:</w:t>
      </w:r>
    </w:p>
    <w:p w:rsidR="009D29AC" w:rsidRPr="00D31498" w:rsidRDefault="009D29AC" w:rsidP="00103361">
      <w:pPr>
        <w:pStyle w:val="Pa12"/>
        <w:jc w:val="center"/>
        <w:rPr>
          <w:rFonts w:ascii="Times New Roman" w:hAnsi="Times New Roman" w:cs="Times New Roman"/>
          <w:color w:val="211D1E"/>
        </w:rPr>
      </w:pPr>
      <w:r w:rsidRPr="00D31498">
        <w:rPr>
          <w:rStyle w:val="A10"/>
          <w:rFonts w:ascii="Times New Roman" w:hAnsi="Times New Roman" w:cs="Times New Roman"/>
          <w:bCs/>
          <w:szCs w:val="28"/>
        </w:rPr>
        <w:t>ТЕСТЫ</w:t>
      </w:r>
    </w:p>
    <w:p w:rsidR="009D29AC" w:rsidRPr="00402E68" w:rsidRDefault="009D29AC" w:rsidP="00103361">
      <w:pPr>
        <w:pStyle w:val="Pa19"/>
        <w:spacing w:after="40"/>
        <w:ind w:firstLine="280"/>
        <w:jc w:val="both"/>
        <w:rPr>
          <w:rFonts w:ascii="Times New Roman" w:hAnsi="Times New Roman" w:cs="Times New Roman"/>
          <w:color w:val="211D1E"/>
        </w:rPr>
      </w:pPr>
      <w:r w:rsidRPr="00402E68">
        <w:rPr>
          <w:rFonts w:ascii="Times New Roman" w:hAnsi="Times New Roman" w:cs="Times New Roman"/>
          <w:bCs/>
          <w:i/>
          <w:iCs/>
          <w:color w:val="211D1E"/>
        </w:rPr>
        <w:t>1. Кассир и делопроизводитель туристской фирмы от</w:t>
      </w:r>
      <w:r w:rsidRPr="00402E68">
        <w:rPr>
          <w:rFonts w:ascii="Times New Roman" w:hAnsi="Times New Roman" w:cs="Times New Roman"/>
          <w:bCs/>
          <w:i/>
          <w:iCs/>
          <w:color w:val="211D1E"/>
        </w:rPr>
        <w:softHyphen/>
        <w:t>носятся к категории:</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а) рабочих</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б) специалистов</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в) служащих</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г) руководителей</w:t>
      </w:r>
    </w:p>
    <w:p w:rsidR="009D29AC" w:rsidRPr="00402E68" w:rsidRDefault="009D29AC" w:rsidP="00103361">
      <w:pPr>
        <w:pStyle w:val="Pa19"/>
        <w:spacing w:after="40"/>
        <w:ind w:firstLine="280"/>
        <w:jc w:val="both"/>
        <w:rPr>
          <w:rFonts w:ascii="Times New Roman" w:hAnsi="Times New Roman" w:cs="Times New Roman"/>
          <w:color w:val="211D1E"/>
        </w:rPr>
      </w:pPr>
      <w:r w:rsidRPr="00402E68">
        <w:rPr>
          <w:rFonts w:ascii="Times New Roman" w:hAnsi="Times New Roman" w:cs="Times New Roman"/>
          <w:bCs/>
          <w:i/>
          <w:iCs/>
          <w:color w:val="211D1E"/>
        </w:rPr>
        <w:t>2. Если общая численность персонала фирмы соста</w:t>
      </w:r>
      <w:r w:rsidRPr="00402E68">
        <w:rPr>
          <w:rFonts w:ascii="Times New Roman" w:hAnsi="Times New Roman" w:cs="Times New Roman"/>
          <w:bCs/>
          <w:i/>
          <w:iCs/>
          <w:color w:val="211D1E"/>
        </w:rPr>
        <w:softHyphen/>
        <w:t>вила 250 человек, а численность работников бухгалте</w:t>
      </w:r>
      <w:r w:rsidRPr="00402E68">
        <w:rPr>
          <w:rFonts w:ascii="Times New Roman" w:hAnsi="Times New Roman" w:cs="Times New Roman"/>
          <w:bCs/>
          <w:i/>
          <w:iCs/>
          <w:color w:val="211D1E"/>
        </w:rPr>
        <w:softHyphen/>
        <w:t>рии – 24 человека, то удельный вес работников бухгал</w:t>
      </w:r>
      <w:r w:rsidRPr="00402E68">
        <w:rPr>
          <w:rFonts w:ascii="Times New Roman" w:hAnsi="Times New Roman" w:cs="Times New Roman"/>
          <w:bCs/>
          <w:i/>
          <w:iCs/>
          <w:color w:val="211D1E"/>
        </w:rPr>
        <w:softHyphen/>
        <w:t>терии равен:</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а) 96 %</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б) 25 %</w:t>
      </w:r>
    </w:p>
    <w:p w:rsidR="009D29AC" w:rsidRDefault="009D29AC" w:rsidP="00103361">
      <w:pPr>
        <w:pStyle w:val="Pa2"/>
        <w:ind w:firstLine="280"/>
        <w:jc w:val="both"/>
        <w:rPr>
          <w:rFonts w:ascii="Times New Roman" w:hAnsi="Times New Roman" w:cs="Times New Roman"/>
          <w:color w:val="211D1E"/>
        </w:rPr>
      </w:pPr>
      <w:r>
        <w:rPr>
          <w:rFonts w:ascii="Times New Roman" w:hAnsi="Times New Roman" w:cs="Times New Roman"/>
          <w:color w:val="211D1E"/>
        </w:rPr>
        <w:t>в) 9,6 %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11 %3. Коэффициент выбытия кадров фирмы характеризует: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долю работников, уволенных по всем причинам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организацию управления производством</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долю работников, уволенных по собственному желанию и решению администрации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долю принятых на работу работников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4. Число работников, уволенных по собственному желанию и решению администрации, характеризует: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оборот по принятию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оборот по выбытию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текучесть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коэффициент постоянства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5. Нормативное значение коэффициента текучести: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15–10 %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10–15 %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5–10 %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4–5 %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6. Отношение объема реализованных услуг к среднесписочной численности работников турфирмы – это показатель:</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выработки одного работника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трудоемкости производства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фондовооруженности труда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рентабельности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7. Трудоемкость производства определяется: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объемом реализованных услуг / среднесписочной численностью работников фирмы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количеством отработанного работниками времени / объемом реализованных услуг</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объемом реализованных услуг / количеством отработанного работниками времени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среднегодовой стоимостью основных фондов / количеством отработанного работниками времени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118</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8. Показатель производительности труда в натуральном выражении определяется как:</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соотношение выручки от реализации турпродукта к среднесписочной численности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соотношение числа обслуженных туристов к среднесписочной численности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соотношение выручки от реализации турпродукта к стоимости основных фондов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соотношение выручки от реализации турпродукта к числу обслуженных туристов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9. Отношение прибыли от продаж турпродукта к среднесписочной численности персонала – это показатель:</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рентабельности основных фондов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рентабельности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рентабельности заработной платы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рентабельности основной деятельности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10. Если размер заработной платы зависит от тарифной расценки за выполненную работу, то это система оплаты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повременная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сдельная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бестарифная</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sz w:val="20"/>
          <w:szCs w:val="20"/>
        </w:rPr>
        <w:t>г) компенсационная</w:t>
      </w:r>
    </w:p>
    <w:p w:rsidR="009D29AC" w:rsidRPr="00F3179B" w:rsidRDefault="009D29AC" w:rsidP="00103361">
      <w:pPr>
        <w:spacing w:before="100" w:beforeAutospacing="1" w:after="75"/>
        <w:ind w:left="365" w:right="365"/>
        <w:jc w:val="center"/>
        <w:outlineLvl w:val="2"/>
        <w:rPr>
          <w:b/>
          <w:bCs/>
          <w:i/>
          <w:iCs/>
        </w:rPr>
      </w:pPr>
      <w:r w:rsidRPr="00F3179B">
        <w:rPr>
          <w:b/>
          <w:bCs/>
          <w:i/>
          <w:iCs/>
        </w:rPr>
        <w:t>Задача 1</w:t>
      </w:r>
    </w:p>
    <w:p w:rsidR="009D29AC" w:rsidRPr="00F3179B" w:rsidRDefault="009D29AC" w:rsidP="00103361">
      <w:pPr>
        <w:spacing w:before="60" w:after="165"/>
        <w:ind w:left="75" w:right="75" w:firstLine="300"/>
        <w:jc w:val="both"/>
      </w:pPr>
      <w:r w:rsidRPr="00F3179B">
        <w:rPr>
          <w:iCs/>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9D29AC" w:rsidRPr="00F3179B" w:rsidRDefault="009D29AC" w:rsidP="00103361">
      <w:pPr>
        <w:spacing w:before="100" w:beforeAutospacing="1" w:after="75"/>
        <w:ind w:left="365" w:right="365"/>
        <w:jc w:val="center"/>
        <w:outlineLvl w:val="2"/>
        <w:rPr>
          <w:b/>
          <w:bCs/>
          <w:iCs/>
        </w:rPr>
      </w:pPr>
      <w:r w:rsidRPr="00F3179B">
        <w:rPr>
          <w:b/>
          <w:bCs/>
          <w:iCs/>
        </w:rPr>
        <w:t>Задача 2</w:t>
      </w:r>
    </w:p>
    <w:p w:rsidR="009D29AC" w:rsidRPr="00F3179B" w:rsidRDefault="009D29AC" w:rsidP="00103361">
      <w:pPr>
        <w:spacing w:before="60" w:after="165"/>
        <w:ind w:left="75" w:right="75" w:firstLine="300"/>
        <w:jc w:val="both"/>
        <w:rPr>
          <w:iCs/>
        </w:rPr>
      </w:pPr>
      <w:r w:rsidRPr="00F3179B">
        <w:rPr>
          <w:iCs/>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9D29AC" w:rsidRPr="00F3179B" w:rsidRDefault="009D29AC" w:rsidP="00103361">
      <w:pPr>
        <w:spacing w:before="100" w:beforeAutospacing="1" w:after="75"/>
        <w:ind w:left="365" w:right="365"/>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9D29AC" w:rsidRPr="00F3179B" w:rsidRDefault="009D29AC" w:rsidP="00103361">
      <w:pPr>
        <w:spacing w:before="100" w:beforeAutospacing="1" w:after="75"/>
        <w:ind w:left="365" w:right="365"/>
        <w:jc w:val="center"/>
        <w:outlineLvl w:val="2"/>
        <w:rPr>
          <w:b/>
          <w:bCs/>
          <w:iCs/>
        </w:rPr>
      </w:pPr>
      <w:r w:rsidRPr="00F3179B">
        <w:rPr>
          <w:b/>
          <w:bCs/>
          <w:iCs/>
        </w:rPr>
        <w:t>Задача 4</w:t>
      </w:r>
    </w:p>
    <w:p w:rsidR="009D29AC" w:rsidRDefault="009D29AC" w:rsidP="00103361">
      <w:pPr>
        <w:spacing w:before="60" w:after="165"/>
        <w:ind w:left="75" w:right="75" w:firstLine="300"/>
        <w:jc w:val="both"/>
        <w:rPr>
          <w:iCs/>
          <w:color w:val="000000"/>
        </w:rPr>
      </w:pPr>
      <w:r w:rsidRPr="00F3179B">
        <w:rPr>
          <w:iCs/>
          <w:color w:val="000000"/>
        </w:rPr>
        <w:t>Фонд оплаты труда в текущем году составляет 750 тыс. руб. На будущий год предприятием установлен норматив прироста фонда оплаты труда в размере 10 % за 5 %-ный прирост объема продукции. Рассчитать плановый фонд оплаты труда на данном предприятии за год.</w:t>
      </w:r>
    </w:p>
    <w:p w:rsidR="009D29AC" w:rsidRDefault="009D29AC" w:rsidP="00103361">
      <w:pPr>
        <w:widowControl w:val="0"/>
        <w:autoSpaceDE w:val="0"/>
        <w:autoSpaceDN w:val="0"/>
        <w:adjustRightInd w:val="0"/>
        <w:ind w:firstLine="720"/>
        <w:jc w:val="both"/>
        <w:rPr>
          <w:b/>
          <w:i/>
        </w:rPr>
      </w:pPr>
      <w:r w:rsidRPr="000B5F97">
        <w:rPr>
          <w:b/>
          <w:i/>
        </w:rPr>
        <w:t>Задание для практической подготовки</w:t>
      </w:r>
      <w:r>
        <w:rPr>
          <w:b/>
          <w:i/>
        </w:rPr>
        <w:t>:</w:t>
      </w:r>
    </w:p>
    <w:p w:rsidR="009D29AC" w:rsidRPr="00220638" w:rsidRDefault="009D29AC" w:rsidP="00103361">
      <w:pPr>
        <w:jc w:val="center"/>
        <w:rPr>
          <w:b/>
          <w:bCs/>
        </w:rPr>
      </w:pPr>
      <w:r w:rsidRPr="00220638">
        <w:rPr>
          <w:b/>
          <w:bCs/>
        </w:rPr>
        <w:t>Организационный план</w:t>
      </w:r>
    </w:p>
    <w:p w:rsidR="009D29AC" w:rsidRPr="00FB3E02" w:rsidRDefault="009D29AC" w:rsidP="00103361">
      <w:pPr>
        <w:ind w:left="12" w:firstLine="708"/>
        <w:jc w:val="both"/>
        <w:rPr>
          <w:bCs/>
        </w:rPr>
      </w:pPr>
      <w:r w:rsidRPr="00FB3E02">
        <w:rPr>
          <w:bCs/>
        </w:rPr>
        <w:t>состоит из следующих элементов:</w:t>
      </w:r>
    </w:p>
    <w:p w:rsidR="009D29AC" w:rsidRPr="00FB3E02" w:rsidRDefault="009D29AC" w:rsidP="003D151E">
      <w:pPr>
        <w:numPr>
          <w:ilvl w:val="0"/>
          <w:numId w:val="36"/>
        </w:numPr>
        <w:tabs>
          <w:tab w:val="num" w:pos="900"/>
        </w:tabs>
        <w:ind w:left="900" w:hanging="180"/>
        <w:jc w:val="both"/>
        <w:rPr>
          <w:bCs/>
        </w:rPr>
      </w:pPr>
      <w:r w:rsidRPr="00FB3E02">
        <w:rPr>
          <w:bCs/>
        </w:rPr>
        <w:t xml:space="preserve">  организационная структура управления  предприятием;</w:t>
      </w:r>
    </w:p>
    <w:p w:rsidR="009D29AC" w:rsidRPr="00FB3E02" w:rsidRDefault="009D29AC" w:rsidP="003D151E">
      <w:pPr>
        <w:numPr>
          <w:ilvl w:val="0"/>
          <w:numId w:val="36"/>
        </w:numPr>
        <w:tabs>
          <w:tab w:val="num" w:pos="900"/>
        </w:tabs>
        <w:ind w:left="900" w:hanging="180"/>
        <w:jc w:val="both"/>
        <w:rPr>
          <w:bCs/>
        </w:rPr>
      </w:pPr>
      <w:r w:rsidRPr="00FB3E02">
        <w:rPr>
          <w:bCs/>
        </w:rPr>
        <w:t xml:space="preserve">  потребность в персонале, заработная плата;</w:t>
      </w:r>
    </w:p>
    <w:p w:rsidR="009D29AC" w:rsidRPr="00FB3E02" w:rsidRDefault="009D29AC" w:rsidP="003D151E">
      <w:pPr>
        <w:numPr>
          <w:ilvl w:val="0"/>
          <w:numId w:val="36"/>
        </w:numPr>
        <w:tabs>
          <w:tab w:val="num" w:pos="900"/>
        </w:tabs>
        <w:ind w:left="900" w:hanging="180"/>
        <w:jc w:val="both"/>
        <w:rPr>
          <w:bCs/>
        </w:rPr>
      </w:pPr>
      <w:r w:rsidRPr="00FB3E02">
        <w:rPr>
          <w:bCs/>
        </w:rPr>
        <w:t xml:space="preserve">  кадровая политика предприятия.</w:t>
      </w:r>
    </w:p>
    <w:p w:rsidR="009D29AC" w:rsidRPr="00FB3E02" w:rsidRDefault="009D29AC" w:rsidP="00103361">
      <w:pPr>
        <w:ind w:firstLine="708"/>
        <w:jc w:val="both"/>
        <w:rPr>
          <w:b/>
          <w:bCs/>
        </w:rPr>
      </w:pPr>
    </w:p>
    <w:p w:rsidR="009D29AC" w:rsidRPr="00FB3E02" w:rsidRDefault="009D29AC" w:rsidP="00103361">
      <w:pPr>
        <w:ind w:firstLine="708"/>
        <w:jc w:val="both"/>
        <w:rPr>
          <w:bCs/>
        </w:rPr>
      </w:pPr>
      <w:r w:rsidRPr="00FB3E02">
        <w:rPr>
          <w:b/>
          <w:bCs/>
        </w:rPr>
        <w:t xml:space="preserve">Организационная структура предприятия </w:t>
      </w:r>
      <w:r w:rsidRPr="00FB3E02">
        <w:rPr>
          <w:bCs/>
        </w:rPr>
        <w:t>представляет собой способ и форму объединения работников предприятия для достижения поставленных перед ней целей. Организационная структура оформляется в виде схемы. При описании организационный структуры необходимо показать, какова структура управления предприятием, кто и чем будет заниматься, как структурные подразделения будут взаимодействовать между собой и каким образом намечается координировать и контролировать их деятельность. Организационную структуру предприятия рекомендуется представить в виде схемы.</w:t>
      </w:r>
    </w:p>
    <w:p w:rsidR="009D29AC" w:rsidRPr="00FB3E02" w:rsidRDefault="009D29AC" w:rsidP="00103361">
      <w:pPr>
        <w:ind w:firstLine="708"/>
        <w:jc w:val="both"/>
        <w:rPr>
          <w:bCs/>
        </w:rPr>
      </w:pPr>
      <w:r w:rsidRPr="00FB3E02">
        <w:rPr>
          <w:bCs/>
        </w:rPr>
        <w:t>Виды организационных структур управления: линейная, функциональная, линейно-функциональная, дивизионная, матричная и др.</w:t>
      </w:r>
    </w:p>
    <w:p w:rsidR="009D29AC" w:rsidRPr="00FB3E02" w:rsidRDefault="009D29AC" w:rsidP="00103361">
      <w:pPr>
        <w:ind w:firstLine="708"/>
        <w:jc w:val="both"/>
        <w:rPr>
          <w:bCs/>
        </w:rPr>
      </w:pPr>
      <w:r w:rsidRPr="00FB3E02">
        <w:rPr>
          <w:bCs/>
        </w:rPr>
        <w:t xml:space="preserve">Далее в бизнес-плане необходимо представить информацию </w:t>
      </w:r>
      <w:r w:rsidRPr="00FB3E02">
        <w:rPr>
          <w:b/>
          <w:bCs/>
        </w:rPr>
        <w:t xml:space="preserve">о потребности в персонале </w:t>
      </w:r>
      <w:r w:rsidRPr="00FB3E02">
        <w:rPr>
          <w:bCs/>
        </w:rPr>
        <w:t>по категориям, определить численность работников явочную и списочную, режим рабочего времени, рассчитать баланс рабочего времени, описать форму привлечения к труду работников (постоянная работа, совместительство, надомная работа и др.), описать применяемые на предприятии системы оплаты труда работников и рассчитать заработную плату.</w:t>
      </w:r>
    </w:p>
    <w:p w:rsidR="009D29AC" w:rsidRPr="00FB3E02" w:rsidRDefault="009D29AC" w:rsidP="00103361">
      <w:pPr>
        <w:jc w:val="both"/>
        <w:rPr>
          <w:bCs/>
        </w:rPr>
      </w:pPr>
    </w:p>
    <w:p w:rsidR="009D29AC" w:rsidRPr="00FB3E02" w:rsidRDefault="009D29AC" w:rsidP="00103361">
      <w:pPr>
        <w:ind w:firstLine="708"/>
        <w:jc w:val="both"/>
        <w:rPr>
          <w:bCs/>
        </w:rPr>
      </w:pPr>
      <w:r w:rsidRPr="00FB3E02">
        <w:rPr>
          <w:bCs/>
        </w:rPr>
        <w:t>Таблица 1. - Потребность в персонале по  категориям</w:t>
      </w:r>
    </w:p>
    <w:p w:rsidR="009D29AC" w:rsidRPr="00FB3E02" w:rsidRDefault="009D29AC" w:rsidP="00103361">
      <w:pPr>
        <w:ind w:firstLine="708"/>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2680"/>
        <w:gridCol w:w="2173"/>
        <w:gridCol w:w="2256"/>
      </w:tblGrid>
      <w:tr w:rsidR="009D29AC" w:rsidRPr="00FB3E02" w:rsidTr="00832C5D">
        <w:tc>
          <w:tcPr>
            <w:tcW w:w="2497" w:type="dxa"/>
          </w:tcPr>
          <w:p w:rsidR="009D29AC" w:rsidRPr="00FB3E02" w:rsidRDefault="009D29AC" w:rsidP="00832C5D">
            <w:pPr>
              <w:jc w:val="center"/>
              <w:rPr>
                <w:bCs/>
              </w:rPr>
            </w:pPr>
            <w:r w:rsidRPr="00FB3E02">
              <w:rPr>
                <w:bCs/>
              </w:rPr>
              <w:t>Категория, наименование должности</w:t>
            </w:r>
          </w:p>
        </w:tc>
        <w:tc>
          <w:tcPr>
            <w:tcW w:w="2903" w:type="dxa"/>
          </w:tcPr>
          <w:p w:rsidR="009D29AC" w:rsidRPr="00FB3E02" w:rsidRDefault="009D29AC" w:rsidP="00832C5D">
            <w:pPr>
              <w:jc w:val="center"/>
              <w:rPr>
                <w:bCs/>
              </w:rPr>
            </w:pPr>
            <w:r w:rsidRPr="00FB3E02">
              <w:rPr>
                <w:bCs/>
              </w:rPr>
              <w:t>Описание выполняемой работы</w:t>
            </w:r>
          </w:p>
        </w:tc>
        <w:tc>
          <w:tcPr>
            <w:tcW w:w="2307" w:type="dxa"/>
          </w:tcPr>
          <w:p w:rsidR="009D29AC" w:rsidRPr="00FB3E02" w:rsidRDefault="009D29AC" w:rsidP="00832C5D">
            <w:pPr>
              <w:jc w:val="center"/>
              <w:rPr>
                <w:bCs/>
              </w:rPr>
            </w:pPr>
            <w:r w:rsidRPr="00FB3E02">
              <w:rPr>
                <w:bCs/>
              </w:rPr>
              <w:t>Форма привлечения к труду</w:t>
            </w:r>
          </w:p>
        </w:tc>
        <w:tc>
          <w:tcPr>
            <w:tcW w:w="2373" w:type="dxa"/>
          </w:tcPr>
          <w:p w:rsidR="009D29AC" w:rsidRPr="00FB3E02" w:rsidRDefault="009D29AC" w:rsidP="00832C5D">
            <w:pPr>
              <w:jc w:val="center"/>
              <w:rPr>
                <w:bCs/>
              </w:rPr>
            </w:pPr>
            <w:r w:rsidRPr="00FB3E02">
              <w:rPr>
                <w:bCs/>
              </w:rPr>
              <w:t>Уровень квалификации</w:t>
            </w:r>
          </w:p>
        </w:tc>
      </w:tr>
      <w:tr w:rsidR="009D29AC" w:rsidRPr="00FB3E02" w:rsidTr="00832C5D">
        <w:tc>
          <w:tcPr>
            <w:tcW w:w="2497" w:type="dxa"/>
          </w:tcPr>
          <w:p w:rsidR="009D29AC" w:rsidRPr="00FB3E02" w:rsidRDefault="009D29AC" w:rsidP="00832C5D">
            <w:pPr>
              <w:jc w:val="center"/>
              <w:rPr>
                <w:bCs/>
              </w:rPr>
            </w:pPr>
            <w:r w:rsidRPr="00FB3E02">
              <w:rPr>
                <w:bCs/>
              </w:rPr>
              <w:t>1</w:t>
            </w:r>
          </w:p>
        </w:tc>
        <w:tc>
          <w:tcPr>
            <w:tcW w:w="2903" w:type="dxa"/>
          </w:tcPr>
          <w:p w:rsidR="009D29AC" w:rsidRPr="00FB3E02" w:rsidRDefault="009D29AC" w:rsidP="00832C5D">
            <w:pPr>
              <w:jc w:val="center"/>
              <w:rPr>
                <w:bCs/>
              </w:rPr>
            </w:pPr>
            <w:r w:rsidRPr="00FB3E02">
              <w:rPr>
                <w:bCs/>
              </w:rPr>
              <w:t>2</w:t>
            </w:r>
          </w:p>
        </w:tc>
        <w:tc>
          <w:tcPr>
            <w:tcW w:w="2307" w:type="dxa"/>
          </w:tcPr>
          <w:p w:rsidR="009D29AC" w:rsidRPr="00FB3E02" w:rsidRDefault="009D29AC" w:rsidP="00832C5D">
            <w:pPr>
              <w:jc w:val="center"/>
              <w:rPr>
                <w:bCs/>
              </w:rPr>
            </w:pPr>
            <w:r w:rsidRPr="00FB3E02">
              <w:rPr>
                <w:bCs/>
              </w:rPr>
              <w:t>3</w:t>
            </w:r>
          </w:p>
        </w:tc>
        <w:tc>
          <w:tcPr>
            <w:tcW w:w="2373" w:type="dxa"/>
          </w:tcPr>
          <w:p w:rsidR="009D29AC" w:rsidRPr="00FB3E02" w:rsidRDefault="009D29AC" w:rsidP="00832C5D">
            <w:pPr>
              <w:jc w:val="center"/>
              <w:rPr>
                <w:bCs/>
              </w:rPr>
            </w:pPr>
            <w:r w:rsidRPr="00FB3E02">
              <w:rPr>
                <w:bCs/>
              </w:rPr>
              <w:t>4</w:t>
            </w: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bl>
    <w:p w:rsidR="009D29AC" w:rsidRDefault="009D29AC" w:rsidP="00103361">
      <w:pPr>
        <w:jc w:val="both"/>
        <w:rPr>
          <w:bCs/>
        </w:rPr>
      </w:pPr>
    </w:p>
    <w:p w:rsidR="009D29AC" w:rsidRPr="00FB3E02" w:rsidRDefault="009D29AC" w:rsidP="00103361">
      <w:pPr>
        <w:ind w:firstLine="708"/>
        <w:jc w:val="both"/>
        <w:rPr>
          <w:bCs/>
        </w:rPr>
      </w:pPr>
      <w:r w:rsidRPr="00FB3E02">
        <w:rPr>
          <w:bCs/>
        </w:rPr>
        <w:t>Таблица 2. – Годовой фонд оплаты труда руководителей, специалистов, служащих</w:t>
      </w:r>
    </w:p>
    <w:p w:rsidR="009D29AC" w:rsidRPr="00FB3E02" w:rsidRDefault="009D29AC" w:rsidP="00103361">
      <w:pPr>
        <w:ind w:firstLine="708"/>
        <w:jc w:val="both"/>
        <w:rPr>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992"/>
        <w:gridCol w:w="1134"/>
        <w:gridCol w:w="1559"/>
        <w:gridCol w:w="851"/>
        <w:gridCol w:w="992"/>
        <w:gridCol w:w="851"/>
        <w:gridCol w:w="708"/>
        <w:gridCol w:w="851"/>
      </w:tblGrid>
      <w:tr w:rsidR="009D29AC" w:rsidRPr="00FB3E02" w:rsidTr="00832C5D">
        <w:tc>
          <w:tcPr>
            <w:tcW w:w="2093" w:type="dxa"/>
          </w:tcPr>
          <w:p w:rsidR="009D29AC" w:rsidRPr="00FB3E02" w:rsidRDefault="009D29AC" w:rsidP="00832C5D">
            <w:pPr>
              <w:jc w:val="center"/>
              <w:rPr>
                <w:bCs/>
              </w:rPr>
            </w:pPr>
            <w:r w:rsidRPr="00FB3E02">
              <w:rPr>
                <w:bCs/>
              </w:rPr>
              <w:t>Наименование должности</w:t>
            </w:r>
          </w:p>
        </w:tc>
        <w:tc>
          <w:tcPr>
            <w:tcW w:w="992" w:type="dxa"/>
          </w:tcPr>
          <w:p w:rsidR="009D29AC" w:rsidRPr="00FB3E02" w:rsidRDefault="009D29AC" w:rsidP="00832C5D">
            <w:pPr>
              <w:jc w:val="center"/>
              <w:rPr>
                <w:bCs/>
              </w:rPr>
            </w:pPr>
            <w:r w:rsidRPr="00FB3E02">
              <w:rPr>
                <w:bCs/>
              </w:rPr>
              <w:t>Числен-ность</w:t>
            </w:r>
          </w:p>
          <w:p w:rsidR="009D29AC" w:rsidRPr="00FB3E02" w:rsidRDefault="009D29AC" w:rsidP="00832C5D">
            <w:pPr>
              <w:jc w:val="center"/>
              <w:rPr>
                <w:bCs/>
              </w:rPr>
            </w:pPr>
          </w:p>
        </w:tc>
        <w:tc>
          <w:tcPr>
            <w:tcW w:w="1134" w:type="dxa"/>
          </w:tcPr>
          <w:p w:rsidR="009D29AC" w:rsidRPr="00FB3E02" w:rsidRDefault="009D29AC" w:rsidP="00832C5D">
            <w:pPr>
              <w:jc w:val="center"/>
              <w:rPr>
                <w:bCs/>
              </w:rPr>
            </w:pPr>
            <w:r w:rsidRPr="00FB3E02">
              <w:rPr>
                <w:bCs/>
              </w:rPr>
              <w:t>Оклад за месяц, руб.</w:t>
            </w:r>
          </w:p>
        </w:tc>
        <w:tc>
          <w:tcPr>
            <w:tcW w:w="1559" w:type="dxa"/>
          </w:tcPr>
          <w:p w:rsidR="009D29AC" w:rsidRPr="00FB3E02" w:rsidRDefault="009D29AC" w:rsidP="00832C5D">
            <w:pPr>
              <w:jc w:val="center"/>
              <w:rPr>
                <w:bCs/>
              </w:rPr>
            </w:pPr>
            <w:r w:rsidRPr="00FB3E02">
              <w:rPr>
                <w:bCs/>
              </w:rPr>
              <w:t>Σ окладов за месяц, руб</w:t>
            </w:r>
          </w:p>
          <w:p w:rsidR="009D29AC" w:rsidRPr="00FB3E02" w:rsidRDefault="009D29AC" w:rsidP="00832C5D">
            <w:pPr>
              <w:jc w:val="center"/>
              <w:rPr>
                <w:bCs/>
              </w:rPr>
            </w:pPr>
            <w:r w:rsidRPr="00FB3E02">
              <w:rPr>
                <w:bCs/>
              </w:rPr>
              <w:t>кол3*12</w:t>
            </w:r>
          </w:p>
        </w:tc>
        <w:tc>
          <w:tcPr>
            <w:tcW w:w="851" w:type="dxa"/>
          </w:tcPr>
          <w:p w:rsidR="009D29AC" w:rsidRPr="00FB3E02" w:rsidRDefault="009D29AC" w:rsidP="00832C5D">
            <w:pPr>
              <w:jc w:val="center"/>
              <w:rPr>
                <w:bCs/>
              </w:rPr>
            </w:pPr>
            <w:r w:rsidRPr="00FB3E02">
              <w:rPr>
                <w:bCs/>
              </w:rPr>
              <w:t>З</w:t>
            </w:r>
            <w:r w:rsidRPr="00FB3E02">
              <w:rPr>
                <w:bCs/>
                <w:vertAlign w:val="subscript"/>
              </w:rPr>
              <w:t xml:space="preserve">премия, </w:t>
            </w:r>
            <w:r w:rsidRPr="00FB3E02">
              <w:rPr>
                <w:bCs/>
              </w:rPr>
              <w:t>руб.</w:t>
            </w:r>
          </w:p>
        </w:tc>
        <w:tc>
          <w:tcPr>
            <w:tcW w:w="992" w:type="dxa"/>
          </w:tcPr>
          <w:p w:rsidR="009D29AC" w:rsidRPr="00FB3E02" w:rsidRDefault="009D29AC" w:rsidP="00832C5D">
            <w:pPr>
              <w:jc w:val="center"/>
              <w:rPr>
                <w:bCs/>
              </w:rPr>
            </w:pPr>
            <w:r w:rsidRPr="00FB3E02">
              <w:rPr>
                <w:bCs/>
              </w:rPr>
              <w:t>З</w:t>
            </w:r>
            <w:r w:rsidRPr="00FB3E02">
              <w:rPr>
                <w:bCs/>
                <w:vertAlign w:val="subscript"/>
              </w:rPr>
              <w:t xml:space="preserve">р.к., </w:t>
            </w:r>
            <w:r w:rsidRPr="00FB3E02">
              <w:rPr>
                <w:bCs/>
              </w:rPr>
              <w:t>руб.</w:t>
            </w:r>
          </w:p>
        </w:tc>
        <w:tc>
          <w:tcPr>
            <w:tcW w:w="851" w:type="dxa"/>
          </w:tcPr>
          <w:p w:rsidR="009D29AC" w:rsidRPr="00FB3E02" w:rsidRDefault="009D29AC" w:rsidP="00832C5D">
            <w:pPr>
              <w:jc w:val="center"/>
              <w:rPr>
                <w:bCs/>
              </w:rPr>
            </w:pPr>
            <w:r w:rsidRPr="00FB3E02">
              <w:rPr>
                <w:bCs/>
              </w:rPr>
              <w:t>З</w:t>
            </w:r>
            <w:r w:rsidRPr="00FB3E02">
              <w:rPr>
                <w:bCs/>
                <w:vertAlign w:val="subscript"/>
              </w:rPr>
              <w:t>осн.</w:t>
            </w:r>
            <w:r w:rsidRPr="00FB3E02">
              <w:rPr>
                <w:bCs/>
              </w:rPr>
              <w:t>,руб.</w:t>
            </w:r>
          </w:p>
        </w:tc>
        <w:tc>
          <w:tcPr>
            <w:tcW w:w="708" w:type="dxa"/>
          </w:tcPr>
          <w:p w:rsidR="009D29AC" w:rsidRPr="00FB3E02" w:rsidRDefault="009D29AC" w:rsidP="00832C5D">
            <w:pPr>
              <w:jc w:val="center"/>
              <w:rPr>
                <w:bCs/>
              </w:rPr>
            </w:pPr>
            <w:r w:rsidRPr="00FB3E02">
              <w:rPr>
                <w:bCs/>
              </w:rPr>
              <w:t>З</w:t>
            </w:r>
            <w:r w:rsidRPr="00FB3E02">
              <w:rPr>
                <w:bCs/>
                <w:vertAlign w:val="subscript"/>
              </w:rPr>
              <w:t>доп.</w:t>
            </w:r>
            <w:r w:rsidRPr="00FB3E02">
              <w:rPr>
                <w:bCs/>
              </w:rPr>
              <w:t>, руб.</w:t>
            </w:r>
          </w:p>
        </w:tc>
        <w:tc>
          <w:tcPr>
            <w:tcW w:w="851" w:type="dxa"/>
          </w:tcPr>
          <w:p w:rsidR="009D29AC" w:rsidRPr="00FB3E02" w:rsidRDefault="009D29AC" w:rsidP="00832C5D">
            <w:pPr>
              <w:jc w:val="center"/>
              <w:rPr>
                <w:bCs/>
              </w:rPr>
            </w:pPr>
            <w:r w:rsidRPr="00FB3E02">
              <w:rPr>
                <w:bCs/>
              </w:rPr>
              <w:t>Итого ФОТ, руб.</w:t>
            </w:r>
          </w:p>
        </w:tc>
      </w:tr>
      <w:tr w:rsidR="009D29AC" w:rsidRPr="00FB3E02" w:rsidTr="00832C5D">
        <w:tc>
          <w:tcPr>
            <w:tcW w:w="2093" w:type="dxa"/>
          </w:tcPr>
          <w:p w:rsidR="009D29AC" w:rsidRPr="00FB3E02" w:rsidRDefault="009D29AC" w:rsidP="00832C5D">
            <w:pPr>
              <w:jc w:val="center"/>
              <w:rPr>
                <w:bCs/>
              </w:rPr>
            </w:pPr>
            <w:r w:rsidRPr="00FB3E02">
              <w:rPr>
                <w:bCs/>
              </w:rPr>
              <w:t>1</w:t>
            </w:r>
          </w:p>
        </w:tc>
        <w:tc>
          <w:tcPr>
            <w:tcW w:w="992" w:type="dxa"/>
          </w:tcPr>
          <w:p w:rsidR="009D29AC" w:rsidRPr="00FB3E02" w:rsidRDefault="009D29AC" w:rsidP="00832C5D">
            <w:pPr>
              <w:jc w:val="center"/>
              <w:rPr>
                <w:bCs/>
              </w:rPr>
            </w:pPr>
            <w:r w:rsidRPr="00FB3E02">
              <w:rPr>
                <w:bCs/>
              </w:rPr>
              <w:t>2</w:t>
            </w:r>
          </w:p>
        </w:tc>
        <w:tc>
          <w:tcPr>
            <w:tcW w:w="1134" w:type="dxa"/>
          </w:tcPr>
          <w:p w:rsidR="009D29AC" w:rsidRPr="00FB3E02" w:rsidRDefault="009D29AC" w:rsidP="00832C5D">
            <w:pPr>
              <w:jc w:val="center"/>
              <w:rPr>
                <w:bCs/>
              </w:rPr>
            </w:pPr>
            <w:r w:rsidRPr="00FB3E02">
              <w:rPr>
                <w:bCs/>
              </w:rPr>
              <w:t>3</w:t>
            </w:r>
          </w:p>
        </w:tc>
        <w:tc>
          <w:tcPr>
            <w:tcW w:w="1559" w:type="dxa"/>
          </w:tcPr>
          <w:p w:rsidR="009D29AC" w:rsidRPr="00FB3E02" w:rsidRDefault="009D29AC" w:rsidP="00832C5D">
            <w:pPr>
              <w:jc w:val="center"/>
              <w:rPr>
                <w:bCs/>
              </w:rPr>
            </w:pPr>
            <w:r w:rsidRPr="00FB3E02">
              <w:rPr>
                <w:bCs/>
              </w:rPr>
              <w:t>4</w:t>
            </w:r>
          </w:p>
        </w:tc>
        <w:tc>
          <w:tcPr>
            <w:tcW w:w="851" w:type="dxa"/>
          </w:tcPr>
          <w:p w:rsidR="009D29AC" w:rsidRPr="00FB3E02" w:rsidRDefault="009D29AC" w:rsidP="00832C5D">
            <w:pPr>
              <w:jc w:val="center"/>
              <w:rPr>
                <w:bCs/>
              </w:rPr>
            </w:pPr>
            <w:r w:rsidRPr="00FB3E02">
              <w:rPr>
                <w:bCs/>
              </w:rPr>
              <w:t>5</w:t>
            </w:r>
          </w:p>
        </w:tc>
        <w:tc>
          <w:tcPr>
            <w:tcW w:w="992" w:type="dxa"/>
          </w:tcPr>
          <w:p w:rsidR="009D29AC" w:rsidRPr="00FB3E02" w:rsidRDefault="009D29AC" w:rsidP="00832C5D">
            <w:pPr>
              <w:jc w:val="center"/>
              <w:rPr>
                <w:bCs/>
              </w:rPr>
            </w:pPr>
            <w:r w:rsidRPr="00FB3E02">
              <w:rPr>
                <w:bCs/>
              </w:rPr>
              <w:t>6</w:t>
            </w:r>
          </w:p>
        </w:tc>
        <w:tc>
          <w:tcPr>
            <w:tcW w:w="851" w:type="dxa"/>
          </w:tcPr>
          <w:p w:rsidR="009D29AC" w:rsidRPr="00FB3E02" w:rsidRDefault="009D29AC" w:rsidP="00832C5D">
            <w:pPr>
              <w:jc w:val="center"/>
              <w:rPr>
                <w:bCs/>
              </w:rPr>
            </w:pPr>
            <w:r w:rsidRPr="00FB3E02">
              <w:rPr>
                <w:bCs/>
              </w:rPr>
              <w:t>7</w:t>
            </w:r>
          </w:p>
        </w:tc>
        <w:tc>
          <w:tcPr>
            <w:tcW w:w="708" w:type="dxa"/>
          </w:tcPr>
          <w:p w:rsidR="009D29AC" w:rsidRPr="00FB3E02" w:rsidRDefault="009D29AC" w:rsidP="00832C5D">
            <w:pPr>
              <w:jc w:val="center"/>
              <w:rPr>
                <w:bCs/>
              </w:rPr>
            </w:pPr>
            <w:r w:rsidRPr="00FB3E02">
              <w:rPr>
                <w:bCs/>
              </w:rPr>
              <w:t>8</w:t>
            </w:r>
          </w:p>
        </w:tc>
        <w:tc>
          <w:tcPr>
            <w:tcW w:w="851" w:type="dxa"/>
          </w:tcPr>
          <w:p w:rsidR="009D29AC" w:rsidRPr="00FB3E02" w:rsidRDefault="009D29AC" w:rsidP="00832C5D">
            <w:pPr>
              <w:jc w:val="center"/>
              <w:rPr>
                <w:bCs/>
              </w:rPr>
            </w:pPr>
            <w:r w:rsidRPr="00FB3E02">
              <w:rPr>
                <w:bCs/>
              </w:rPr>
              <w:t>9</w:t>
            </w:r>
          </w:p>
        </w:tc>
      </w:tr>
      <w:tr w:rsidR="009D29AC" w:rsidRPr="00FB3E02" w:rsidTr="00832C5D">
        <w:tc>
          <w:tcPr>
            <w:tcW w:w="2093" w:type="dxa"/>
          </w:tcPr>
          <w:p w:rsidR="009D29AC" w:rsidRPr="00FB3E02" w:rsidRDefault="009D29AC" w:rsidP="00832C5D">
            <w:pPr>
              <w:rPr>
                <w:bCs/>
              </w:rPr>
            </w:pPr>
            <w:r w:rsidRPr="00FB3E02">
              <w:rPr>
                <w:bCs/>
              </w:rPr>
              <w:t xml:space="preserve">1. Руководители всего </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2. Специалисты всего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3. Служащие всего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ИТОГО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bl>
    <w:p w:rsidR="009D29AC" w:rsidRPr="00E02EF4" w:rsidRDefault="009D29AC" w:rsidP="00103361">
      <w:pPr>
        <w:spacing w:before="60" w:after="165"/>
        <w:ind w:left="75" w:right="75" w:firstLine="300"/>
        <w:jc w:val="center"/>
        <w:rPr>
          <w:b/>
          <w:color w:val="000000"/>
        </w:rPr>
      </w:pPr>
      <w:r w:rsidRPr="00E02EF4">
        <w:rPr>
          <w:b/>
          <w:color w:val="000000"/>
        </w:rPr>
        <w:t>Задание</w:t>
      </w:r>
    </w:p>
    <w:p w:rsidR="009D29AC" w:rsidRDefault="009D29AC" w:rsidP="00103361">
      <w:pPr>
        <w:spacing w:before="60" w:after="165"/>
        <w:ind w:left="75" w:right="75" w:firstLine="300"/>
        <w:jc w:val="both"/>
        <w:rPr>
          <w:color w:val="000000"/>
        </w:rPr>
      </w:pPr>
      <w:r w:rsidRPr="00E02EF4">
        <w:rPr>
          <w:color w:val="000000"/>
        </w:rPr>
        <w:t xml:space="preserve">Сотруднице Карташовой Е. И. установлен должностной оклад в размере 24000 руб. В сентябре 2020 года она отработала 19 рабочих дней. У сотрудницы трое детей в возрасте 5, 8 и 13 лет. Необходимо рассчитать заработную плату. Заработная плата за предшествующие 8 месяцев составила </w:t>
      </w:r>
      <w:r>
        <w:rPr>
          <w:color w:val="000000"/>
        </w:rPr>
        <w:t xml:space="preserve">??? </w:t>
      </w:r>
      <w:r w:rsidRPr="00E02EF4">
        <w:rPr>
          <w:color w:val="000000"/>
        </w:rPr>
        <w:t xml:space="preserve">руб. </w:t>
      </w:r>
    </w:p>
    <w:p w:rsidR="009D29AC" w:rsidRPr="00D31498" w:rsidRDefault="009D29AC" w:rsidP="003D151E">
      <w:pPr>
        <w:pStyle w:val="a5"/>
        <w:numPr>
          <w:ilvl w:val="0"/>
          <w:numId w:val="38"/>
        </w:numPr>
        <w:spacing w:before="60" w:after="165"/>
        <w:ind w:left="0" w:right="75" w:firstLine="0"/>
        <w:jc w:val="both"/>
        <w:rPr>
          <w:color w:val="000000"/>
        </w:rPr>
      </w:pPr>
      <w:r w:rsidRPr="00D31498">
        <w:rPr>
          <w:color w:val="000000"/>
        </w:rPr>
        <w:t>Определяем расчет зарплаты за неполный месяц, используя стандартную формулу: ЗП = О/Др * Дф ЗП = ???/??? Х ???= ???? руб. 2.  Определяем сумму НДФЛ. НДФЛ = (ЗП – НВ) Х 13 НДФЛ = (???? – 1400 – 1400 – 3000) Х 13 % = ???? руб. 3.  Рассчитываем сумму зарплаты на руки: ЗП = ???? – ???? = ???? руб.</w:t>
      </w:r>
    </w:p>
    <w:p w:rsidR="009D29AC" w:rsidRDefault="009D29AC" w:rsidP="00103361">
      <w:pPr>
        <w:kinsoku w:val="0"/>
        <w:overflowPunct w:val="0"/>
        <w:autoSpaceDE w:val="0"/>
        <w:autoSpaceDN w:val="0"/>
        <w:adjustRightInd w:val="0"/>
        <w:spacing w:before="2" w:line="230" w:lineRule="auto"/>
        <w:ind w:left="113" w:right="131" w:firstLine="283"/>
        <w:jc w:val="center"/>
        <w:rPr>
          <w:b/>
          <w:bCs/>
          <w:color w:val="231F20"/>
        </w:rPr>
      </w:pPr>
      <w:r w:rsidRPr="006A3240">
        <w:rPr>
          <w:b/>
          <w:bCs/>
          <w:color w:val="231F20"/>
        </w:rPr>
        <w:t>Задание</w:t>
      </w:r>
    </w:p>
    <w:p w:rsidR="009D29AC" w:rsidRPr="006A3240" w:rsidRDefault="009D29AC" w:rsidP="00103361">
      <w:pPr>
        <w:kinsoku w:val="0"/>
        <w:overflowPunct w:val="0"/>
        <w:autoSpaceDE w:val="0"/>
        <w:autoSpaceDN w:val="0"/>
        <w:adjustRightInd w:val="0"/>
        <w:spacing w:before="2" w:line="230" w:lineRule="auto"/>
        <w:ind w:left="113" w:right="131" w:firstLine="283"/>
        <w:jc w:val="both"/>
        <w:rPr>
          <w:color w:val="231F20"/>
        </w:rPr>
      </w:pPr>
      <w:r w:rsidRPr="006A3240">
        <w:rPr>
          <w:color w:val="231F20"/>
        </w:rPr>
        <w:t>Используя данные таблицы, заполните недостающие строки и оцените динамику численности персонала туристской фирмы и его структуры.</w:t>
      </w:r>
    </w:p>
    <w:p w:rsidR="009D29AC" w:rsidRPr="006A3240" w:rsidRDefault="009D29AC" w:rsidP="00103361">
      <w:pPr>
        <w:kinsoku w:val="0"/>
        <w:overflowPunct w:val="0"/>
        <w:autoSpaceDE w:val="0"/>
        <w:autoSpaceDN w:val="0"/>
        <w:adjustRightInd w:val="0"/>
        <w:spacing w:before="2"/>
        <w:rPr>
          <w:i/>
          <w:iCs/>
        </w:rPr>
      </w:pPr>
    </w:p>
    <w:p w:rsidR="009D29AC" w:rsidRPr="006A3240" w:rsidRDefault="009D29AC" w:rsidP="00103361">
      <w:pPr>
        <w:kinsoku w:val="0"/>
        <w:overflowPunct w:val="0"/>
        <w:autoSpaceDE w:val="0"/>
        <w:autoSpaceDN w:val="0"/>
        <w:adjustRightInd w:val="0"/>
        <w:ind w:left="803"/>
        <w:rPr>
          <w:b/>
          <w:bCs/>
          <w:color w:val="231F20"/>
        </w:rPr>
      </w:pPr>
      <w:r>
        <w:rPr>
          <w:b/>
          <w:bCs/>
          <w:color w:val="231F20"/>
        </w:rPr>
        <w:t>С</w:t>
      </w:r>
      <w:r w:rsidRPr="006A3240">
        <w:rPr>
          <w:b/>
          <w:bCs/>
          <w:color w:val="231F20"/>
        </w:rPr>
        <w:t>труктура персонала турфирмы по категориям</w:t>
      </w:r>
    </w:p>
    <w:p w:rsidR="009D29AC" w:rsidRPr="006A3240" w:rsidRDefault="009D29AC" w:rsidP="00103361">
      <w:pPr>
        <w:kinsoku w:val="0"/>
        <w:overflowPunct w:val="0"/>
        <w:autoSpaceDE w:val="0"/>
        <w:autoSpaceDN w:val="0"/>
        <w:adjustRightInd w:val="0"/>
        <w:spacing w:before="4"/>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2463"/>
        <w:gridCol w:w="825"/>
        <w:gridCol w:w="851"/>
        <w:gridCol w:w="709"/>
        <w:gridCol w:w="708"/>
        <w:gridCol w:w="851"/>
        <w:gridCol w:w="1134"/>
      </w:tblGrid>
      <w:tr w:rsidR="009D29AC" w:rsidRPr="006A3240" w:rsidTr="00832C5D">
        <w:trPr>
          <w:trHeight w:val="340"/>
        </w:trPr>
        <w:tc>
          <w:tcPr>
            <w:tcW w:w="2463"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rPr>
                <w:b/>
                <w:bCs/>
              </w:rPr>
            </w:pPr>
          </w:p>
          <w:p w:rsidR="009D29AC" w:rsidRPr="006A3240" w:rsidRDefault="009D29AC" w:rsidP="00832C5D">
            <w:pPr>
              <w:kinsoku w:val="0"/>
              <w:overflowPunct w:val="0"/>
              <w:autoSpaceDE w:val="0"/>
              <w:autoSpaceDN w:val="0"/>
              <w:adjustRightInd w:val="0"/>
              <w:ind w:left="710"/>
              <w:rPr>
                <w:b/>
                <w:bCs/>
                <w:color w:val="231F20"/>
              </w:rPr>
            </w:pPr>
            <w:r w:rsidRPr="006A3240">
              <w:rPr>
                <w:b/>
                <w:bCs/>
                <w:color w:val="231F20"/>
              </w:rPr>
              <w:t>показатели</w:t>
            </w:r>
          </w:p>
        </w:tc>
        <w:tc>
          <w:tcPr>
            <w:tcW w:w="1676"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298"/>
              <w:rPr>
                <w:b/>
                <w:bCs/>
                <w:color w:val="231F20"/>
              </w:rPr>
            </w:pPr>
            <w:r w:rsidRPr="006A3240">
              <w:rPr>
                <w:b/>
                <w:bCs/>
                <w:color w:val="231F20"/>
              </w:rPr>
              <w:t>1-й год</w:t>
            </w:r>
          </w:p>
        </w:tc>
        <w:tc>
          <w:tcPr>
            <w:tcW w:w="1417"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261"/>
              <w:rPr>
                <w:b/>
                <w:bCs/>
                <w:color w:val="231F20"/>
              </w:rPr>
            </w:pPr>
            <w:r w:rsidRPr="006A3240">
              <w:rPr>
                <w:b/>
                <w:bCs/>
                <w:color w:val="231F20"/>
              </w:rPr>
              <w:t>2-й год</w:t>
            </w:r>
          </w:p>
        </w:tc>
        <w:tc>
          <w:tcPr>
            <w:tcW w:w="1985"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111"/>
              <w:rPr>
                <w:b/>
                <w:bCs/>
                <w:color w:val="231F20"/>
                <w:w w:val="105"/>
              </w:rPr>
            </w:pPr>
            <w:r w:rsidRPr="006A3240">
              <w:rPr>
                <w:b/>
                <w:bCs/>
                <w:color w:val="231F20"/>
                <w:w w:val="105"/>
              </w:rPr>
              <w:t>отклонение</w:t>
            </w:r>
          </w:p>
        </w:tc>
      </w:tr>
      <w:tr w:rsidR="009D29AC" w:rsidRPr="006A3240" w:rsidTr="00832C5D">
        <w:trPr>
          <w:trHeight w:val="300"/>
        </w:trPr>
        <w:tc>
          <w:tcPr>
            <w:tcW w:w="2463"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
              <w:rPr>
                <w:b/>
                <w:bCs/>
              </w:rPr>
            </w:pP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81" w:right="81"/>
              <w:jc w:val="center"/>
              <w:rPr>
                <w:b/>
                <w:bCs/>
                <w:color w:val="231F20"/>
              </w:rPr>
            </w:pPr>
            <w:r w:rsidRPr="006A3240">
              <w:rPr>
                <w:b/>
                <w:bCs/>
                <w:color w:val="231F20"/>
              </w:rPr>
              <w:t>чел.</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98" w:right="98"/>
              <w:jc w:val="center"/>
              <w:rPr>
                <w:b/>
                <w:bCs/>
                <w:color w:val="231F20"/>
              </w:rPr>
            </w:pPr>
            <w:r w:rsidRPr="006A3240">
              <w:rPr>
                <w:b/>
                <w:bCs/>
                <w:color w:val="231F20"/>
              </w:rPr>
              <w:t>чел.</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160"/>
              <w:rPr>
                <w:b/>
                <w:bCs/>
                <w:color w:val="231F20"/>
              </w:rPr>
            </w:pPr>
            <w:r w:rsidRPr="006A3240">
              <w:rPr>
                <w:b/>
                <w:bCs/>
                <w:color w:val="231F20"/>
              </w:rPr>
              <w:t>чел.</w:t>
            </w: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r>
      <w:tr w:rsidR="009D29AC" w:rsidRPr="006A3240" w:rsidTr="00832C5D">
        <w:trPr>
          <w:trHeight w:val="32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5"/>
              <w:ind w:left="51"/>
              <w:rPr>
                <w:color w:val="231F20"/>
              </w:rPr>
            </w:pPr>
            <w:r w:rsidRPr="006A3240">
              <w:rPr>
                <w:color w:val="231F20"/>
              </w:rPr>
              <w:t>Руководители</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0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0"/>
              <w:ind w:left="51"/>
              <w:rPr>
                <w:color w:val="231F20"/>
              </w:rPr>
            </w:pPr>
            <w:r w:rsidRPr="006A3240">
              <w:rPr>
                <w:color w:val="231F20"/>
              </w:rPr>
              <w:t>Специалисты</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81" w:right="81"/>
              <w:jc w:val="center"/>
              <w:rPr>
                <w:color w:val="231F20"/>
              </w:rPr>
            </w:pPr>
            <w:r w:rsidRPr="006A3240">
              <w:rPr>
                <w:color w:val="231F20"/>
              </w:rPr>
              <w:t>19</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98" w:right="98"/>
              <w:jc w:val="center"/>
              <w:rPr>
                <w:color w:val="231F20"/>
              </w:rPr>
            </w:pPr>
            <w:r w:rsidRPr="006A3240">
              <w:rPr>
                <w:color w:val="231F20"/>
              </w:rPr>
              <w:t>20</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4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51"/>
              <w:rPr>
                <w:color w:val="231F20"/>
              </w:rPr>
            </w:pPr>
            <w:r w:rsidRPr="006A3240">
              <w:rPr>
                <w:color w:val="231F20"/>
              </w:rPr>
              <w:t>Обслуживающий персонал</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3</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280"/>
        </w:trPr>
        <w:tc>
          <w:tcPr>
            <w:tcW w:w="2463"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61" w:line="201" w:lineRule="exact"/>
              <w:ind w:left="51"/>
              <w:rPr>
                <w:color w:val="231F20"/>
              </w:rPr>
            </w:pPr>
            <w:r w:rsidRPr="006A3240">
              <w:rPr>
                <w:color w:val="231F20"/>
              </w:rPr>
              <w:t>Итого</w:t>
            </w:r>
          </w:p>
        </w:tc>
        <w:tc>
          <w:tcPr>
            <w:tcW w:w="825"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81" w:right="81"/>
              <w:jc w:val="center"/>
              <w:rPr>
                <w:color w:val="231F20"/>
              </w:rPr>
            </w:pPr>
            <w:r w:rsidRPr="006A3240">
              <w:rPr>
                <w:color w:val="231F20"/>
              </w:rPr>
              <w:t>23</w:t>
            </w:r>
          </w:p>
        </w:tc>
        <w:tc>
          <w:tcPr>
            <w:tcW w:w="851"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145" w:right="145"/>
              <w:jc w:val="center"/>
              <w:rPr>
                <w:color w:val="231F20"/>
              </w:rPr>
            </w:pPr>
            <w:r w:rsidRPr="006A3240">
              <w:rPr>
                <w:color w:val="231F20"/>
              </w:rPr>
              <w:t>100</w:t>
            </w:r>
          </w:p>
        </w:tc>
        <w:tc>
          <w:tcPr>
            <w:tcW w:w="709"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98" w:right="98"/>
              <w:jc w:val="center"/>
              <w:rPr>
                <w:color w:val="231F20"/>
              </w:rPr>
            </w:pPr>
            <w:r w:rsidRPr="006A3240">
              <w:rPr>
                <w:color w:val="231F20"/>
              </w:rPr>
              <w:t>25</w:t>
            </w:r>
          </w:p>
        </w:tc>
        <w:tc>
          <w:tcPr>
            <w:tcW w:w="708"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91" w:right="91"/>
              <w:jc w:val="center"/>
              <w:rPr>
                <w:color w:val="231F20"/>
              </w:rPr>
            </w:pPr>
            <w:r w:rsidRPr="006A3240">
              <w:rPr>
                <w:color w:val="231F20"/>
              </w:rPr>
              <w:t>100</w:t>
            </w:r>
          </w:p>
        </w:tc>
        <w:tc>
          <w:tcPr>
            <w:tcW w:w="851"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pPr>
          </w:p>
        </w:tc>
      </w:tr>
    </w:tbl>
    <w:p w:rsidR="009D29AC" w:rsidRPr="006A3240" w:rsidRDefault="009D29AC" w:rsidP="00103361">
      <w:pPr>
        <w:jc w:val="both"/>
      </w:pPr>
    </w:p>
    <w:p w:rsidR="009D29AC" w:rsidRPr="00D31498" w:rsidRDefault="009D29AC" w:rsidP="00103361">
      <w:pPr>
        <w:spacing w:before="60" w:after="165"/>
        <w:ind w:right="75"/>
        <w:jc w:val="both"/>
        <w:rPr>
          <w:color w:val="000000"/>
        </w:rPr>
      </w:pPr>
    </w:p>
    <w:p w:rsidR="009D29AC" w:rsidRPr="00FB3E02" w:rsidRDefault="009D29AC" w:rsidP="00103361">
      <w:pPr>
        <w:spacing w:before="60" w:after="165"/>
        <w:ind w:left="786" w:right="75"/>
        <w:jc w:val="both"/>
        <w:rPr>
          <w:b/>
        </w:rPr>
      </w:pPr>
      <w:r w:rsidRPr="00FB3E02">
        <w:rPr>
          <w:b/>
        </w:rPr>
        <w:t>8.Юридическая характеристика фирмы и бизнеса</w:t>
      </w:r>
    </w:p>
    <w:p w:rsidR="009D29AC" w:rsidRPr="00F3179B" w:rsidRDefault="009D29AC" w:rsidP="00103361">
      <w:pPr>
        <w:autoSpaceDE w:val="0"/>
        <w:autoSpaceDN w:val="0"/>
        <w:adjustRightInd w:val="0"/>
        <w:ind w:firstLine="708"/>
        <w:jc w:val="both"/>
        <w:rPr>
          <w:i/>
        </w:rPr>
      </w:pPr>
      <w:r w:rsidRPr="00F3179B">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9D29AC" w:rsidRPr="00F3179B" w:rsidRDefault="009D29AC" w:rsidP="00103361">
      <w:pPr>
        <w:autoSpaceDE w:val="0"/>
        <w:autoSpaceDN w:val="0"/>
        <w:adjustRightInd w:val="0"/>
        <w:rPr>
          <w:b/>
          <w:color w:val="000000"/>
        </w:rPr>
      </w:pPr>
      <w:r w:rsidRPr="00F3179B">
        <w:rPr>
          <w:b/>
          <w:color w:val="000000"/>
        </w:rPr>
        <w:t>Вопросы по теме:</w:t>
      </w:r>
    </w:p>
    <w:p w:rsidR="009D29AC" w:rsidRPr="00F3179B" w:rsidRDefault="009D29AC" w:rsidP="003D151E">
      <w:pPr>
        <w:widowControl w:val="0"/>
        <w:numPr>
          <w:ilvl w:val="0"/>
          <w:numId w:val="31"/>
        </w:numPr>
        <w:autoSpaceDE w:val="0"/>
        <w:autoSpaceDN w:val="0"/>
        <w:adjustRightInd w:val="0"/>
        <w:contextualSpacing/>
        <w:jc w:val="both"/>
      </w:pPr>
      <w:r w:rsidRPr="00F3179B">
        <w:t>Значение юридического плана</w:t>
      </w:r>
    </w:p>
    <w:p w:rsidR="009D29AC" w:rsidRPr="00F3179B" w:rsidRDefault="009D29AC" w:rsidP="003D151E">
      <w:pPr>
        <w:widowControl w:val="0"/>
        <w:numPr>
          <w:ilvl w:val="0"/>
          <w:numId w:val="31"/>
        </w:numPr>
        <w:autoSpaceDE w:val="0"/>
        <w:autoSpaceDN w:val="0"/>
        <w:adjustRightInd w:val="0"/>
        <w:contextualSpacing/>
        <w:jc w:val="both"/>
      </w:pPr>
      <w:r w:rsidRPr="00F3179B">
        <w:t>Описание организационно-правовой формы</w:t>
      </w:r>
    </w:p>
    <w:p w:rsidR="009D29AC" w:rsidRPr="00F3179B" w:rsidRDefault="009D29AC" w:rsidP="003D151E">
      <w:pPr>
        <w:widowControl w:val="0"/>
        <w:numPr>
          <w:ilvl w:val="0"/>
          <w:numId w:val="31"/>
        </w:numPr>
        <w:autoSpaceDE w:val="0"/>
        <w:autoSpaceDN w:val="0"/>
        <w:adjustRightInd w:val="0"/>
        <w:contextualSpacing/>
        <w:jc w:val="both"/>
      </w:pPr>
      <w:r w:rsidRPr="00F3179B">
        <w:t>Отношения с наемным персоналом и другие нюансы</w:t>
      </w:r>
    </w:p>
    <w:p w:rsidR="009D29AC" w:rsidRPr="00F3179B" w:rsidRDefault="009D29AC" w:rsidP="00103361">
      <w:pPr>
        <w:autoSpaceDE w:val="0"/>
        <w:autoSpaceDN w:val="0"/>
        <w:adjustRightInd w:val="0"/>
        <w:jc w:val="both"/>
      </w:pPr>
      <w:r w:rsidRPr="00F3179B">
        <w:rPr>
          <w:i/>
        </w:rPr>
        <w:t>Подготовка и защита информационного проекта (презентации)</w:t>
      </w:r>
      <w:r w:rsidRPr="00F3179B">
        <w:t>:</w:t>
      </w:r>
    </w:p>
    <w:p w:rsidR="009D29AC" w:rsidRPr="00F3179B" w:rsidRDefault="009D29AC" w:rsidP="00103361">
      <w:pPr>
        <w:autoSpaceDE w:val="0"/>
        <w:autoSpaceDN w:val="0"/>
        <w:adjustRightInd w:val="0"/>
        <w:jc w:val="both"/>
      </w:pPr>
      <w:r w:rsidRPr="00F3179B">
        <w:t>Темы:</w:t>
      </w:r>
    </w:p>
    <w:p w:rsidR="009D29AC" w:rsidRPr="00F3179B" w:rsidRDefault="009D29AC" w:rsidP="003D151E">
      <w:pPr>
        <w:widowControl w:val="0"/>
        <w:numPr>
          <w:ilvl w:val="0"/>
          <w:numId w:val="28"/>
        </w:numPr>
        <w:autoSpaceDE w:val="0"/>
        <w:autoSpaceDN w:val="0"/>
        <w:adjustRightInd w:val="0"/>
        <w:contextualSpacing/>
        <w:jc w:val="both"/>
      </w:pPr>
      <w:r w:rsidRPr="00F3179B">
        <w:t>Виды организационно-правовых форм деятельности предприятий и организаций</w:t>
      </w:r>
    </w:p>
    <w:p w:rsidR="009D29AC" w:rsidRPr="00F3179B" w:rsidRDefault="009D29AC" w:rsidP="003D151E">
      <w:pPr>
        <w:widowControl w:val="0"/>
        <w:numPr>
          <w:ilvl w:val="0"/>
          <w:numId w:val="28"/>
        </w:numPr>
        <w:autoSpaceDE w:val="0"/>
        <w:autoSpaceDN w:val="0"/>
        <w:adjustRightInd w:val="0"/>
        <w:contextualSpacing/>
        <w:jc w:val="both"/>
      </w:pPr>
      <w:r w:rsidRPr="00F3179B">
        <w:t>Правовой режим учета и отчетности на предприятиях и в организациях с учетом организационно-правовой формы отчетности</w:t>
      </w:r>
    </w:p>
    <w:p w:rsidR="009D29AC" w:rsidRPr="00F3179B" w:rsidRDefault="009D29AC" w:rsidP="003D151E">
      <w:pPr>
        <w:widowControl w:val="0"/>
        <w:numPr>
          <w:ilvl w:val="0"/>
          <w:numId w:val="28"/>
        </w:numPr>
        <w:autoSpaceDE w:val="0"/>
        <w:autoSpaceDN w:val="0"/>
        <w:adjustRightInd w:val="0"/>
        <w:contextualSpacing/>
        <w:jc w:val="both"/>
      </w:pPr>
      <w:r w:rsidRPr="00F3179B">
        <w:t>Особенности прав и обязанностей субъекта хозяйствования</w:t>
      </w:r>
    </w:p>
    <w:p w:rsidR="009D29AC" w:rsidRPr="00F3179B" w:rsidRDefault="009D29AC" w:rsidP="003D151E">
      <w:pPr>
        <w:widowControl w:val="0"/>
        <w:numPr>
          <w:ilvl w:val="0"/>
          <w:numId w:val="28"/>
        </w:numPr>
        <w:autoSpaceDE w:val="0"/>
        <w:autoSpaceDN w:val="0"/>
        <w:adjustRightInd w:val="0"/>
        <w:contextualSpacing/>
        <w:jc w:val="both"/>
      </w:pPr>
      <w:r w:rsidRPr="00F3179B">
        <w:t>Особенности постановки на учет хозяйствующего субъекта</w:t>
      </w:r>
    </w:p>
    <w:p w:rsidR="009D29AC" w:rsidRPr="00F3179B" w:rsidRDefault="009D29AC" w:rsidP="00103361">
      <w:pPr>
        <w:autoSpaceDE w:val="0"/>
        <w:autoSpaceDN w:val="0"/>
        <w:adjustRightInd w:val="0"/>
        <w:ind w:left="720"/>
        <w:contextualSpacing/>
        <w:jc w:val="both"/>
      </w:pPr>
    </w:p>
    <w:p w:rsidR="009D29AC" w:rsidRPr="00F3179B" w:rsidRDefault="009D29AC" w:rsidP="003D151E">
      <w:pPr>
        <w:widowControl w:val="0"/>
        <w:numPr>
          <w:ilvl w:val="0"/>
          <w:numId w:val="17"/>
        </w:numPr>
        <w:autoSpaceDE w:val="0"/>
        <w:autoSpaceDN w:val="0"/>
        <w:adjustRightInd w:val="0"/>
        <w:contextualSpacing/>
        <w:jc w:val="both"/>
        <w:rPr>
          <w:b/>
        </w:rPr>
      </w:pPr>
      <w:r w:rsidRPr="00F3179B">
        <w:rPr>
          <w:b/>
        </w:rPr>
        <w:t>Финансовый план. Алгоритм составления финансового плана</w:t>
      </w:r>
      <w:r w:rsidRPr="000C289F">
        <w:rPr>
          <w:b/>
        </w:rPr>
        <w:t>гостиничного комплекса и предприятия питания</w:t>
      </w:r>
    </w:p>
    <w:p w:rsidR="009D29AC" w:rsidRPr="00F3179B" w:rsidRDefault="009D29AC" w:rsidP="00103361">
      <w:pPr>
        <w:autoSpaceDE w:val="0"/>
        <w:autoSpaceDN w:val="0"/>
        <w:adjustRightInd w:val="0"/>
        <w:ind w:firstLine="708"/>
        <w:jc w:val="both"/>
      </w:pPr>
      <w:r w:rsidRPr="00F3179B">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избежание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9D29AC" w:rsidRPr="00F3179B" w:rsidRDefault="009D29AC" w:rsidP="00103361">
      <w:pPr>
        <w:autoSpaceDE w:val="0"/>
        <w:autoSpaceDN w:val="0"/>
        <w:adjustRightInd w:val="0"/>
        <w:jc w:val="both"/>
      </w:pPr>
      <w:r w:rsidRPr="00F3179B">
        <w:t>В целом раздел должен содержать следующие направления:</w:t>
      </w:r>
    </w:p>
    <w:p w:rsidR="009D29AC" w:rsidRPr="00F3179B" w:rsidRDefault="009D29AC" w:rsidP="00103361">
      <w:pPr>
        <w:autoSpaceDE w:val="0"/>
        <w:autoSpaceDN w:val="0"/>
        <w:adjustRightInd w:val="0"/>
        <w:jc w:val="both"/>
      </w:pPr>
      <w:r w:rsidRPr="00F3179B">
        <w:t>1) финансовую отчетность предприятия;</w:t>
      </w:r>
    </w:p>
    <w:p w:rsidR="009D29AC" w:rsidRPr="00F3179B" w:rsidRDefault="009D29AC" w:rsidP="00103361">
      <w:pPr>
        <w:autoSpaceDE w:val="0"/>
        <w:autoSpaceDN w:val="0"/>
        <w:adjustRightInd w:val="0"/>
        <w:jc w:val="both"/>
      </w:pPr>
      <w:r w:rsidRPr="00F3179B">
        <w:t>2) анализ финансово-экономического состояния предприятия;</w:t>
      </w:r>
    </w:p>
    <w:p w:rsidR="009D29AC" w:rsidRPr="00F3179B" w:rsidRDefault="009D29AC" w:rsidP="00103361">
      <w:pPr>
        <w:autoSpaceDE w:val="0"/>
        <w:autoSpaceDN w:val="0"/>
        <w:adjustRightInd w:val="0"/>
        <w:jc w:val="both"/>
      </w:pPr>
      <w:r w:rsidRPr="00F3179B">
        <w:t>3) подготовку плановых документов;</w:t>
      </w:r>
    </w:p>
    <w:p w:rsidR="009D29AC" w:rsidRPr="00F3179B" w:rsidRDefault="009D29AC" w:rsidP="00103361">
      <w:pPr>
        <w:autoSpaceDE w:val="0"/>
        <w:autoSpaceDN w:val="0"/>
        <w:adjustRightInd w:val="0"/>
        <w:jc w:val="both"/>
      </w:pPr>
      <w:r w:rsidRPr="00F3179B">
        <w:t>4) прогноз запаса финансовой прочности проекта.</w:t>
      </w:r>
    </w:p>
    <w:p w:rsidR="009D29AC" w:rsidRPr="00F3179B" w:rsidRDefault="009D29AC" w:rsidP="00103361">
      <w:pPr>
        <w:autoSpaceDE w:val="0"/>
        <w:autoSpaceDN w:val="0"/>
        <w:adjustRightInd w:val="0"/>
        <w:ind w:firstLine="708"/>
        <w:jc w:val="both"/>
        <w:rPr>
          <w:color w:val="000000"/>
        </w:rPr>
      </w:pPr>
      <w:r w:rsidRPr="00F3179B">
        <w:rPr>
          <w:color w:val="000000"/>
        </w:rPr>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9D29AC" w:rsidRPr="00F3179B" w:rsidRDefault="009D29AC" w:rsidP="00103361">
      <w:pPr>
        <w:autoSpaceDE w:val="0"/>
        <w:autoSpaceDN w:val="0"/>
        <w:adjustRightInd w:val="0"/>
        <w:jc w:val="both"/>
      </w:pPr>
      <w:r w:rsidRPr="00F3179B">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jc w:val="both"/>
      </w:pPr>
      <w:r w:rsidRPr="00F3179B">
        <w:t>1. Сводный баланс активов и пассивов предприятия.</w:t>
      </w:r>
    </w:p>
    <w:p w:rsidR="009D29AC" w:rsidRPr="00F3179B" w:rsidRDefault="009D29AC" w:rsidP="00103361">
      <w:pPr>
        <w:autoSpaceDE w:val="0"/>
        <w:autoSpaceDN w:val="0"/>
        <w:adjustRightInd w:val="0"/>
        <w:jc w:val="both"/>
      </w:pPr>
      <w:r w:rsidRPr="00F3179B">
        <w:t>2. Планирование снижения себестоимости продукции.</w:t>
      </w:r>
    </w:p>
    <w:p w:rsidR="009D29AC" w:rsidRPr="00F3179B" w:rsidRDefault="009D29AC" w:rsidP="00103361">
      <w:pPr>
        <w:autoSpaceDE w:val="0"/>
        <w:autoSpaceDN w:val="0"/>
        <w:adjustRightInd w:val="0"/>
        <w:jc w:val="both"/>
      </w:pPr>
      <w:r w:rsidRPr="00F3179B">
        <w:t>3. Эффект производственного рычага.</w:t>
      </w:r>
    </w:p>
    <w:p w:rsidR="009D29AC" w:rsidRPr="00F3179B" w:rsidRDefault="009D29AC" w:rsidP="00103361">
      <w:pPr>
        <w:autoSpaceDE w:val="0"/>
        <w:autoSpaceDN w:val="0"/>
        <w:adjustRightInd w:val="0"/>
        <w:jc w:val="both"/>
      </w:pPr>
      <w:r w:rsidRPr="00F3179B">
        <w:t>4. Анализ финансово-экономического состояния предприятия.</w:t>
      </w:r>
    </w:p>
    <w:p w:rsidR="009D29AC" w:rsidRPr="00F3179B" w:rsidRDefault="009D29AC" w:rsidP="00103361">
      <w:pPr>
        <w:autoSpaceDE w:val="0"/>
        <w:autoSpaceDN w:val="0"/>
        <w:adjustRightInd w:val="0"/>
        <w:jc w:val="both"/>
        <w:rPr>
          <w:b/>
          <w:i/>
        </w:rPr>
      </w:pPr>
      <w:r w:rsidRPr="00F3179B">
        <w:rPr>
          <w:b/>
          <w:i/>
        </w:rPr>
        <w:t>Примерное практическое задание:</w:t>
      </w:r>
    </w:p>
    <w:p w:rsidR="009D29AC" w:rsidRPr="00F3179B" w:rsidRDefault="009D29AC" w:rsidP="00103361">
      <w:pPr>
        <w:autoSpaceDE w:val="0"/>
        <w:autoSpaceDN w:val="0"/>
        <w:adjustRightInd w:val="0"/>
        <w:jc w:val="both"/>
      </w:pPr>
    </w:p>
    <w:p w:rsidR="009D29AC" w:rsidRPr="00F3179B" w:rsidRDefault="009D29AC" w:rsidP="00103361">
      <w:pPr>
        <w:spacing w:before="100" w:beforeAutospacing="1" w:after="75"/>
        <w:ind w:left="391" w:right="391"/>
        <w:jc w:val="center"/>
        <w:outlineLvl w:val="2"/>
        <w:rPr>
          <w:b/>
          <w:bCs/>
          <w:iCs/>
        </w:rPr>
      </w:pPr>
      <w:r w:rsidRPr="00F3179B">
        <w:rPr>
          <w:b/>
          <w:bCs/>
          <w:iCs/>
        </w:rPr>
        <w:t>Задача 1</w:t>
      </w:r>
    </w:p>
    <w:p w:rsidR="009D29AC" w:rsidRPr="00F3179B" w:rsidRDefault="009D29AC" w:rsidP="00103361">
      <w:pPr>
        <w:spacing w:before="60" w:after="165"/>
        <w:ind w:left="75" w:right="75" w:firstLine="300"/>
        <w:jc w:val="both"/>
        <w:rPr>
          <w:color w:val="000000"/>
        </w:rPr>
      </w:pPr>
      <w:r w:rsidRPr="00F3179B">
        <w:rPr>
          <w:iCs/>
          <w:color w:val="000000"/>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9D29AC" w:rsidRPr="00F3179B" w:rsidRDefault="009D29AC" w:rsidP="00103361">
      <w:pPr>
        <w:spacing w:before="100" w:beforeAutospacing="1" w:after="75"/>
        <w:ind w:left="391" w:right="391"/>
        <w:jc w:val="center"/>
        <w:outlineLvl w:val="2"/>
        <w:rPr>
          <w:b/>
          <w:bCs/>
          <w:iCs/>
        </w:rPr>
      </w:pPr>
      <w:r w:rsidRPr="00F3179B">
        <w:rPr>
          <w:b/>
          <w:bCs/>
          <w:iCs/>
        </w:rPr>
        <w:t>Задача 2</w:t>
      </w:r>
    </w:p>
    <w:p w:rsidR="009D29AC" w:rsidRPr="00F3179B" w:rsidRDefault="009D29AC" w:rsidP="00103361">
      <w:pPr>
        <w:spacing w:before="60" w:after="165"/>
        <w:ind w:left="75" w:right="75" w:firstLine="300"/>
        <w:jc w:val="both"/>
      </w:pPr>
      <w:r w:rsidRPr="00F3179B">
        <w:rPr>
          <w:iCs/>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9D29AC" w:rsidRPr="00F3179B" w:rsidRDefault="009D29AC" w:rsidP="00103361">
      <w:pPr>
        <w:spacing w:before="100" w:beforeAutospacing="1" w:after="75"/>
        <w:ind w:left="391" w:right="391"/>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9D29AC" w:rsidRPr="00F3179B" w:rsidRDefault="009D29AC" w:rsidP="00103361">
      <w:pPr>
        <w:spacing w:before="100" w:beforeAutospacing="1" w:after="75"/>
        <w:ind w:left="391" w:right="391"/>
        <w:jc w:val="center"/>
        <w:outlineLvl w:val="2"/>
        <w:rPr>
          <w:b/>
          <w:bCs/>
          <w:iCs/>
        </w:rPr>
      </w:pPr>
      <w:r w:rsidRPr="00F3179B">
        <w:rPr>
          <w:b/>
          <w:bCs/>
          <w:iCs/>
        </w:rPr>
        <w:t>Задача 4</w:t>
      </w:r>
    </w:p>
    <w:p w:rsidR="009D29AC" w:rsidRPr="00F3179B" w:rsidRDefault="009D29AC" w:rsidP="00103361">
      <w:pPr>
        <w:spacing w:before="60" w:after="165"/>
        <w:ind w:left="75" w:right="75" w:firstLine="300"/>
        <w:jc w:val="both"/>
      </w:pPr>
      <w:r w:rsidRPr="00F3179B">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9D29AC" w:rsidRPr="000B5F97" w:rsidRDefault="009D29AC" w:rsidP="00103361">
      <w:pPr>
        <w:shd w:val="clear" w:color="auto" w:fill="FFFFFF"/>
        <w:spacing w:before="60" w:after="165"/>
        <w:ind w:left="75" w:right="75" w:firstLine="300"/>
        <w:jc w:val="center"/>
        <w:rPr>
          <w:b/>
          <w:iCs/>
        </w:rPr>
      </w:pPr>
      <w:r w:rsidRPr="000B5F97">
        <w:rPr>
          <w:b/>
          <w:iCs/>
        </w:rPr>
        <w:t>Задача 5</w:t>
      </w:r>
    </w:p>
    <w:p w:rsidR="009D29AC" w:rsidRPr="006A3240" w:rsidRDefault="009D29AC" w:rsidP="00103361">
      <w:pPr>
        <w:kinsoku w:val="0"/>
        <w:overflowPunct w:val="0"/>
        <w:autoSpaceDE w:val="0"/>
        <w:autoSpaceDN w:val="0"/>
        <w:adjustRightInd w:val="0"/>
        <w:spacing w:before="2" w:line="230" w:lineRule="auto"/>
        <w:ind w:left="113" w:right="131" w:firstLine="283"/>
        <w:jc w:val="both"/>
        <w:rPr>
          <w:color w:val="231F20"/>
        </w:rPr>
      </w:pPr>
      <w:r w:rsidRPr="006A3240">
        <w:rPr>
          <w:color w:val="231F20"/>
        </w:rPr>
        <w:t>Используя данны</w:t>
      </w:r>
      <w:r w:rsidRPr="00AA1FEB">
        <w:rPr>
          <w:color w:val="231F20"/>
        </w:rPr>
        <w:t>е бухгалтерской отчетности, за</w:t>
      </w:r>
      <w:r w:rsidRPr="006A3240">
        <w:rPr>
          <w:color w:val="231F20"/>
        </w:rPr>
        <w:t>полните недостающие строки</w:t>
      </w:r>
      <w:r w:rsidRPr="00AA1FEB">
        <w:rPr>
          <w:color w:val="231F20"/>
        </w:rPr>
        <w:t xml:space="preserve"> и оцените динамику и эффектив</w:t>
      </w:r>
      <w:r w:rsidRPr="006A3240">
        <w:rPr>
          <w:color w:val="231F20"/>
        </w:rPr>
        <w:t>ность затрат на производство и реализацию услуг туристской фирмы.</w:t>
      </w:r>
    </w:p>
    <w:p w:rsidR="009D29AC" w:rsidRPr="006A3240" w:rsidRDefault="009D29AC" w:rsidP="00103361">
      <w:pPr>
        <w:kinsoku w:val="0"/>
        <w:overflowPunct w:val="0"/>
        <w:autoSpaceDE w:val="0"/>
        <w:autoSpaceDN w:val="0"/>
        <w:adjustRightInd w:val="0"/>
      </w:pPr>
    </w:p>
    <w:p w:rsidR="009D29AC" w:rsidRPr="006A3240" w:rsidRDefault="009D29AC" w:rsidP="00103361">
      <w:pPr>
        <w:kinsoku w:val="0"/>
        <w:overflowPunct w:val="0"/>
        <w:autoSpaceDE w:val="0"/>
        <w:autoSpaceDN w:val="0"/>
        <w:adjustRightInd w:val="0"/>
        <w:jc w:val="center"/>
        <w:rPr>
          <w:b/>
          <w:bCs/>
          <w:color w:val="231F20"/>
        </w:rPr>
      </w:pPr>
      <w:r w:rsidRPr="00AA1FEB">
        <w:rPr>
          <w:b/>
          <w:bCs/>
          <w:color w:val="231F20"/>
        </w:rPr>
        <w:t>А</w:t>
      </w:r>
      <w:r w:rsidRPr="006A3240">
        <w:rPr>
          <w:b/>
          <w:bCs/>
          <w:color w:val="231F20"/>
        </w:rPr>
        <w:t>нализ динамики затрат на рубль продукции</w:t>
      </w:r>
    </w:p>
    <w:p w:rsidR="009D29AC" w:rsidRPr="006A3240" w:rsidRDefault="009D29AC" w:rsidP="00103361">
      <w:pPr>
        <w:kinsoku w:val="0"/>
        <w:overflowPunct w:val="0"/>
        <w:autoSpaceDE w:val="0"/>
        <w:autoSpaceDN w:val="0"/>
        <w:adjustRightInd w:val="0"/>
        <w:spacing w:before="3" w:after="1"/>
        <w:jc w:val="center"/>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3688"/>
        <w:gridCol w:w="1018"/>
        <w:gridCol w:w="850"/>
        <w:gridCol w:w="851"/>
        <w:gridCol w:w="1276"/>
      </w:tblGrid>
      <w:tr w:rsidR="009D29AC" w:rsidRPr="006A3240" w:rsidTr="00832C5D">
        <w:trPr>
          <w:trHeight w:val="220"/>
        </w:trPr>
        <w:tc>
          <w:tcPr>
            <w:tcW w:w="3688"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36"/>
              <w:ind w:right="1313"/>
              <w:jc w:val="center"/>
              <w:rPr>
                <w:b/>
                <w:bCs/>
                <w:color w:val="231F20"/>
              </w:rPr>
            </w:pPr>
            <w:r>
              <w:rPr>
                <w:b/>
                <w:bCs/>
                <w:color w:val="231F20"/>
              </w:rPr>
              <w:t>П</w:t>
            </w:r>
            <w:r w:rsidRPr="006A3240">
              <w:rPr>
                <w:b/>
                <w:bCs/>
                <w:color w:val="231F20"/>
              </w:rPr>
              <w:t>оказатель</w:t>
            </w:r>
          </w:p>
        </w:tc>
        <w:tc>
          <w:tcPr>
            <w:tcW w:w="1018"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2" w:line="232" w:lineRule="auto"/>
              <w:ind w:left="133" w:firstLine="11"/>
              <w:rPr>
                <w:b/>
                <w:bCs/>
                <w:color w:val="231F20"/>
              </w:rPr>
            </w:pPr>
            <w:r w:rsidRPr="006A3240">
              <w:rPr>
                <w:b/>
                <w:bCs/>
                <w:color w:val="231F20"/>
              </w:rPr>
              <w:t>1-й год</w:t>
            </w:r>
          </w:p>
        </w:tc>
        <w:tc>
          <w:tcPr>
            <w:tcW w:w="850"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2" w:line="232" w:lineRule="auto"/>
              <w:ind w:left="161" w:firstLine="11"/>
              <w:rPr>
                <w:b/>
                <w:bCs/>
                <w:color w:val="231F20"/>
              </w:rPr>
            </w:pPr>
            <w:r w:rsidRPr="006A3240">
              <w:rPr>
                <w:b/>
                <w:bCs/>
                <w:color w:val="231F20"/>
              </w:rPr>
              <w:t>2-й год</w:t>
            </w:r>
          </w:p>
        </w:tc>
        <w:tc>
          <w:tcPr>
            <w:tcW w:w="2127"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80"/>
              <w:rPr>
                <w:b/>
                <w:bCs/>
                <w:color w:val="231F20"/>
                <w:w w:val="105"/>
              </w:rPr>
            </w:pPr>
            <w:r w:rsidRPr="006A3240">
              <w:rPr>
                <w:b/>
                <w:bCs/>
                <w:color w:val="231F20"/>
                <w:w w:val="105"/>
              </w:rPr>
              <w:t>отклонение</w:t>
            </w:r>
          </w:p>
        </w:tc>
      </w:tr>
      <w:tr w:rsidR="009D29AC" w:rsidRPr="006A3240" w:rsidTr="00832C5D">
        <w:trPr>
          <w:trHeight w:val="220"/>
        </w:trPr>
        <w:tc>
          <w:tcPr>
            <w:tcW w:w="3688"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1018"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850"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105"/>
              <w:rPr>
                <w:b/>
                <w:bCs/>
                <w:color w:val="231F20"/>
              </w:rPr>
            </w:pPr>
            <w:r w:rsidRPr="006A3240">
              <w:rPr>
                <w:b/>
                <w:bCs/>
                <w:color w:val="231F20"/>
              </w:rPr>
              <w:t>(+, –)</w:t>
            </w: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152"/>
              <w:rPr>
                <w:b/>
                <w:bCs/>
                <w:color w:val="231F20"/>
              </w:rPr>
            </w:pPr>
            <w:r w:rsidRPr="006A3240">
              <w:rPr>
                <w:b/>
                <w:bCs/>
                <w:color w:val="231F20"/>
              </w:rPr>
              <w:t>(%)</w:t>
            </w:r>
          </w:p>
        </w:tc>
      </w:tr>
      <w:tr w:rsidR="009D29AC" w:rsidRPr="006A3240" w:rsidTr="00832C5D">
        <w:trPr>
          <w:trHeight w:val="24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80"/>
              <w:rPr>
                <w:color w:val="231F20"/>
              </w:rPr>
            </w:pPr>
            <w:r w:rsidRPr="006A3240">
              <w:rPr>
                <w:color w:val="231F20"/>
              </w:rPr>
              <w:t>Выручка от реализации услуг,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ight="69"/>
              <w:rPr>
                <w:color w:val="231F20"/>
              </w:rPr>
            </w:pPr>
            <w:r w:rsidRPr="006A3240">
              <w:rPr>
                <w:color w:val="231F20"/>
              </w:rPr>
              <w:t>Себестоимость оказанных услуг,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9"/>
              <w:ind w:left="80"/>
              <w:rPr>
                <w:color w:val="231F20"/>
              </w:rPr>
            </w:pPr>
            <w:r w:rsidRPr="006A3240">
              <w:rPr>
                <w:color w:val="231F20"/>
              </w:rPr>
              <w:t>Чистая прибыль,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ight="69"/>
              <w:rPr>
                <w:color w:val="231F20"/>
              </w:rPr>
            </w:pPr>
            <w:r w:rsidRPr="006A3240">
              <w:rPr>
                <w:color w:val="231F20"/>
              </w:rPr>
              <w:t>Затраты на рубль выручки от реализации услуг, руб./руб.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Pr>
                <w:color w:val="231F20"/>
              </w:rPr>
            </w:pPr>
            <w:r w:rsidRPr="006A3240">
              <w:rPr>
                <w:color w:val="231F20"/>
              </w:rPr>
              <w:t>Чистая прибыль на 1 рубль затрат, руб./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bl>
    <w:p w:rsidR="009D29AC" w:rsidRPr="00AA1FEB" w:rsidRDefault="009D29AC" w:rsidP="00103361">
      <w:pPr>
        <w:jc w:val="both"/>
      </w:pPr>
    </w:p>
    <w:p w:rsidR="009D29AC" w:rsidRPr="00F3179B" w:rsidRDefault="009D29AC" w:rsidP="00103361">
      <w:pPr>
        <w:autoSpaceDE w:val="0"/>
        <w:autoSpaceDN w:val="0"/>
        <w:adjustRightInd w:val="0"/>
        <w:jc w:val="both"/>
      </w:pPr>
    </w:p>
    <w:p w:rsidR="009D29AC" w:rsidRPr="00F3179B" w:rsidRDefault="009D29AC" w:rsidP="003D151E">
      <w:pPr>
        <w:widowControl w:val="0"/>
        <w:numPr>
          <w:ilvl w:val="0"/>
          <w:numId w:val="17"/>
        </w:numPr>
        <w:autoSpaceDE w:val="0"/>
        <w:autoSpaceDN w:val="0"/>
        <w:adjustRightInd w:val="0"/>
        <w:contextualSpacing/>
        <w:jc w:val="both"/>
        <w:rPr>
          <w:b/>
        </w:rPr>
      </w:pPr>
      <w:r w:rsidRPr="00F3179B">
        <w:rPr>
          <w:b/>
        </w:rPr>
        <w:t>Анализ результатов и оценка рисков проекта. Планирование инвестиций</w:t>
      </w: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ind w:firstLine="708"/>
        <w:jc w:val="both"/>
      </w:pPr>
      <w:r w:rsidRPr="00F3179B">
        <w:t>Анализ рисков проекта (risk project 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rPr>
          <w:color w:val="000000"/>
        </w:rPr>
      </w:pPr>
      <w:r w:rsidRPr="00F3179B">
        <w:rPr>
          <w:color w:val="000000"/>
        </w:rPr>
        <w:t xml:space="preserve">1. Каков общий подход к оценке эффективности проекта на этапе анализа рисков. </w:t>
      </w:r>
    </w:p>
    <w:p w:rsidR="009D29AC" w:rsidRPr="00F3179B" w:rsidRDefault="009D29AC" w:rsidP="00103361">
      <w:pPr>
        <w:autoSpaceDE w:val="0"/>
        <w:autoSpaceDN w:val="0"/>
        <w:adjustRightInd w:val="0"/>
        <w:rPr>
          <w:color w:val="000000"/>
        </w:rPr>
      </w:pPr>
      <w:r w:rsidRPr="00F3179B">
        <w:rPr>
          <w:color w:val="000000"/>
        </w:rPr>
        <w:t xml:space="preserve">2. Какое программное обеспечение используется для проведения имитационного моделирования по методу Монте-Карло. </w:t>
      </w:r>
    </w:p>
    <w:p w:rsidR="009D29AC" w:rsidRPr="00466DB2" w:rsidRDefault="009D29AC" w:rsidP="00103361">
      <w:pPr>
        <w:autoSpaceDE w:val="0"/>
        <w:autoSpaceDN w:val="0"/>
        <w:adjustRightInd w:val="0"/>
        <w:rPr>
          <w:color w:val="000000"/>
        </w:rPr>
      </w:pPr>
      <w:r w:rsidRPr="00F3179B">
        <w:rPr>
          <w:color w:val="000000"/>
        </w:rPr>
        <w:t xml:space="preserve">3. </w:t>
      </w:r>
      <w:r w:rsidRPr="00466DB2">
        <w:rPr>
          <w:color w:val="000000"/>
        </w:rPr>
        <w:t>Сформулируйте понятие предпринимательских рисков в туризме.</w:t>
      </w:r>
    </w:p>
    <w:p w:rsidR="009D29AC" w:rsidRPr="00466DB2" w:rsidRDefault="009D29AC" w:rsidP="00103361">
      <w:pPr>
        <w:autoSpaceDE w:val="0"/>
        <w:autoSpaceDN w:val="0"/>
        <w:adjustRightInd w:val="0"/>
        <w:rPr>
          <w:color w:val="000000"/>
        </w:rPr>
      </w:pPr>
      <w:r w:rsidRPr="00466DB2">
        <w:rPr>
          <w:color w:val="000000"/>
        </w:rPr>
        <w:t>2. Охарактеризуйте функции предпринимательских рисков в туризме.</w:t>
      </w:r>
    </w:p>
    <w:p w:rsidR="009D29AC" w:rsidRPr="00466DB2" w:rsidRDefault="009D29AC" w:rsidP="00103361">
      <w:pPr>
        <w:autoSpaceDE w:val="0"/>
        <w:autoSpaceDN w:val="0"/>
        <w:adjustRightInd w:val="0"/>
        <w:rPr>
          <w:color w:val="000000"/>
        </w:rPr>
      </w:pPr>
      <w:r w:rsidRPr="00466DB2">
        <w:rPr>
          <w:color w:val="000000"/>
        </w:rPr>
        <w:t>3. С какой целью проводится оценка степени предпринимательского риска?</w:t>
      </w:r>
    </w:p>
    <w:p w:rsidR="009D29AC" w:rsidRPr="00466DB2" w:rsidRDefault="009D29AC" w:rsidP="00103361">
      <w:pPr>
        <w:autoSpaceDE w:val="0"/>
        <w:autoSpaceDN w:val="0"/>
        <w:adjustRightInd w:val="0"/>
        <w:rPr>
          <w:color w:val="000000"/>
        </w:rPr>
      </w:pPr>
      <w:r w:rsidRPr="00466DB2">
        <w:rPr>
          <w:color w:val="000000"/>
        </w:rPr>
        <w:t>4. Сформулируйте понятия дисперсии и среднеквадратичного отклонения.</w:t>
      </w:r>
    </w:p>
    <w:p w:rsidR="009D29AC" w:rsidRPr="00466DB2" w:rsidRDefault="009D29AC" w:rsidP="00103361">
      <w:pPr>
        <w:autoSpaceDE w:val="0"/>
        <w:autoSpaceDN w:val="0"/>
        <w:adjustRightInd w:val="0"/>
        <w:rPr>
          <w:color w:val="000000"/>
        </w:rPr>
      </w:pPr>
      <w:r w:rsidRPr="00466DB2">
        <w:rPr>
          <w:color w:val="000000"/>
        </w:rPr>
        <w:t>5. Что подразумевается под избежанием риска?</w:t>
      </w:r>
    </w:p>
    <w:p w:rsidR="009D29AC" w:rsidRPr="00466DB2" w:rsidRDefault="009D29AC" w:rsidP="00103361">
      <w:pPr>
        <w:autoSpaceDE w:val="0"/>
        <w:autoSpaceDN w:val="0"/>
        <w:adjustRightInd w:val="0"/>
        <w:rPr>
          <w:color w:val="000000"/>
        </w:rPr>
      </w:pPr>
      <w:r w:rsidRPr="00466DB2">
        <w:rPr>
          <w:color w:val="000000"/>
        </w:rPr>
        <w:t>6. Сформулируйте понятие страхования и опишите его цели.</w:t>
      </w:r>
    </w:p>
    <w:p w:rsidR="009D29AC" w:rsidRPr="00466DB2" w:rsidRDefault="009D29AC" w:rsidP="00103361">
      <w:pPr>
        <w:autoSpaceDE w:val="0"/>
        <w:autoSpaceDN w:val="0"/>
        <w:adjustRightInd w:val="0"/>
        <w:rPr>
          <w:color w:val="000000"/>
        </w:rPr>
      </w:pPr>
      <w:r w:rsidRPr="00466DB2">
        <w:rPr>
          <w:color w:val="000000"/>
        </w:rPr>
        <w:t>7. Перечислите виды страхования в туризме.</w:t>
      </w:r>
    </w:p>
    <w:p w:rsidR="009D29AC" w:rsidRPr="00466DB2" w:rsidRDefault="009D29AC" w:rsidP="00103361">
      <w:pPr>
        <w:autoSpaceDE w:val="0"/>
        <w:autoSpaceDN w:val="0"/>
        <w:adjustRightInd w:val="0"/>
        <w:rPr>
          <w:color w:val="000000"/>
        </w:rPr>
      </w:pPr>
      <w:r w:rsidRPr="00466DB2">
        <w:rPr>
          <w:color w:val="000000"/>
        </w:rPr>
        <w:t>8. Охарактеризуйте личное страхование в туризме.</w:t>
      </w:r>
    </w:p>
    <w:p w:rsidR="009D29AC" w:rsidRPr="00466DB2" w:rsidRDefault="009D29AC" w:rsidP="00103361">
      <w:pPr>
        <w:autoSpaceDE w:val="0"/>
        <w:autoSpaceDN w:val="0"/>
        <w:adjustRightInd w:val="0"/>
        <w:rPr>
          <w:color w:val="000000"/>
        </w:rPr>
      </w:pPr>
      <w:r w:rsidRPr="00466DB2">
        <w:rPr>
          <w:color w:val="000000"/>
        </w:rPr>
        <w:t>9. Охарактеризуйте страхование имущества туристских предприятий.</w:t>
      </w:r>
    </w:p>
    <w:p w:rsidR="009D29AC" w:rsidRDefault="009D29AC" w:rsidP="00103361">
      <w:pPr>
        <w:autoSpaceDE w:val="0"/>
        <w:autoSpaceDN w:val="0"/>
        <w:adjustRightInd w:val="0"/>
        <w:rPr>
          <w:color w:val="000000"/>
        </w:rPr>
      </w:pPr>
      <w:r w:rsidRPr="00466DB2">
        <w:rPr>
          <w:color w:val="000000"/>
        </w:rPr>
        <w:t>10. Охарактеризуйте страхование ответственности туристских предприятий.</w:t>
      </w:r>
    </w:p>
    <w:p w:rsidR="009D29AC" w:rsidRDefault="009D29AC" w:rsidP="00103361">
      <w:pPr>
        <w:autoSpaceDE w:val="0"/>
        <w:autoSpaceDN w:val="0"/>
        <w:adjustRightInd w:val="0"/>
        <w:rPr>
          <w:color w:val="000000"/>
        </w:rPr>
      </w:pPr>
    </w:p>
    <w:p w:rsidR="009D29AC" w:rsidRPr="00F3179B" w:rsidRDefault="009D29AC" w:rsidP="00103361">
      <w:pPr>
        <w:autoSpaceDE w:val="0"/>
        <w:autoSpaceDN w:val="0"/>
        <w:adjustRightInd w:val="0"/>
        <w:rPr>
          <w:b/>
          <w:i/>
        </w:rPr>
      </w:pPr>
      <w:r w:rsidRPr="00F3179B">
        <w:rPr>
          <w:b/>
          <w:i/>
        </w:rPr>
        <w:t>Примерное практическое задание:</w:t>
      </w:r>
    </w:p>
    <w:p w:rsidR="009D29AC" w:rsidRPr="00F3179B" w:rsidRDefault="009D29AC" w:rsidP="00103361">
      <w:pPr>
        <w:ind w:firstLine="720"/>
        <w:jc w:val="both"/>
      </w:pPr>
      <w:r w:rsidRPr="00F3179B">
        <w:t xml:space="preserve">Задача 1. Предприятию выдана ссуда в размере 1500 тыс. руб. сроком на полгода под простую ставку процентов, которая составила 14% годовых. </w:t>
      </w:r>
    </w:p>
    <w:p w:rsidR="009D29AC" w:rsidRPr="00F3179B" w:rsidRDefault="009D29AC" w:rsidP="00103361">
      <w:pPr>
        <w:ind w:firstLine="720"/>
        <w:jc w:val="both"/>
      </w:pPr>
      <w:r w:rsidRPr="00F3179B">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9D29AC" w:rsidRPr="00F3179B" w:rsidRDefault="009D29AC" w:rsidP="00103361">
      <w:pPr>
        <w:ind w:firstLine="720"/>
        <w:jc w:val="both"/>
      </w:pPr>
      <w:r w:rsidRPr="00F3179B">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9D29AC" w:rsidRPr="00F3179B" w:rsidRDefault="009D29AC" w:rsidP="00103361">
      <w:pPr>
        <w:ind w:firstLine="720"/>
        <w:jc w:val="both"/>
      </w:pPr>
      <w:r w:rsidRPr="00F3179B">
        <w:t>Задача 4. Определить простую ставку процентов, при которой первоначальный капитал в размере 7 200 тыс. руб. достигнет 10 000 тыс. руб. через год.</w:t>
      </w:r>
    </w:p>
    <w:p w:rsidR="009D29AC" w:rsidRPr="00F3179B" w:rsidRDefault="009D29AC" w:rsidP="00103361">
      <w:pPr>
        <w:ind w:firstLine="720"/>
        <w:jc w:val="both"/>
      </w:pPr>
      <w:r w:rsidRPr="00F3179B">
        <w:t xml:space="preserve">Задача5.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9D29AC" w:rsidRPr="00F3179B" w:rsidRDefault="009D29AC" w:rsidP="00103361">
      <w:pPr>
        <w:ind w:firstLine="720"/>
        <w:jc w:val="both"/>
      </w:pPr>
      <w:r w:rsidRPr="00F3179B">
        <w:t xml:space="preserve">Задача 6.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F3179B">
        <w:rPr>
          <w:position w:val="-10"/>
        </w:rPr>
        <w:object w:dxaOrig="1660" w:dyaOrig="360">
          <v:shape id="_x0000_i1026" type="#_x0000_t75" style="width:84pt;height:18.75pt" o:ole="">
            <v:imagedata r:id="rId6" o:title=""/>
          </v:shape>
          <o:OLEObject Type="Embed" ProgID="Equation.3" ShapeID="_x0000_i1026" DrawAspect="Content" ObjectID="_1780233529" r:id="rId7"/>
        </w:object>
      </w:r>
      <w:r w:rsidRPr="00F3179B">
        <w:t>).</w:t>
      </w:r>
    </w:p>
    <w:p w:rsidR="009D29AC" w:rsidRPr="00F3179B" w:rsidRDefault="009D29AC" w:rsidP="00103361">
      <w:pPr>
        <w:ind w:firstLine="720"/>
        <w:jc w:val="both"/>
      </w:pPr>
      <w:r w:rsidRPr="00F3179B">
        <w:t xml:space="preserve">Задача 7.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9D29AC" w:rsidRPr="00F3179B" w:rsidRDefault="009D29AC" w:rsidP="00103361">
      <w:pPr>
        <w:ind w:firstLine="720"/>
        <w:jc w:val="both"/>
      </w:pPr>
      <w:r w:rsidRPr="00F3179B">
        <w:t xml:space="preserve">1) на 3 месяца — доход начисляется из расчета 8% годовых; </w:t>
      </w:r>
    </w:p>
    <w:p w:rsidR="009D29AC" w:rsidRPr="00F3179B" w:rsidRDefault="009D29AC" w:rsidP="00103361">
      <w:pPr>
        <w:ind w:firstLine="720"/>
        <w:jc w:val="both"/>
      </w:pPr>
      <w:r w:rsidRPr="00F3179B">
        <w:t xml:space="preserve">2) на 4 месяца — доход начисляется из расчета 10% годовых; </w:t>
      </w:r>
    </w:p>
    <w:p w:rsidR="009D29AC" w:rsidRPr="00F3179B" w:rsidRDefault="009D29AC" w:rsidP="00103361">
      <w:pPr>
        <w:ind w:firstLine="720"/>
        <w:jc w:val="both"/>
      </w:pPr>
      <w:r w:rsidRPr="00F3179B">
        <w:t xml:space="preserve">3) на 6 месяцев — доход начисляется из расчета 10% годовых; </w:t>
      </w:r>
    </w:p>
    <w:p w:rsidR="009D29AC" w:rsidRPr="00F3179B" w:rsidRDefault="009D29AC" w:rsidP="00103361">
      <w:pPr>
        <w:ind w:firstLine="720"/>
        <w:jc w:val="both"/>
      </w:pPr>
      <w:r w:rsidRPr="00F3179B">
        <w:t>4) на 1 год — доход начисляется из расчета 11% годовых.</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jc w:val="both"/>
        <w:rPr>
          <w:b/>
        </w:rPr>
      </w:pPr>
      <w:r w:rsidRPr="00F3179B">
        <w:rPr>
          <w:b/>
          <w:color w:val="000000"/>
        </w:rPr>
        <w:t>11. Расчеты денежных потоков</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ind w:firstLine="708"/>
        <w:jc w:val="both"/>
      </w:pPr>
      <w:r w:rsidRPr="00F3179B">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1.Что авторы, изучающие денежное обращение предприятия, вкладывают в понятие «денежный поток»</w:t>
      </w:r>
    </w:p>
    <w:p w:rsidR="009D29AC" w:rsidRPr="00F3179B" w:rsidRDefault="009D29AC" w:rsidP="00103361">
      <w:pPr>
        <w:autoSpaceDE w:val="0"/>
        <w:autoSpaceDN w:val="0"/>
        <w:adjustRightInd w:val="0"/>
        <w:ind w:firstLine="708"/>
        <w:jc w:val="both"/>
      </w:pPr>
      <w:r w:rsidRPr="00F3179B">
        <w:t>2. Какова роль рационального управления денежными потоками</w:t>
      </w:r>
    </w:p>
    <w:p w:rsidR="009D29AC" w:rsidRPr="00F3179B" w:rsidRDefault="009D29AC" w:rsidP="00103361">
      <w:pPr>
        <w:autoSpaceDE w:val="0"/>
        <w:autoSpaceDN w:val="0"/>
        <w:adjustRightInd w:val="0"/>
        <w:ind w:firstLine="708"/>
        <w:jc w:val="both"/>
      </w:pPr>
      <w:r w:rsidRPr="00F3179B">
        <w:t>3. Назовите принципы управления денежными потоками.</w:t>
      </w:r>
    </w:p>
    <w:p w:rsidR="009D29AC" w:rsidRPr="00F3179B" w:rsidRDefault="009D29AC" w:rsidP="00103361">
      <w:pPr>
        <w:autoSpaceDE w:val="0"/>
        <w:autoSpaceDN w:val="0"/>
        <w:adjustRightInd w:val="0"/>
        <w:ind w:firstLine="708"/>
        <w:jc w:val="both"/>
      </w:pPr>
      <w:r w:rsidRPr="00F3179B">
        <w:t>4. Дайте определения  внешних факторов влияющих на денежные потоки предприятия</w:t>
      </w:r>
    </w:p>
    <w:p w:rsidR="009D29AC" w:rsidRPr="00F3179B" w:rsidRDefault="009D29AC" w:rsidP="00103361">
      <w:pPr>
        <w:autoSpaceDE w:val="0"/>
        <w:autoSpaceDN w:val="0"/>
        <w:adjustRightInd w:val="0"/>
        <w:ind w:firstLine="708"/>
        <w:jc w:val="both"/>
      </w:pPr>
      <w:r w:rsidRPr="00F3179B">
        <w:t>5. Какие факторы внутреннего характера влияют на денежные потоки</w:t>
      </w:r>
    </w:p>
    <w:p w:rsidR="009D29AC" w:rsidRPr="00F3179B" w:rsidRDefault="009D29AC" w:rsidP="00103361">
      <w:pPr>
        <w:autoSpaceDE w:val="0"/>
        <w:autoSpaceDN w:val="0"/>
        <w:adjustRightInd w:val="0"/>
        <w:ind w:firstLine="708"/>
        <w:jc w:val="both"/>
      </w:pPr>
      <w:r w:rsidRPr="00F3179B">
        <w:t>6. Почему деление факторов на внешние и внутренние условно</w:t>
      </w:r>
    </w:p>
    <w:p w:rsidR="009D29AC" w:rsidRPr="00F3179B" w:rsidRDefault="009D29AC" w:rsidP="00103361">
      <w:pPr>
        <w:autoSpaceDE w:val="0"/>
        <w:autoSpaceDN w:val="0"/>
        <w:adjustRightInd w:val="0"/>
        <w:ind w:firstLine="708"/>
        <w:jc w:val="both"/>
      </w:pPr>
      <w:r w:rsidRPr="00F3179B">
        <w:t>7. По каким признакам можно классифицировать денежные потоки предприятия</w:t>
      </w:r>
    </w:p>
    <w:p w:rsidR="009D29AC" w:rsidRPr="00F3179B" w:rsidRDefault="009D29AC" w:rsidP="00103361">
      <w:pPr>
        <w:autoSpaceDE w:val="0"/>
        <w:autoSpaceDN w:val="0"/>
        <w:adjustRightInd w:val="0"/>
        <w:ind w:firstLine="708"/>
        <w:jc w:val="both"/>
      </w:pPr>
      <w:r w:rsidRPr="00F3179B">
        <w:t>8. Как определить чистый денежный поток</w:t>
      </w:r>
    </w:p>
    <w:p w:rsidR="009D29AC" w:rsidRPr="00F3179B" w:rsidRDefault="009D29AC" w:rsidP="00103361">
      <w:pPr>
        <w:autoSpaceDE w:val="0"/>
        <w:autoSpaceDN w:val="0"/>
        <w:adjustRightInd w:val="0"/>
        <w:ind w:firstLine="708"/>
        <w:jc w:val="both"/>
      </w:pPr>
      <w:r w:rsidRPr="00F3179B">
        <w:t>9. Может ли положительный чистый денежный поток быть дефицитным</w:t>
      </w:r>
    </w:p>
    <w:p w:rsidR="009D29AC" w:rsidRPr="00F3179B" w:rsidRDefault="009D29AC" w:rsidP="00103361">
      <w:pPr>
        <w:autoSpaceDE w:val="0"/>
        <w:autoSpaceDN w:val="0"/>
        <w:adjustRightInd w:val="0"/>
        <w:jc w:val="both"/>
      </w:pPr>
      <w:r w:rsidRPr="00F3179B">
        <w:rPr>
          <w:i/>
        </w:rPr>
        <w:t>Примерное практическое задание</w:t>
      </w:r>
    </w:p>
    <w:p w:rsidR="009D29AC" w:rsidRPr="00F3179B" w:rsidRDefault="009D29AC" w:rsidP="00103361">
      <w:pPr>
        <w:rPr>
          <w:b/>
        </w:rPr>
      </w:pPr>
      <w:r w:rsidRPr="00F3179B">
        <w:rPr>
          <w:b/>
        </w:rPr>
        <w:t>Тест.</w:t>
      </w:r>
    </w:p>
    <w:p w:rsidR="009D29AC" w:rsidRPr="00F3179B" w:rsidRDefault="009D29AC" w:rsidP="00103361">
      <w:r w:rsidRPr="00F3179B">
        <w:t>1. К принципам управления денежными средствами не относится:</w:t>
      </w:r>
    </w:p>
    <w:p w:rsidR="009D29AC" w:rsidRPr="00F3179B" w:rsidRDefault="009D29AC" w:rsidP="00103361">
      <w:r w:rsidRPr="00F3179B">
        <w:t>а) информативная достоверность</w:t>
      </w:r>
    </w:p>
    <w:p w:rsidR="009D29AC" w:rsidRPr="00F3179B" w:rsidRDefault="009D29AC" w:rsidP="00103361">
      <w:r w:rsidRPr="00F3179B">
        <w:t xml:space="preserve">б) обеспечение сбалансированности </w:t>
      </w:r>
    </w:p>
    <w:p w:rsidR="009D29AC" w:rsidRPr="00F3179B" w:rsidRDefault="009D29AC" w:rsidP="00103361">
      <w:r w:rsidRPr="00F3179B">
        <w:t xml:space="preserve">в) обеспечение эффективности </w:t>
      </w:r>
    </w:p>
    <w:p w:rsidR="009D29AC" w:rsidRPr="00F3179B" w:rsidRDefault="009D29AC" w:rsidP="00103361">
      <w:r w:rsidRPr="00F3179B">
        <w:t>г) обеспечение платежеспособности</w:t>
      </w:r>
    </w:p>
    <w:p w:rsidR="009D29AC" w:rsidRPr="00F3179B" w:rsidRDefault="009D29AC" w:rsidP="00103361">
      <w:r w:rsidRPr="00F3179B">
        <w:t>2. К внешним факторам, влияющим на денежные потоки, предприятия не относится:</w:t>
      </w:r>
    </w:p>
    <w:p w:rsidR="009D29AC" w:rsidRPr="00F3179B" w:rsidRDefault="009D29AC" w:rsidP="00103361">
      <w:r w:rsidRPr="00F3179B">
        <w:t>а) сезонность производства и реализации продукции</w:t>
      </w:r>
    </w:p>
    <w:p w:rsidR="009D29AC" w:rsidRPr="00F3179B" w:rsidRDefault="009D29AC" w:rsidP="00103361">
      <w:r w:rsidRPr="00F3179B">
        <w:t>б) система налогообложения, используемая на предприятии</w:t>
      </w:r>
    </w:p>
    <w:p w:rsidR="009D29AC" w:rsidRPr="00F3179B" w:rsidRDefault="009D29AC" w:rsidP="00103361">
      <w:r w:rsidRPr="00F3179B">
        <w:t>в) возможность привлечения финансирования</w:t>
      </w:r>
    </w:p>
    <w:p w:rsidR="009D29AC" w:rsidRPr="00F3179B" w:rsidRDefault="009D29AC" w:rsidP="00103361">
      <w:r w:rsidRPr="00F3179B">
        <w:t>г) продолжительность производственно-коммерческого цикла</w:t>
      </w:r>
    </w:p>
    <w:p w:rsidR="009D29AC" w:rsidRPr="00F3179B" w:rsidRDefault="009D29AC" w:rsidP="00103361">
      <w:r w:rsidRPr="00F3179B">
        <w:t>3. По сфере обращения денежный поток подразделяется:</w:t>
      </w:r>
    </w:p>
    <w:p w:rsidR="009D29AC" w:rsidRPr="00F3179B" w:rsidRDefault="009D29AC" w:rsidP="00103361">
      <w:r w:rsidRPr="00F3179B">
        <w:t>а) на входящий и исходящий</w:t>
      </w:r>
    </w:p>
    <w:p w:rsidR="009D29AC" w:rsidRPr="00F3179B" w:rsidRDefault="009D29AC" w:rsidP="00103361">
      <w:r w:rsidRPr="00F3179B">
        <w:t>б) внешний и внутренний</w:t>
      </w:r>
    </w:p>
    <w:p w:rsidR="009D29AC" w:rsidRPr="00F3179B" w:rsidRDefault="009D29AC" w:rsidP="00103361">
      <w:r w:rsidRPr="00F3179B">
        <w:t>в) краткосрочный и долгосрочный</w:t>
      </w:r>
    </w:p>
    <w:p w:rsidR="009D29AC" w:rsidRPr="00F3179B" w:rsidRDefault="009D29AC" w:rsidP="00103361">
      <w:r w:rsidRPr="00F3179B">
        <w:t>г) наличный и безналичный</w:t>
      </w:r>
    </w:p>
    <w:p w:rsidR="009D29AC" w:rsidRPr="00F3179B" w:rsidRDefault="009D29AC" w:rsidP="00103361">
      <w:r w:rsidRPr="00F3179B">
        <w:t>4. По непрерывности формирования в рассматриваемом периоде денежный поток бывает:</w:t>
      </w:r>
    </w:p>
    <w:p w:rsidR="009D29AC" w:rsidRPr="00F3179B" w:rsidRDefault="009D29AC" w:rsidP="00103361">
      <w:r w:rsidRPr="00F3179B">
        <w:t>а) входящий и исходящий</w:t>
      </w:r>
    </w:p>
    <w:p w:rsidR="009D29AC" w:rsidRPr="00F3179B" w:rsidRDefault="009D29AC" w:rsidP="00103361">
      <w:r w:rsidRPr="00F3179B">
        <w:t>б) регулярный и дискретный</w:t>
      </w:r>
    </w:p>
    <w:p w:rsidR="009D29AC" w:rsidRPr="00F3179B" w:rsidRDefault="009D29AC" w:rsidP="00103361">
      <w:r w:rsidRPr="00F3179B">
        <w:t>в) краткосрочный и долгосрочный</w:t>
      </w:r>
    </w:p>
    <w:p w:rsidR="009D29AC" w:rsidRPr="00F3179B" w:rsidRDefault="009D29AC" w:rsidP="00103361">
      <w:r w:rsidRPr="00F3179B">
        <w:t>г) избыточный и дефицитный</w:t>
      </w:r>
    </w:p>
    <w:p w:rsidR="009D29AC" w:rsidRPr="00F3179B" w:rsidRDefault="009D29AC" w:rsidP="00103361">
      <w:pPr>
        <w:autoSpaceDE w:val="0"/>
        <w:autoSpaceDN w:val="0"/>
        <w:adjustRightInd w:val="0"/>
        <w:jc w:val="both"/>
      </w:pPr>
      <w:r w:rsidRPr="00F3179B">
        <w:t>5. По предсказуемости денежный поток можно разделить:</w:t>
      </w:r>
    </w:p>
    <w:p w:rsidR="009D29AC" w:rsidRPr="00F3179B" w:rsidRDefault="009D29AC" w:rsidP="00103361">
      <w:pPr>
        <w:autoSpaceDE w:val="0"/>
        <w:autoSpaceDN w:val="0"/>
        <w:adjustRightInd w:val="0"/>
        <w:jc w:val="both"/>
      </w:pPr>
      <w:r w:rsidRPr="00F3179B">
        <w:t>а) на регулярный и дискретный</w:t>
      </w:r>
    </w:p>
    <w:p w:rsidR="009D29AC" w:rsidRPr="00F3179B" w:rsidRDefault="009D29AC" w:rsidP="00103361">
      <w:pPr>
        <w:autoSpaceDE w:val="0"/>
        <w:autoSpaceDN w:val="0"/>
        <w:adjustRightInd w:val="0"/>
        <w:jc w:val="both"/>
      </w:pPr>
      <w:r w:rsidRPr="00F3179B">
        <w:t>б) избыточный и дефицитный</w:t>
      </w:r>
    </w:p>
    <w:p w:rsidR="009D29AC" w:rsidRPr="00F3179B" w:rsidRDefault="009D29AC" w:rsidP="00103361">
      <w:pPr>
        <w:autoSpaceDE w:val="0"/>
        <w:autoSpaceDN w:val="0"/>
        <w:adjustRightInd w:val="0"/>
        <w:jc w:val="both"/>
      </w:pPr>
      <w:r w:rsidRPr="00F3179B">
        <w:t>в) текущий и будущий</w:t>
      </w:r>
    </w:p>
    <w:p w:rsidR="009D29AC" w:rsidRPr="00F3179B" w:rsidRDefault="009D29AC" w:rsidP="00103361">
      <w:pPr>
        <w:autoSpaceDE w:val="0"/>
        <w:autoSpaceDN w:val="0"/>
        <w:adjustRightInd w:val="0"/>
        <w:jc w:val="both"/>
      </w:pPr>
      <w:r w:rsidRPr="00F3179B">
        <w:t>г) планируемый и непланируемый</w:t>
      </w:r>
    </w:p>
    <w:p w:rsidR="009D29AC" w:rsidRPr="00F3179B" w:rsidRDefault="009D29AC" w:rsidP="00103361">
      <w:pPr>
        <w:autoSpaceDE w:val="0"/>
        <w:autoSpaceDN w:val="0"/>
        <w:adjustRightInd w:val="0"/>
        <w:jc w:val="both"/>
      </w:pPr>
      <w:r w:rsidRPr="00F3179B">
        <w:t>6. Общий объем циркулирующей на предприятии денежной массы — это:</w:t>
      </w:r>
    </w:p>
    <w:p w:rsidR="009D29AC" w:rsidRPr="00F3179B" w:rsidRDefault="009D29AC" w:rsidP="00103361">
      <w:pPr>
        <w:autoSpaceDE w:val="0"/>
        <w:autoSpaceDN w:val="0"/>
        <w:adjustRightInd w:val="0"/>
        <w:jc w:val="both"/>
      </w:pPr>
      <w:r w:rsidRPr="00F3179B">
        <w:t>а) валовой денежный поток</w:t>
      </w:r>
    </w:p>
    <w:p w:rsidR="009D29AC" w:rsidRPr="00F3179B" w:rsidRDefault="009D29AC" w:rsidP="00103361">
      <w:pPr>
        <w:autoSpaceDE w:val="0"/>
        <w:autoSpaceDN w:val="0"/>
        <w:adjustRightInd w:val="0"/>
        <w:jc w:val="both"/>
      </w:pPr>
      <w:r w:rsidRPr="00F3179B">
        <w:t>б) чистый денежный поток</w:t>
      </w:r>
    </w:p>
    <w:p w:rsidR="009D29AC" w:rsidRPr="00F3179B" w:rsidRDefault="009D29AC" w:rsidP="00103361">
      <w:pPr>
        <w:autoSpaceDE w:val="0"/>
        <w:autoSpaceDN w:val="0"/>
        <w:adjustRightInd w:val="0"/>
        <w:jc w:val="both"/>
      </w:pPr>
      <w:r w:rsidRPr="00F3179B">
        <w:t>в) избыточный денежный поток</w:t>
      </w:r>
    </w:p>
    <w:p w:rsidR="009D29AC" w:rsidRPr="00F3179B" w:rsidRDefault="009D29AC" w:rsidP="00103361">
      <w:pPr>
        <w:autoSpaceDE w:val="0"/>
        <w:autoSpaceDN w:val="0"/>
        <w:adjustRightInd w:val="0"/>
        <w:jc w:val="both"/>
      </w:pPr>
      <w:r w:rsidRPr="00F3179B">
        <w:t>г) дефицитный денежный поток</w:t>
      </w:r>
    </w:p>
    <w:p w:rsidR="009D29AC" w:rsidRPr="00F3179B" w:rsidRDefault="009D29AC" w:rsidP="00103361">
      <w:pPr>
        <w:autoSpaceDE w:val="0"/>
        <w:autoSpaceDN w:val="0"/>
        <w:adjustRightInd w:val="0"/>
        <w:jc w:val="both"/>
      </w:pPr>
      <w:r w:rsidRPr="00F3179B">
        <w:t>7. По методу оценки денег во времени денежный поток делится:</w:t>
      </w:r>
    </w:p>
    <w:p w:rsidR="009D29AC" w:rsidRPr="00F3179B" w:rsidRDefault="009D29AC" w:rsidP="00103361">
      <w:pPr>
        <w:autoSpaceDE w:val="0"/>
        <w:autoSpaceDN w:val="0"/>
        <w:adjustRightInd w:val="0"/>
        <w:jc w:val="both"/>
      </w:pPr>
      <w:r w:rsidRPr="00F3179B">
        <w:t>а) на регулярный и дискретный</w:t>
      </w:r>
    </w:p>
    <w:p w:rsidR="009D29AC" w:rsidRPr="00F3179B" w:rsidRDefault="009D29AC" w:rsidP="00103361">
      <w:pPr>
        <w:autoSpaceDE w:val="0"/>
        <w:autoSpaceDN w:val="0"/>
        <w:adjustRightInd w:val="0"/>
        <w:jc w:val="both"/>
      </w:pPr>
      <w:r w:rsidRPr="00F3179B">
        <w:t>б) краткосрочный и долгосрочный</w:t>
      </w:r>
    </w:p>
    <w:p w:rsidR="009D29AC" w:rsidRPr="00F3179B" w:rsidRDefault="009D29AC" w:rsidP="00103361">
      <w:pPr>
        <w:autoSpaceDE w:val="0"/>
        <w:autoSpaceDN w:val="0"/>
        <w:adjustRightInd w:val="0"/>
        <w:jc w:val="both"/>
      </w:pPr>
      <w:r w:rsidRPr="00F3179B">
        <w:t>в) планируемый и непланируемый</w:t>
      </w:r>
    </w:p>
    <w:p w:rsidR="009D29AC" w:rsidRPr="00F3179B" w:rsidRDefault="009D29AC" w:rsidP="00103361">
      <w:pPr>
        <w:autoSpaceDE w:val="0"/>
        <w:autoSpaceDN w:val="0"/>
        <w:adjustRightInd w:val="0"/>
        <w:jc w:val="both"/>
      </w:pPr>
      <w:r w:rsidRPr="00F3179B">
        <w:t>г) текущий и будущий</w:t>
      </w:r>
    </w:p>
    <w:p w:rsidR="009D29AC" w:rsidRPr="00F3179B" w:rsidRDefault="009D29AC" w:rsidP="00103361">
      <w:pPr>
        <w:autoSpaceDE w:val="0"/>
        <w:autoSpaceDN w:val="0"/>
        <w:adjustRightInd w:val="0"/>
        <w:jc w:val="both"/>
      </w:pPr>
      <w:r w:rsidRPr="00F3179B">
        <w:t>8. Чистый денежный поток (ЧДП) определяется как:</w:t>
      </w:r>
    </w:p>
    <w:p w:rsidR="009D29AC" w:rsidRPr="00F3179B" w:rsidRDefault="009D29AC" w:rsidP="00103361">
      <w:pPr>
        <w:autoSpaceDE w:val="0"/>
        <w:autoSpaceDN w:val="0"/>
        <w:adjustRightInd w:val="0"/>
        <w:jc w:val="both"/>
      </w:pPr>
      <w:r w:rsidRPr="00F3179B">
        <w:t>а) ЧДП = выручка от реализации продукции – налоги уплаченные</w:t>
      </w:r>
    </w:p>
    <w:p w:rsidR="009D29AC" w:rsidRPr="00F3179B" w:rsidRDefault="009D29AC" w:rsidP="00103361">
      <w:pPr>
        <w:autoSpaceDE w:val="0"/>
        <w:autoSpaceDN w:val="0"/>
        <w:adjustRightInd w:val="0"/>
        <w:jc w:val="both"/>
      </w:pPr>
      <w:r w:rsidRPr="00F3179B">
        <w:t>б) ЧДП = выручка от реализации продукции – отрицательный денежный поток</w:t>
      </w:r>
    </w:p>
    <w:p w:rsidR="009D29AC" w:rsidRPr="00F3179B" w:rsidRDefault="009D29AC" w:rsidP="00103361">
      <w:pPr>
        <w:autoSpaceDE w:val="0"/>
        <w:autoSpaceDN w:val="0"/>
        <w:adjustRightInd w:val="0"/>
        <w:jc w:val="both"/>
      </w:pPr>
      <w:r w:rsidRPr="00F3179B">
        <w:t>в) ЧДП = положительный денежный поток – отрицательный денежный поток</w:t>
      </w:r>
    </w:p>
    <w:p w:rsidR="009D29AC" w:rsidRPr="00F3179B" w:rsidRDefault="009D29AC" w:rsidP="00103361">
      <w:pPr>
        <w:autoSpaceDE w:val="0"/>
        <w:autoSpaceDN w:val="0"/>
        <w:adjustRightInd w:val="0"/>
        <w:jc w:val="both"/>
      </w:pPr>
      <w:r w:rsidRPr="00F3179B">
        <w:t>г) ЧДП = положительный денежный поток + отрицательный денежный поток</w:t>
      </w:r>
    </w:p>
    <w:p w:rsidR="009D29AC" w:rsidRPr="00F3179B" w:rsidRDefault="009D29AC" w:rsidP="00103361">
      <w:pPr>
        <w:autoSpaceDE w:val="0"/>
        <w:autoSpaceDN w:val="0"/>
        <w:adjustRightInd w:val="0"/>
        <w:ind w:firstLine="708"/>
        <w:jc w:val="both"/>
        <w:rPr>
          <w:b/>
        </w:rPr>
      </w:pPr>
      <w:r w:rsidRPr="00F3179B">
        <w:rPr>
          <w:b/>
        </w:rPr>
        <w:t>Задача 1</w:t>
      </w:r>
    </w:p>
    <w:p w:rsidR="009D29AC" w:rsidRPr="00F3179B" w:rsidRDefault="009D29AC" w:rsidP="00103361">
      <w:pPr>
        <w:autoSpaceDE w:val="0"/>
        <w:autoSpaceDN w:val="0"/>
        <w:adjustRightInd w:val="0"/>
        <w:ind w:firstLine="708"/>
        <w:jc w:val="both"/>
      </w:pPr>
      <w:r w:rsidRPr="00F3179B">
        <w:t xml:space="preserve">Предпринимательский проект предполагает создание нового продукта и рассчитан на 4 года. </w:t>
      </w:r>
    </w:p>
    <w:p w:rsidR="009D29AC" w:rsidRPr="00F3179B" w:rsidRDefault="009D29AC" w:rsidP="00103361">
      <w:pPr>
        <w:autoSpaceDE w:val="0"/>
        <w:autoSpaceDN w:val="0"/>
        <w:adjustRightInd w:val="0"/>
        <w:ind w:firstLine="708"/>
        <w:jc w:val="both"/>
      </w:pPr>
      <w:r w:rsidRPr="00F3179B">
        <w:t>Предполагаемый объем продаж составит:</w:t>
      </w:r>
    </w:p>
    <w:p w:rsidR="009D29AC" w:rsidRPr="00F3179B" w:rsidRDefault="009D29AC" w:rsidP="00103361">
      <w:pPr>
        <w:autoSpaceDE w:val="0"/>
        <w:autoSpaceDN w:val="0"/>
        <w:adjustRightInd w:val="0"/>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9D29AC" w:rsidRPr="00F3179B" w:rsidTr="00426843">
        <w:tc>
          <w:tcPr>
            <w:tcW w:w="1914" w:type="dxa"/>
          </w:tcPr>
          <w:p w:rsidR="009D29AC" w:rsidRPr="00F3179B" w:rsidRDefault="009D29AC" w:rsidP="00426843">
            <w:pPr>
              <w:autoSpaceDE w:val="0"/>
              <w:autoSpaceDN w:val="0"/>
              <w:adjustRightInd w:val="0"/>
              <w:jc w:val="center"/>
            </w:pPr>
            <w:r w:rsidRPr="00F3179B">
              <w:t>Год</w:t>
            </w:r>
          </w:p>
        </w:tc>
        <w:tc>
          <w:tcPr>
            <w:tcW w:w="1914" w:type="dxa"/>
          </w:tcPr>
          <w:p w:rsidR="009D29AC" w:rsidRPr="00F3179B" w:rsidRDefault="009D29AC" w:rsidP="00426843">
            <w:pPr>
              <w:autoSpaceDE w:val="0"/>
              <w:autoSpaceDN w:val="0"/>
              <w:adjustRightInd w:val="0"/>
              <w:jc w:val="center"/>
            </w:pPr>
            <w:r w:rsidRPr="00F3179B">
              <w:t>1</w:t>
            </w:r>
          </w:p>
        </w:tc>
        <w:tc>
          <w:tcPr>
            <w:tcW w:w="1914" w:type="dxa"/>
          </w:tcPr>
          <w:p w:rsidR="009D29AC" w:rsidRPr="00F3179B" w:rsidRDefault="009D29AC" w:rsidP="00426843">
            <w:pPr>
              <w:autoSpaceDE w:val="0"/>
              <w:autoSpaceDN w:val="0"/>
              <w:adjustRightInd w:val="0"/>
              <w:jc w:val="center"/>
            </w:pPr>
            <w:r w:rsidRPr="00F3179B">
              <w:t>2</w:t>
            </w:r>
          </w:p>
        </w:tc>
        <w:tc>
          <w:tcPr>
            <w:tcW w:w="1915" w:type="dxa"/>
          </w:tcPr>
          <w:p w:rsidR="009D29AC" w:rsidRPr="00F3179B" w:rsidRDefault="009D29AC" w:rsidP="00426843">
            <w:pPr>
              <w:autoSpaceDE w:val="0"/>
              <w:autoSpaceDN w:val="0"/>
              <w:adjustRightInd w:val="0"/>
              <w:jc w:val="center"/>
            </w:pPr>
            <w:r w:rsidRPr="00F3179B">
              <w:t>3</w:t>
            </w:r>
          </w:p>
        </w:tc>
        <w:tc>
          <w:tcPr>
            <w:tcW w:w="1915" w:type="dxa"/>
          </w:tcPr>
          <w:p w:rsidR="009D29AC" w:rsidRPr="00F3179B" w:rsidRDefault="009D29AC" w:rsidP="00426843">
            <w:pPr>
              <w:autoSpaceDE w:val="0"/>
              <w:autoSpaceDN w:val="0"/>
              <w:adjustRightInd w:val="0"/>
              <w:jc w:val="center"/>
            </w:pPr>
            <w:r w:rsidRPr="00F3179B">
              <w:t>4</w:t>
            </w:r>
          </w:p>
        </w:tc>
      </w:tr>
      <w:tr w:rsidR="009D29AC" w:rsidRPr="00F3179B" w:rsidTr="00426843">
        <w:tc>
          <w:tcPr>
            <w:tcW w:w="1914" w:type="dxa"/>
          </w:tcPr>
          <w:p w:rsidR="009D29AC" w:rsidRPr="00F3179B" w:rsidRDefault="009D29AC" w:rsidP="00426843">
            <w:pPr>
              <w:autoSpaceDE w:val="0"/>
              <w:autoSpaceDN w:val="0"/>
              <w:adjustRightInd w:val="0"/>
              <w:jc w:val="center"/>
            </w:pPr>
            <w:r w:rsidRPr="00F3179B">
              <w:t>Объем продаж</w:t>
            </w:r>
          </w:p>
        </w:tc>
        <w:tc>
          <w:tcPr>
            <w:tcW w:w="1914" w:type="dxa"/>
          </w:tcPr>
          <w:p w:rsidR="009D29AC" w:rsidRPr="00F3179B" w:rsidRDefault="009D29AC" w:rsidP="00426843">
            <w:pPr>
              <w:autoSpaceDE w:val="0"/>
              <w:autoSpaceDN w:val="0"/>
              <w:adjustRightInd w:val="0"/>
              <w:jc w:val="center"/>
            </w:pPr>
            <w:r w:rsidRPr="00F3179B">
              <w:t>7 500</w:t>
            </w:r>
          </w:p>
        </w:tc>
        <w:tc>
          <w:tcPr>
            <w:tcW w:w="1914" w:type="dxa"/>
          </w:tcPr>
          <w:p w:rsidR="009D29AC" w:rsidRPr="00F3179B" w:rsidRDefault="009D29AC" w:rsidP="00426843">
            <w:pPr>
              <w:autoSpaceDE w:val="0"/>
              <w:autoSpaceDN w:val="0"/>
              <w:adjustRightInd w:val="0"/>
              <w:jc w:val="center"/>
            </w:pPr>
            <w:r w:rsidRPr="00F3179B">
              <w:t>8 000</w:t>
            </w:r>
          </w:p>
        </w:tc>
        <w:tc>
          <w:tcPr>
            <w:tcW w:w="1915" w:type="dxa"/>
          </w:tcPr>
          <w:p w:rsidR="009D29AC" w:rsidRPr="00F3179B" w:rsidRDefault="009D29AC" w:rsidP="00426843">
            <w:pPr>
              <w:autoSpaceDE w:val="0"/>
              <w:autoSpaceDN w:val="0"/>
              <w:adjustRightInd w:val="0"/>
              <w:jc w:val="center"/>
            </w:pPr>
            <w:r w:rsidRPr="00F3179B">
              <w:t>8 300</w:t>
            </w:r>
          </w:p>
        </w:tc>
        <w:tc>
          <w:tcPr>
            <w:tcW w:w="1915" w:type="dxa"/>
          </w:tcPr>
          <w:p w:rsidR="009D29AC" w:rsidRPr="00F3179B" w:rsidRDefault="009D29AC" w:rsidP="00426843">
            <w:pPr>
              <w:autoSpaceDE w:val="0"/>
              <w:autoSpaceDN w:val="0"/>
              <w:adjustRightInd w:val="0"/>
              <w:jc w:val="center"/>
            </w:pPr>
            <w:r w:rsidRPr="00F3179B">
              <w:t>8 200</w:t>
            </w:r>
          </w:p>
        </w:tc>
      </w:tr>
    </w:tbl>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9D29AC" w:rsidRPr="00F3179B" w:rsidRDefault="009D29AC" w:rsidP="00103361">
      <w:pPr>
        <w:autoSpaceDE w:val="0"/>
        <w:autoSpaceDN w:val="0"/>
        <w:adjustRightInd w:val="0"/>
        <w:ind w:firstLine="708"/>
        <w:jc w:val="both"/>
      </w:pPr>
      <w:r w:rsidRPr="00F3179B">
        <w:t>Цена единицы продукции 3 90 руб. за ед. расчетная себестоимость  ед. продукции 3 200 руб.</w:t>
      </w:r>
    </w:p>
    <w:p w:rsidR="009D29AC" w:rsidRPr="00F3179B" w:rsidRDefault="009D29AC" w:rsidP="00103361">
      <w:pPr>
        <w:autoSpaceDE w:val="0"/>
        <w:autoSpaceDN w:val="0"/>
        <w:adjustRightInd w:val="0"/>
        <w:ind w:firstLine="708"/>
        <w:jc w:val="both"/>
      </w:pPr>
      <w:r w:rsidRPr="00F3179B">
        <w:t>Компания планирует привлечь долгосрочный кредит а размере 15 млн. руб. по 8% годовых . погашение аннуитетными платежами.</w:t>
      </w:r>
    </w:p>
    <w:p w:rsidR="009D29AC" w:rsidRPr="00F3179B" w:rsidRDefault="009D29AC" w:rsidP="00103361">
      <w:pPr>
        <w:autoSpaceDE w:val="0"/>
        <w:autoSpaceDN w:val="0"/>
        <w:adjustRightInd w:val="0"/>
        <w:ind w:firstLine="708"/>
        <w:jc w:val="both"/>
        <w:rPr>
          <w:b/>
        </w:rPr>
      </w:pPr>
      <w:r w:rsidRPr="00F3179B">
        <w:rPr>
          <w:b/>
        </w:rPr>
        <w:t>Оценить денежный поток по проекту?</w:t>
      </w:r>
    </w:p>
    <w:p w:rsidR="009D29AC" w:rsidRPr="00F3179B" w:rsidRDefault="009D29AC" w:rsidP="00103361">
      <w:pPr>
        <w:autoSpaceDE w:val="0"/>
        <w:autoSpaceDN w:val="0"/>
        <w:adjustRightInd w:val="0"/>
        <w:ind w:firstLine="708"/>
        <w:jc w:val="both"/>
        <w:rPr>
          <w:b/>
        </w:rPr>
      </w:pPr>
      <w:r w:rsidRPr="00F3179B">
        <w:rPr>
          <w:b/>
        </w:rPr>
        <w:t>Задача 2</w:t>
      </w:r>
    </w:p>
    <w:p w:rsidR="009D29AC" w:rsidRPr="00F3179B" w:rsidRDefault="009D29AC" w:rsidP="00103361">
      <w:pPr>
        <w:spacing w:before="100" w:beforeAutospacing="1" w:after="100" w:afterAutospacing="1"/>
      </w:pPr>
      <w:r w:rsidRPr="00F3179B">
        <w:t>Пример расчета потока денежных средств предприятия за один календарный месяц. Исходные данные распределены по видам деятельности.</w:t>
      </w:r>
    </w:p>
    <w:p w:rsidR="009D29AC" w:rsidRPr="00F3179B" w:rsidRDefault="009D29AC" w:rsidP="00103361">
      <w:pPr>
        <w:spacing w:before="100" w:beforeAutospacing="1" w:after="100" w:afterAutospacing="1"/>
      </w:pPr>
      <w:r w:rsidRPr="00F3179B">
        <w:t>Основная:</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поступления от реализации продукции – 450 тыс. рублей;</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расходы на материалы и сырье – (-) 120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заработная плата сотрудников – (-) 45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общие расходы – (-) 7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налоги и сборы – (-) 36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выплаты за кредит (проценты) – (-) 9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прирост капитала оборотного – (-) 5 тыс.</w:t>
      </w:r>
    </w:p>
    <w:p w:rsidR="009D29AC" w:rsidRPr="00F3179B" w:rsidRDefault="009D29AC" w:rsidP="00103361">
      <w:pPr>
        <w:spacing w:before="100" w:beforeAutospacing="1" w:after="100" w:afterAutospacing="1"/>
      </w:pPr>
      <w:r w:rsidRPr="00F3179B">
        <w:t>Итого по основной деятельности – 228 тысяч рублей.</w:t>
      </w:r>
    </w:p>
    <w:p w:rsidR="009D29AC" w:rsidRPr="00F3179B" w:rsidRDefault="009D29AC" w:rsidP="00103361">
      <w:pPr>
        <w:spacing w:before="100" w:beforeAutospacing="1" w:after="100" w:afterAutospacing="1"/>
      </w:pPr>
      <w:r w:rsidRPr="00F3179B">
        <w:t>Инвестиционная:</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вложения в земельный участок – (-) 160 тыс.;</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инвестиции в активы (покупка оборудования) – (-) 50 тыс.;</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вложения в нематериальные активы (лицензия) – (-) 12 тыс.</w:t>
      </w:r>
    </w:p>
    <w:p w:rsidR="009D29AC" w:rsidRPr="00F3179B" w:rsidRDefault="009D29AC" w:rsidP="00103361">
      <w:pPr>
        <w:spacing w:before="100" w:beforeAutospacing="1" w:after="100" w:afterAutospacing="1"/>
      </w:pPr>
      <w:r w:rsidRPr="00F3179B">
        <w:t>Итого по инвестиционной деятельности – (-) 222 тысячи рублей.</w:t>
      </w:r>
    </w:p>
    <w:p w:rsidR="009D29AC" w:rsidRPr="00F3179B" w:rsidRDefault="009D29AC" w:rsidP="00103361">
      <w:pPr>
        <w:spacing w:before="100" w:beforeAutospacing="1" w:after="100" w:afterAutospacing="1"/>
      </w:pPr>
      <w:r w:rsidRPr="00F3179B">
        <w:t>Финансовая:</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оформление банковского кредита кратковременного – 100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возврат ранее взятого кредита – (-) 50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платежи за лизинг оборудования – (-) 15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дивидендные выплаты – (-) 20 тыс.</w:t>
      </w:r>
    </w:p>
    <w:p w:rsidR="009D29AC" w:rsidRPr="00F3179B" w:rsidRDefault="009D29AC" w:rsidP="00103361">
      <w:pPr>
        <w:spacing w:before="100" w:beforeAutospacing="1" w:after="100" w:afterAutospacing="1"/>
      </w:pPr>
      <w:r w:rsidRPr="00F3179B">
        <w:t>Итого по финансовой деятельности – 15 тысяч рублей.</w:t>
      </w:r>
    </w:p>
    <w:p w:rsidR="009D29AC" w:rsidRPr="00F3179B" w:rsidRDefault="009D29AC" w:rsidP="00103361">
      <w:pPr>
        <w:spacing w:before="100" w:beforeAutospacing="1" w:after="100" w:afterAutospacing="1"/>
      </w:pPr>
      <w:r w:rsidRPr="00F3179B">
        <w:t>Следовательно, по формуле получаем требуемый результат:</w:t>
      </w:r>
    </w:p>
    <w:p w:rsidR="009D29AC" w:rsidRPr="00F3179B" w:rsidRDefault="009D29AC" w:rsidP="00103361">
      <w:pPr>
        <w:spacing w:before="100" w:beforeAutospacing="1" w:after="100" w:afterAutospacing="1"/>
      </w:pPr>
      <w:r w:rsidRPr="00F3179B">
        <w:rPr>
          <w:b/>
          <w:bCs/>
        </w:rPr>
        <w:t>NCF = 228 – 222 + 15 = 21 тысяча рублей.</w:t>
      </w:r>
    </w:p>
    <w:p w:rsidR="009D29AC" w:rsidRPr="00F3179B" w:rsidRDefault="009D29AC" w:rsidP="00103361">
      <w:pPr>
        <w:autoSpaceDE w:val="0"/>
        <w:autoSpaceDN w:val="0"/>
        <w:adjustRightInd w:val="0"/>
        <w:ind w:left="720"/>
        <w:contextualSpacing/>
        <w:jc w:val="both"/>
        <w:rPr>
          <w:b/>
        </w:rPr>
      </w:pPr>
      <w:r w:rsidRPr="00F3179B">
        <w:rPr>
          <w:b/>
        </w:rPr>
        <w:t>12.Эффективность бизнес-плана</w:t>
      </w:r>
    </w:p>
    <w:p w:rsidR="009D29AC" w:rsidRPr="00F3179B" w:rsidRDefault="009D29AC" w:rsidP="00103361">
      <w:pPr>
        <w:autoSpaceDE w:val="0"/>
        <w:autoSpaceDN w:val="0"/>
        <w:adjustRightInd w:val="0"/>
        <w:ind w:left="1146"/>
        <w:contextualSpacing/>
        <w:jc w:val="both"/>
        <w:rPr>
          <w:b/>
        </w:rPr>
      </w:pPr>
    </w:p>
    <w:p w:rsidR="009D29AC" w:rsidRPr="00F3179B" w:rsidRDefault="009D29AC" w:rsidP="00103361">
      <w:pPr>
        <w:autoSpaceDE w:val="0"/>
        <w:autoSpaceDN w:val="0"/>
        <w:adjustRightInd w:val="0"/>
        <w:ind w:firstLine="708"/>
        <w:jc w:val="both"/>
      </w:pPr>
      <w:r w:rsidRPr="00F3179B">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9D29AC" w:rsidRPr="00F3179B" w:rsidRDefault="009D29AC" w:rsidP="00103361">
      <w:pPr>
        <w:autoSpaceDE w:val="0"/>
        <w:autoSpaceDN w:val="0"/>
        <w:adjustRightInd w:val="0"/>
        <w:jc w:val="both"/>
        <w:rPr>
          <w:b/>
          <w:i/>
        </w:rPr>
      </w:pPr>
      <w:r w:rsidRPr="00F3179B">
        <w:rPr>
          <w:b/>
          <w:i/>
        </w:rPr>
        <w:t>Примерное практическое задание:</w:t>
      </w:r>
    </w:p>
    <w:p w:rsidR="009D29AC" w:rsidRPr="00F3179B" w:rsidRDefault="009D29AC" w:rsidP="00103361">
      <w:pPr>
        <w:autoSpaceDE w:val="0"/>
        <w:autoSpaceDN w:val="0"/>
        <w:adjustRightInd w:val="0"/>
        <w:ind w:firstLine="708"/>
        <w:jc w:val="center"/>
        <w:rPr>
          <w:b/>
        </w:rPr>
      </w:pPr>
    </w:p>
    <w:p w:rsidR="009D29AC" w:rsidRPr="00F3179B" w:rsidRDefault="009D29AC" w:rsidP="00103361">
      <w:pPr>
        <w:autoSpaceDE w:val="0"/>
        <w:autoSpaceDN w:val="0"/>
        <w:adjustRightInd w:val="0"/>
        <w:ind w:firstLine="708"/>
        <w:jc w:val="center"/>
        <w:rPr>
          <w:b/>
        </w:rPr>
      </w:pPr>
    </w:p>
    <w:p w:rsidR="009D29AC" w:rsidRPr="00F3179B" w:rsidRDefault="009D29AC" w:rsidP="00103361">
      <w:pPr>
        <w:autoSpaceDE w:val="0"/>
        <w:autoSpaceDN w:val="0"/>
        <w:adjustRightInd w:val="0"/>
        <w:ind w:firstLine="708"/>
        <w:jc w:val="center"/>
        <w:rPr>
          <w:b/>
        </w:rPr>
      </w:pPr>
      <w:r w:rsidRPr="00F3179B">
        <w:rPr>
          <w:b/>
        </w:rPr>
        <w:t>Задача 1</w:t>
      </w:r>
    </w:p>
    <w:p w:rsidR="009D29AC" w:rsidRPr="00F3179B" w:rsidRDefault="009D29AC" w:rsidP="00103361">
      <w:pPr>
        <w:autoSpaceDE w:val="0"/>
        <w:autoSpaceDN w:val="0"/>
        <w:adjustRightInd w:val="0"/>
        <w:ind w:firstLine="708"/>
        <w:jc w:val="both"/>
      </w:pPr>
      <w:r w:rsidRPr="00F3179B">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9D29AC" w:rsidRPr="00F3179B" w:rsidRDefault="009D29AC" w:rsidP="00103361">
      <w:pPr>
        <w:spacing w:line="360" w:lineRule="auto"/>
        <w:ind w:firstLine="708"/>
        <w:jc w:val="center"/>
        <w:rPr>
          <w:b/>
        </w:rPr>
      </w:pPr>
      <w:r w:rsidRPr="00F3179B">
        <w:rPr>
          <w:b/>
        </w:rPr>
        <w:t>Задача 2</w:t>
      </w:r>
    </w:p>
    <w:p w:rsidR="009D29AC" w:rsidRPr="00F3179B" w:rsidRDefault="009D29AC" w:rsidP="00103361">
      <w:pPr>
        <w:spacing w:line="360" w:lineRule="auto"/>
        <w:ind w:firstLine="708"/>
        <w:jc w:val="center"/>
        <w:rPr>
          <w:b/>
        </w:rPr>
      </w:pPr>
      <w:r w:rsidRPr="00F3179B">
        <w:rPr>
          <w:b/>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D29AC" w:rsidRPr="00F3179B" w:rsidTr="00426843">
        <w:trPr>
          <w:trHeight w:val="594"/>
        </w:trPr>
        <w:tc>
          <w:tcPr>
            <w:tcW w:w="4785" w:type="dxa"/>
          </w:tcPr>
          <w:p w:rsidR="009D29AC" w:rsidRPr="00426843" w:rsidRDefault="009D29AC" w:rsidP="00426843">
            <w:pPr>
              <w:spacing w:line="360" w:lineRule="auto"/>
              <w:jc w:val="center"/>
              <w:rPr>
                <w:b/>
                <w:lang w:eastAsia="en-US"/>
              </w:rPr>
            </w:pPr>
            <w:r w:rsidRPr="00426843">
              <w:rPr>
                <w:lang w:eastAsia="en-US"/>
              </w:rPr>
              <w:t>Показатель</w:t>
            </w:r>
          </w:p>
        </w:tc>
        <w:tc>
          <w:tcPr>
            <w:tcW w:w="4786" w:type="dxa"/>
          </w:tcPr>
          <w:p w:rsidR="009D29AC" w:rsidRPr="00426843" w:rsidRDefault="009D29AC" w:rsidP="00426843">
            <w:pPr>
              <w:spacing w:line="360" w:lineRule="auto"/>
              <w:jc w:val="center"/>
              <w:rPr>
                <w:b/>
                <w:lang w:eastAsia="en-US"/>
              </w:rPr>
            </w:pPr>
            <w:r w:rsidRPr="00426843">
              <w:rPr>
                <w:lang w:eastAsia="en-US"/>
              </w:rPr>
              <w:t>Значение показателя</w:t>
            </w:r>
          </w:p>
        </w:tc>
      </w:tr>
      <w:tr w:rsidR="009D29AC" w:rsidRPr="00F3179B" w:rsidTr="00426843">
        <w:tc>
          <w:tcPr>
            <w:tcW w:w="4785" w:type="dxa"/>
          </w:tcPr>
          <w:p w:rsidR="009D29AC" w:rsidRPr="00426843" w:rsidRDefault="009D29AC" w:rsidP="00832C5D">
            <w:pPr>
              <w:rPr>
                <w:lang w:eastAsia="en-US"/>
              </w:rPr>
            </w:pPr>
            <w:r w:rsidRPr="00426843">
              <w:rPr>
                <w:lang w:eastAsia="en-US"/>
              </w:rPr>
              <w:t>Выручка от реализации, млн. руб.</w:t>
            </w:r>
          </w:p>
          <w:p w:rsidR="009D29AC" w:rsidRPr="00426843" w:rsidRDefault="009D29AC" w:rsidP="00832C5D">
            <w:pPr>
              <w:rPr>
                <w:lang w:eastAsia="en-US"/>
              </w:rPr>
            </w:pPr>
            <w:r w:rsidRPr="00426843">
              <w:rPr>
                <w:lang w:eastAsia="en-US"/>
              </w:rPr>
              <w:t>Переменные затраты, млн. руб.</w:t>
            </w:r>
          </w:p>
          <w:p w:rsidR="009D29AC" w:rsidRPr="00426843" w:rsidRDefault="009D29AC" w:rsidP="00832C5D">
            <w:pPr>
              <w:rPr>
                <w:lang w:eastAsia="en-US"/>
              </w:rPr>
            </w:pPr>
            <w:r w:rsidRPr="00426843">
              <w:rPr>
                <w:lang w:eastAsia="en-US"/>
              </w:rPr>
              <w:t>Постоянные затраты, млн. руб.</w:t>
            </w:r>
          </w:p>
          <w:p w:rsidR="009D29AC" w:rsidRPr="00426843" w:rsidRDefault="009D29AC" w:rsidP="00832C5D">
            <w:pPr>
              <w:rPr>
                <w:lang w:eastAsia="en-US"/>
              </w:rPr>
            </w:pPr>
            <w:r w:rsidRPr="00426843">
              <w:rPr>
                <w:lang w:eastAsia="en-US"/>
              </w:rPr>
              <w:t>Прибыль, млн. руб.</w:t>
            </w:r>
          </w:p>
        </w:tc>
        <w:tc>
          <w:tcPr>
            <w:tcW w:w="4786" w:type="dxa"/>
          </w:tcPr>
          <w:p w:rsidR="009D29AC" w:rsidRPr="00426843" w:rsidRDefault="009D29AC" w:rsidP="00426843">
            <w:pPr>
              <w:ind w:firstLine="708"/>
              <w:rPr>
                <w:lang w:eastAsia="en-US"/>
              </w:rPr>
            </w:pPr>
            <w:r w:rsidRPr="00426843">
              <w:rPr>
                <w:lang w:eastAsia="en-US"/>
              </w:rPr>
              <w:t xml:space="preserve">                       386</w:t>
            </w:r>
          </w:p>
          <w:p w:rsidR="009D29AC" w:rsidRPr="00426843" w:rsidRDefault="009D29AC" w:rsidP="00426843">
            <w:pPr>
              <w:jc w:val="center"/>
              <w:rPr>
                <w:lang w:eastAsia="en-US"/>
              </w:rPr>
            </w:pPr>
            <w:r w:rsidRPr="00426843">
              <w:rPr>
                <w:lang w:eastAsia="en-US"/>
              </w:rPr>
              <w:t>251</w:t>
            </w:r>
          </w:p>
          <w:p w:rsidR="009D29AC" w:rsidRPr="00426843" w:rsidRDefault="009D29AC" w:rsidP="00426843">
            <w:pPr>
              <w:jc w:val="center"/>
              <w:rPr>
                <w:lang w:eastAsia="en-US"/>
              </w:rPr>
            </w:pPr>
            <w:r w:rsidRPr="00426843">
              <w:rPr>
                <w:lang w:eastAsia="en-US"/>
              </w:rPr>
              <w:t>100</w:t>
            </w:r>
          </w:p>
          <w:p w:rsidR="009D29AC" w:rsidRPr="00426843" w:rsidRDefault="009D29AC" w:rsidP="00426843">
            <w:pPr>
              <w:jc w:val="center"/>
              <w:rPr>
                <w:lang w:eastAsia="en-US"/>
              </w:rPr>
            </w:pPr>
            <w:r w:rsidRPr="00426843">
              <w:rPr>
                <w:lang w:eastAsia="en-US"/>
              </w:rPr>
              <w:t>35</w:t>
            </w:r>
          </w:p>
        </w:tc>
      </w:tr>
      <w:tr w:rsidR="009D29AC" w:rsidRPr="00F3179B" w:rsidTr="00426843">
        <w:tc>
          <w:tcPr>
            <w:tcW w:w="4785" w:type="dxa"/>
          </w:tcPr>
          <w:p w:rsidR="009D29AC" w:rsidRPr="00426843" w:rsidRDefault="009D29AC" w:rsidP="00832C5D">
            <w:pPr>
              <w:rPr>
                <w:lang w:eastAsia="en-US"/>
              </w:rPr>
            </w:pPr>
            <w:r w:rsidRPr="00426843">
              <w:rPr>
                <w:lang w:eastAsia="en-US"/>
              </w:rPr>
              <w:t>Цена, тыс. руб./шт.</w:t>
            </w:r>
          </w:p>
          <w:p w:rsidR="009D29AC" w:rsidRPr="00426843" w:rsidRDefault="009D29AC" w:rsidP="00832C5D">
            <w:pPr>
              <w:rPr>
                <w:lang w:eastAsia="en-US"/>
              </w:rPr>
            </w:pPr>
            <w:r w:rsidRPr="00426843">
              <w:rPr>
                <w:lang w:eastAsia="en-US"/>
              </w:rPr>
              <w:t>Объем реализации, шт.</w:t>
            </w:r>
            <w:r w:rsidRPr="00426843">
              <w:rPr>
                <w:lang w:eastAsia="en-US"/>
              </w:rPr>
              <w:tab/>
            </w:r>
          </w:p>
          <w:p w:rsidR="009D29AC" w:rsidRPr="00426843" w:rsidRDefault="009D29AC" w:rsidP="00832C5D">
            <w:pPr>
              <w:rPr>
                <w:lang w:eastAsia="en-US"/>
              </w:rPr>
            </w:pPr>
            <w:r w:rsidRPr="00426843">
              <w:rPr>
                <w:lang w:eastAsia="en-US"/>
              </w:rPr>
              <w:t>Средние переменные затраты, тыс. руб./шт.</w:t>
            </w:r>
          </w:p>
        </w:tc>
        <w:tc>
          <w:tcPr>
            <w:tcW w:w="4786" w:type="dxa"/>
          </w:tcPr>
          <w:p w:rsidR="009D29AC" w:rsidRPr="00426843" w:rsidRDefault="009D29AC" w:rsidP="00832C5D">
            <w:pPr>
              <w:rPr>
                <w:lang w:eastAsia="en-US"/>
              </w:rPr>
            </w:pPr>
            <w:r w:rsidRPr="00426843">
              <w:rPr>
                <w:lang w:eastAsia="en-US"/>
              </w:rPr>
              <w:t xml:space="preserve">                                  386</w:t>
            </w:r>
          </w:p>
          <w:p w:rsidR="009D29AC" w:rsidRPr="00426843" w:rsidRDefault="009D29AC" w:rsidP="00832C5D">
            <w:pPr>
              <w:rPr>
                <w:lang w:eastAsia="en-US"/>
              </w:rPr>
            </w:pPr>
            <w:r w:rsidRPr="00426843">
              <w:rPr>
                <w:lang w:eastAsia="en-US"/>
              </w:rPr>
              <w:t xml:space="preserve">                                 1000</w:t>
            </w:r>
          </w:p>
          <w:p w:rsidR="009D29AC" w:rsidRPr="00426843" w:rsidRDefault="009D29AC" w:rsidP="00832C5D">
            <w:pPr>
              <w:rPr>
                <w:lang w:eastAsia="en-US"/>
              </w:rPr>
            </w:pPr>
            <w:r w:rsidRPr="00426843">
              <w:rPr>
                <w:lang w:eastAsia="en-US"/>
              </w:rPr>
              <w:t xml:space="preserve">                                   251</w:t>
            </w:r>
          </w:p>
        </w:tc>
      </w:tr>
    </w:tbl>
    <w:p w:rsidR="009D29AC" w:rsidRPr="00F3179B" w:rsidRDefault="009D29AC" w:rsidP="00103361">
      <w:pPr>
        <w:autoSpaceDE w:val="0"/>
        <w:autoSpaceDN w:val="0"/>
        <w:adjustRightInd w:val="0"/>
        <w:ind w:firstLine="708"/>
        <w:jc w:val="both"/>
      </w:pPr>
    </w:p>
    <w:p w:rsidR="009D29AC" w:rsidRPr="00F3179B" w:rsidRDefault="009D29AC" w:rsidP="00103361">
      <w:pPr>
        <w:jc w:val="both"/>
      </w:pPr>
      <w:r w:rsidRPr="00F3179B">
        <w:t>Критический                       ???????????.</w:t>
      </w:r>
    </w:p>
    <w:p w:rsidR="009D29AC" w:rsidRPr="00F3179B" w:rsidRDefault="00FA24C4" w:rsidP="00103361">
      <w:pPr>
        <w:jc w:val="both"/>
      </w:pPr>
      <w:r>
        <w:rPr>
          <w:noProof/>
        </w:rPr>
        <w:pict>
          <v:line id="Прямая соединительная линия 42" o:spid="_x0000_s1066" style="position:absolute;left:0;text-align:left;z-index:41;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9D29AC" w:rsidRPr="00F3179B">
        <w:t xml:space="preserve">     объем            =                                                       =  ????? шт.</w:t>
      </w:r>
    </w:p>
    <w:p w:rsidR="009D29AC" w:rsidRPr="00F3179B" w:rsidRDefault="009D29AC" w:rsidP="00103361">
      <w:pPr>
        <w:tabs>
          <w:tab w:val="left" w:pos="3180"/>
        </w:tabs>
        <w:jc w:val="both"/>
      </w:pPr>
      <w:r w:rsidRPr="00F3179B">
        <w:t>реализации                   ???????????тыс. руб./шт.</w:t>
      </w:r>
    </w:p>
    <w:p w:rsidR="009D29AC" w:rsidRPr="00F3179B" w:rsidRDefault="009D29AC" w:rsidP="00103361">
      <w:pPr>
        <w:jc w:val="both"/>
        <w:rPr>
          <w:sz w:val="28"/>
          <w:szCs w:val="28"/>
        </w:rPr>
      </w:pPr>
    </w:p>
    <w:p w:rsidR="009D29AC" w:rsidRPr="00F3179B" w:rsidRDefault="009D29AC" w:rsidP="00103361">
      <w:pPr>
        <w:jc w:val="both"/>
      </w:pPr>
      <w:r w:rsidRPr="00F3179B">
        <w:t>Порог рентабельности = ??????? шт. × ???? тыс. руб./шт. = ??? млн. руб.</w:t>
      </w:r>
    </w:p>
    <w:p w:rsidR="009D29AC" w:rsidRPr="00F3179B" w:rsidRDefault="009D29AC" w:rsidP="00103361">
      <w:pPr>
        <w:jc w:val="both"/>
      </w:pPr>
      <w:r w:rsidRPr="00F3179B">
        <w:t>Запас финансовой прочности = ???? млн. руб. – ???? млн. руб. = ???? млн. руб.</w:t>
      </w:r>
    </w:p>
    <w:p w:rsidR="009D29AC" w:rsidRPr="00F3179B" w:rsidRDefault="009D29AC" w:rsidP="00103361">
      <w:pPr>
        <w:jc w:val="both"/>
      </w:pPr>
      <w:r w:rsidRPr="00F3179B">
        <w:t>Маржа безопасности = ??? шт. – ??? шт. = ??? шт.</w:t>
      </w:r>
    </w:p>
    <w:p w:rsidR="009D29AC" w:rsidRPr="00F3179B" w:rsidRDefault="009D29AC" w:rsidP="00103361">
      <w:pPr>
        <w:spacing w:before="100" w:beforeAutospacing="1" w:after="75"/>
        <w:ind w:right="391"/>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 xml:space="preserve">Рассчитать показатели: </w:t>
      </w:r>
    </w:p>
    <w:p w:rsidR="009D29AC" w:rsidRPr="00F3179B" w:rsidRDefault="009D29AC" w:rsidP="00103361">
      <w:pPr>
        <w:autoSpaceDE w:val="0"/>
        <w:autoSpaceDN w:val="0"/>
        <w:adjustRightInd w:val="0"/>
        <w:ind w:firstLine="708"/>
        <w:jc w:val="both"/>
      </w:pPr>
      <w:r w:rsidRPr="00F3179B">
        <w:t>1.</w:t>
      </w:r>
      <w:r w:rsidRPr="00F3179B">
        <w:tab/>
        <w:t xml:space="preserve">Чистая текущая стоимость (net present value) NPV </w:t>
      </w:r>
    </w:p>
    <w:p w:rsidR="009D29AC" w:rsidRPr="00F3179B" w:rsidRDefault="009D29AC" w:rsidP="00103361">
      <w:pPr>
        <w:autoSpaceDE w:val="0"/>
        <w:autoSpaceDN w:val="0"/>
        <w:adjustRightInd w:val="0"/>
        <w:ind w:firstLine="708"/>
        <w:jc w:val="both"/>
      </w:pPr>
      <w:r w:rsidRPr="00F3179B">
        <w:t>2.</w:t>
      </w:r>
      <w:r w:rsidRPr="00F3179B">
        <w:tab/>
        <w:t xml:space="preserve">Индекс прибыльности (Profitability index) PI </w:t>
      </w:r>
    </w:p>
    <w:p w:rsidR="009D29AC" w:rsidRPr="00F3179B" w:rsidRDefault="009D29AC" w:rsidP="00103361">
      <w:pPr>
        <w:autoSpaceDE w:val="0"/>
        <w:autoSpaceDN w:val="0"/>
        <w:adjustRightInd w:val="0"/>
        <w:ind w:firstLine="708"/>
        <w:jc w:val="both"/>
      </w:pPr>
      <w:r w:rsidRPr="00F3179B">
        <w:t>3.</w:t>
      </w:r>
      <w:r w:rsidRPr="00F3179B">
        <w:tab/>
        <w:t xml:space="preserve">Внутренняя норма доходности или прибыльность проекта (internal rate of return) IRR </w:t>
      </w:r>
    </w:p>
    <w:p w:rsidR="009D29AC" w:rsidRPr="00F3179B" w:rsidRDefault="009D29AC" w:rsidP="00103361">
      <w:pPr>
        <w:autoSpaceDE w:val="0"/>
        <w:autoSpaceDN w:val="0"/>
        <w:adjustRightInd w:val="0"/>
        <w:ind w:firstLine="708"/>
        <w:jc w:val="both"/>
      </w:pPr>
      <w:r w:rsidRPr="00F3179B">
        <w:t>4.</w:t>
      </w:r>
      <w:r w:rsidRPr="00F3179B">
        <w:tab/>
        <w:t>Период окупаемости (payback period) PB</w:t>
      </w:r>
    </w:p>
    <w:p w:rsidR="009D29AC" w:rsidRPr="00F3179B" w:rsidRDefault="009D29AC" w:rsidP="00103361"/>
    <w:p w:rsidR="009D29AC" w:rsidRPr="00F3179B" w:rsidRDefault="009D29AC" w:rsidP="00103361">
      <w:pPr>
        <w:shd w:val="clear" w:color="auto" w:fill="FFFFFF"/>
        <w:ind w:firstLine="709"/>
        <w:rPr>
          <w:b/>
        </w:rPr>
      </w:pPr>
      <w:r w:rsidRPr="00F3179B">
        <w:rPr>
          <w:b/>
          <w:bCs/>
          <w:i/>
        </w:rPr>
        <w:t>З</w:t>
      </w:r>
      <w:r w:rsidRPr="00F3179B">
        <w:rPr>
          <w:b/>
          <w:i/>
        </w:rPr>
        <w:t>адание для практической подготовки</w:t>
      </w:r>
    </w:p>
    <w:p w:rsidR="009D29AC" w:rsidRPr="00F3179B" w:rsidRDefault="009D29AC" w:rsidP="00103361">
      <w:pPr>
        <w:jc w:val="center"/>
        <w:rPr>
          <w:b/>
        </w:rPr>
      </w:pPr>
    </w:p>
    <w:p w:rsidR="009D29AC" w:rsidRPr="00F3179B" w:rsidRDefault="009D29AC" w:rsidP="00103361">
      <w:pPr>
        <w:spacing w:before="120"/>
        <w:jc w:val="center"/>
        <w:rPr>
          <w:b/>
        </w:rPr>
      </w:pPr>
      <w:r w:rsidRPr="00F3179B">
        <w:rPr>
          <w:b/>
        </w:rPr>
        <w:t>Раздел бизнес-плана «Финансовый план»</w:t>
      </w:r>
    </w:p>
    <w:p w:rsidR="009D29AC" w:rsidRPr="00F3179B" w:rsidRDefault="009D29AC" w:rsidP="00103361">
      <w:pPr>
        <w:jc w:val="both"/>
      </w:pPr>
      <w:r w:rsidRPr="00F3179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9D29AC" w:rsidRPr="00F3179B" w:rsidRDefault="009D29AC" w:rsidP="00103361">
      <w:pPr>
        <w:ind w:firstLine="720"/>
        <w:jc w:val="both"/>
        <w:rPr>
          <w:b/>
        </w:rPr>
      </w:pPr>
      <w:r w:rsidRPr="00F3179B">
        <w:rPr>
          <w:b/>
        </w:rPr>
        <w:t>Исходные данные по проекту производства продукта Д</w:t>
      </w:r>
    </w:p>
    <w:p w:rsidR="009D29AC" w:rsidRPr="00F3179B" w:rsidRDefault="009D29AC" w:rsidP="00103361">
      <w:pPr>
        <w:ind w:firstLine="720"/>
        <w:jc w:val="both"/>
        <w:rPr>
          <w:b/>
        </w:rPr>
      </w:pPr>
    </w:p>
    <w:p w:rsidR="009D29AC" w:rsidRPr="00F3179B" w:rsidRDefault="009D29AC" w:rsidP="00103361">
      <w:pPr>
        <w:ind w:firstLine="720"/>
        <w:jc w:val="both"/>
        <w:rPr>
          <w:b/>
        </w:rPr>
      </w:pPr>
      <w:r w:rsidRPr="00F3179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9D29AC" w:rsidRPr="00F3179B" w:rsidTr="00832C5D">
        <w:tc>
          <w:tcPr>
            <w:tcW w:w="2746" w:type="dxa"/>
            <w:vAlign w:val="center"/>
          </w:tcPr>
          <w:p w:rsidR="009D29AC" w:rsidRPr="00F3179B" w:rsidRDefault="009D29AC" w:rsidP="00832C5D">
            <w:pPr>
              <w:jc w:val="center"/>
            </w:pPr>
            <w:r w:rsidRPr="00F3179B">
              <w:t>Показатели по продукту Д</w:t>
            </w:r>
          </w:p>
        </w:tc>
        <w:tc>
          <w:tcPr>
            <w:tcW w:w="1457" w:type="dxa"/>
            <w:vAlign w:val="center"/>
          </w:tcPr>
          <w:p w:rsidR="009D29AC" w:rsidRPr="00F3179B" w:rsidRDefault="009D29AC" w:rsidP="00832C5D">
            <w:pPr>
              <w:jc w:val="center"/>
            </w:pPr>
            <w:r w:rsidRPr="00F3179B">
              <w:t>Ед. измерения</w:t>
            </w:r>
          </w:p>
        </w:tc>
        <w:tc>
          <w:tcPr>
            <w:tcW w:w="1919" w:type="dxa"/>
          </w:tcPr>
          <w:p w:rsidR="009D29AC" w:rsidRPr="00F3179B" w:rsidRDefault="009D29AC" w:rsidP="00832C5D">
            <w:pPr>
              <w:jc w:val="center"/>
            </w:pPr>
            <w:r w:rsidRPr="00F3179B">
              <w:t xml:space="preserve">1-й вариант оптимистический </w:t>
            </w:r>
          </w:p>
        </w:tc>
        <w:tc>
          <w:tcPr>
            <w:tcW w:w="1884" w:type="dxa"/>
          </w:tcPr>
          <w:p w:rsidR="009D29AC" w:rsidRPr="00F3179B" w:rsidRDefault="009D29AC" w:rsidP="00832C5D">
            <w:pPr>
              <w:jc w:val="center"/>
            </w:pPr>
            <w:r w:rsidRPr="00F3179B">
              <w:t>2-й вариант консервативный</w:t>
            </w:r>
          </w:p>
        </w:tc>
        <w:tc>
          <w:tcPr>
            <w:tcW w:w="1847" w:type="dxa"/>
          </w:tcPr>
          <w:p w:rsidR="009D29AC" w:rsidRPr="00F3179B" w:rsidRDefault="009D29AC" w:rsidP="00832C5D">
            <w:pPr>
              <w:jc w:val="center"/>
            </w:pPr>
            <w:r w:rsidRPr="00F3179B">
              <w:t xml:space="preserve">3-й вариант пессимистический </w:t>
            </w:r>
          </w:p>
        </w:tc>
      </w:tr>
      <w:tr w:rsidR="009D29AC" w:rsidRPr="00F3179B" w:rsidTr="00832C5D">
        <w:tc>
          <w:tcPr>
            <w:tcW w:w="2746" w:type="dxa"/>
          </w:tcPr>
          <w:p w:rsidR="009D29AC" w:rsidRPr="00F3179B" w:rsidRDefault="009D29AC" w:rsidP="00832C5D">
            <w:pPr>
              <w:jc w:val="both"/>
            </w:pPr>
            <w:r w:rsidRPr="00F3179B">
              <w:t>Производственная программа выпуска продукта</w:t>
            </w:r>
          </w:p>
        </w:tc>
        <w:tc>
          <w:tcPr>
            <w:tcW w:w="1457" w:type="dxa"/>
            <w:vAlign w:val="center"/>
          </w:tcPr>
          <w:p w:rsidR="009D29AC" w:rsidRPr="00F3179B" w:rsidRDefault="009D29AC" w:rsidP="00832C5D">
            <w:pPr>
              <w:jc w:val="center"/>
            </w:pPr>
            <w:r w:rsidRPr="00F3179B">
              <w:t>шт.</w:t>
            </w:r>
          </w:p>
        </w:tc>
        <w:tc>
          <w:tcPr>
            <w:tcW w:w="1919" w:type="dxa"/>
            <w:vAlign w:val="center"/>
          </w:tcPr>
          <w:p w:rsidR="009D29AC" w:rsidRPr="00F3179B" w:rsidRDefault="009D29AC" w:rsidP="00832C5D">
            <w:pPr>
              <w:jc w:val="center"/>
            </w:pPr>
            <w:r w:rsidRPr="00F3179B">
              <w:t>60 000*</w:t>
            </w:r>
          </w:p>
        </w:tc>
        <w:tc>
          <w:tcPr>
            <w:tcW w:w="1884" w:type="dxa"/>
            <w:vAlign w:val="center"/>
          </w:tcPr>
          <w:p w:rsidR="009D29AC" w:rsidRPr="00F3179B" w:rsidRDefault="009D29AC" w:rsidP="00832C5D">
            <w:pPr>
              <w:jc w:val="center"/>
            </w:pPr>
            <w:r w:rsidRPr="00F3179B">
              <w:t>40 000*</w:t>
            </w:r>
          </w:p>
        </w:tc>
        <w:tc>
          <w:tcPr>
            <w:tcW w:w="1847" w:type="dxa"/>
            <w:vAlign w:val="center"/>
          </w:tcPr>
          <w:p w:rsidR="009D29AC" w:rsidRPr="00F3179B" w:rsidRDefault="009D29AC" w:rsidP="00832C5D">
            <w:pPr>
              <w:jc w:val="center"/>
            </w:pPr>
            <w:r w:rsidRPr="00F3179B">
              <w:t>20 000*</w:t>
            </w:r>
          </w:p>
        </w:tc>
      </w:tr>
      <w:tr w:rsidR="009D29AC" w:rsidRPr="00F3179B" w:rsidTr="00832C5D">
        <w:tc>
          <w:tcPr>
            <w:tcW w:w="2746" w:type="dxa"/>
            <w:vAlign w:val="center"/>
          </w:tcPr>
          <w:p w:rsidR="009D29AC" w:rsidRPr="00F3179B" w:rsidRDefault="009D29AC" w:rsidP="00832C5D">
            <w:pPr>
              <w:jc w:val="center"/>
            </w:pPr>
            <w:r w:rsidRPr="00F3179B">
              <w:t>Цена за единицу продукта</w:t>
            </w:r>
          </w:p>
        </w:tc>
        <w:tc>
          <w:tcPr>
            <w:tcW w:w="1457" w:type="dxa"/>
            <w:vAlign w:val="center"/>
          </w:tcPr>
          <w:p w:rsidR="009D29AC" w:rsidRPr="00F3179B" w:rsidRDefault="009D29AC" w:rsidP="00832C5D">
            <w:pPr>
              <w:jc w:val="center"/>
            </w:pPr>
            <w:r w:rsidRPr="00F3179B">
              <w:t>руб.</w:t>
            </w:r>
          </w:p>
        </w:tc>
        <w:tc>
          <w:tcPr>
            <w:tcW w:w="1919" w:type="dxa"/>
            <w:vAlign w:val="center"/>
          </w:tcPr>
          <w:p w:rsidR="009D29AC" w:rsidRPr="00F3179B" w:rsidRDefault="009D29AC" w:rsidP="00832C5D">
            <w:pPr>
              <w:jc w:val="center"/>
            </w:pPr>
            <w:r w:rsidRPr="00F3179B">
              <w:t>1200*</w:t>
            </w:r>
          </w:p>
        </w:tc>
        <w:tc>
          <w:tcPr>
            <w:tcW w:w="1884" w:type="dxa"/>
            <w:vAlign w:val="center"/>
          </w:tcPr>
          <w:p w:rsidR="009D29AC" w:rsidRPr="00F3179B" w:rsidRDefault="009D29AC" w:rsidP="00832C5D">
            <w:pPr>
              <w:jc w:val="center"/>
            </w:pPr>
            <w:r w:rsidRPr="00F3179B">
              <w:t>1050*</w:t>
            </w:r>
          </w:p>
        </w:tc>
        <w:tc>
          <w:tcPr>
            <w:tcW w:w="1847" w:type="dxa"/>
            <w:vAlign w:val="center"/>
          </w:tcPr>
          <w:p w:rsidR="009D29AC" w:rsidRPr="00F3179B" w:rsidRDefault="009D29AC" w:rsidP="00832C5D">
            <w:pPr>
              <w:jc w:val="center"/>
            </w:pPr>
            <w:r w:rsidRPr="00F3179B">
              <w:t>900*</w:t>
            </w:r>
          </w:p>
        </w:tc>
      </w:tr>
      <w:tr w:rsidR="009D29AC" w:rsidRPr="00F3179B" w:rsidTr="00832C5D">
        <w:tc>
          <w:tcPr>
            <w:tcW w:w="2746" w:type="dxa"/>
          </w:tcPr>
          <w:p w:rsidR="009D29AC" w:rsidRPr="00F3179B" w:rsidRDefault="009D29AC" w:rsidP="00832C5D">
            <w:pPr>
              <w:jc w:val="both"/>
            </w:pPr>
            <w:r w:rsidRPr="00F3179B">
              <w:t>Сумма условно-переменных затрат на единицу продукции</w:t>
            </w:r>
          </w:p>
        </w:tc>
        <w:tc>
          <w:tcPr>
            <w:tcW w:w="1457" w:type="dxa"/>
            <w:vAlign w:val="center"/>
          </w:tcPr>
          <w:p w:rsidR="009D29AC" w:rsidRPr="00F3179B" w:rsidRDefault="009D29AC" w:rsidP="00832C5D">
            <w:pPr>
              <w:jc w:val="center"/>
            </w:pPr>
            <w:r w:rsidRPr="00F3179B">
              <w:t>руб.</w:t>
            </w:r>
          </w:p>
        </w:tc>
        <w:tc>
          <w:tcPr>
            <w:tcW w:w="1919" w:type="dxa"/>
            <w:vAlign w:val="center"/>
          </w:tcPr>
          <w:p w:rsidR="009D29AC" w:rsidRPr="00F3179B" w:rsidRDefault="009D29AC" w:rsidP="00832C5D">
            <w:pPr>
              <w:jc w:val="center"/>
            </w:pPr>
            <w:r w:rsidRPr="00F3179B">
              <w:t>730*</w:t>
            </w:r>
          </w:p>
        </w:tc>
        <w:tc>
          <w:tcPr>
            <w:tcW w:w="1884" w:type="dxa"/>
            <w:vAlign w:val="center"/>
          </w:tcPr>
          <w:p w:rsidR="009D29AC" w:rsidRPr="00F3179B" w:rsidRDefault="009D29AC" w:rsidP="00832C5D">
            <w:pPr>
              <w:jc w:val="center"/>
            </w:pPr>
            <w:r w:rsidRPr="00F3179B">
              <w:t>740*</w:t>
            </w:r>
          </w:p>
        </w:tc>
        <w:tc>
          <w:tcPr>
            <w:tcW w:w="1847" w:type="dxa"/>
            <w:vAlign w:val="center"/>
          </w:tcPr>
          <w:p w:rsidR="009D29AC" w:rsidRPr="00F3179B" w:rsidRDefault="009D29AC" w:rsidP="00832C5D">
            <w:pPr>
              <w:jc w:val="center"/>
            </w:pPr>
            <w:r w:rsidRPr="00F3179B">
              <w:t>750*</w:t>
            </w:r>
          </w:p>
        </w:tc>
      </w:tr>
      <w:tr w:rsidR="009D29AC" w:rsidRPr="00F3179B" w:rsidTr="00832C5D">
        <w:tc>
          <w:tcPr>
            <w:tcW w:w="2746" w:type="dxa"/>
            <w:vAlign w:val="center"/>
          </w:tcPr>
          <w:p w:rsidR="009D29AC" w:rsidRPr="00F3179B" w:rsidRDefault="009D29AC" w:rsidP="00832C5D">
            <w:pPr>
              <w:jc w:val="center"/>
            </w:pPr>
            <w:r w:rsidRPr="00F3179B">
              <w:t>Сумма условно-постоянных расходов</w:t>
            </w:r>
          </w:p>
        </w:tc>
        <w:tc>
          <w:tcPr>
            <w:tcW w:w="1457" w:type="dxa"/>
            <w:vAlign w:val="center"/>
          </w:tcPr>
          <w:p w:rsidR="009D29AC" w:rsidRPr="00F3179B" w:rsidRDefault="009D29AC" w:rsidP="00832C5D">
            <w:pPr>
              <w:jc w:val="center"/>
            </w:pPr>
            <w:r w:rsidRPr="00F3179B">
              <w:t>тыс. руб.</w:t>
            </w:r>
          </w:p>
        </w:tc>
        <w:tc>
          <w:tcPr>
            <w:tcW w:w="5650" w:type="dxa"/>
            <w:gridSpan w:val="3"/>
            <w:vAlign w:val="center"/>
          </w:tcPr>
          <w:p w:rsidR="009D29AC" w:rsidRPr="00F3179B" w:rsidRDefault="009D29AC" w:rsidP="00832C5D">
            <w:pPr>
              <w:jc w:val="center"/>
            </w:pPr>
            <w:r w:rsidRPr="00F3179B">
              <w:t>2500*</w:t>
            </w:r>
          </w:p>
        </w:tc>
      </w:tr>
      <w:tr w:rsidR="009D29AC" w:rsidRPr="00F3179B" w:rsidTr="00832C5D">
        <w:tc>
          <w:tcPr>
            <w:tcW w:w="2746" w:type="dxa"/>
          </w:tcPr>
          <w:p w:rsidR="009D29AC" w:rsidRPr="00F3179B" w:rsidRDefault="009D29AC" w:rsidP="00832C5D">
            <w:pPr>
              <w:jc w:val="both"/>
            </w:pPr>
            <w:r w:rsidRPr="00F3179B">
              <w:t>Прочие доходы</w:t>
            </w:r>
          </w:p>
        </w:tc>
        <w:tc>
          <w:tcPr>
            <w:tcW w:w="1457" w:type="dxa"/>
            <w:vAlign w:val="center"/>
          </w:tcPr>
          <w:p w:rsidR="009D29AC" w:rsidRPr="00F3179B" w:rsidRDefault="009D29AC" w:rsidP="00832C5D">
            <w:pPr>
              <w:jc w:val="center"/>
            </w:pPr>
            <w:r w:rsidRPr="00F3179B">
              <w:t>тыс. руб.</w:t>
            </w:r>
          </w:p>
        </w:tc>
        <w:tc>
          <w:tcPr>
            <w:tcW w:w="1919" w:type="dxa"/>
            <w:vAlign w:val="center"/>
          </w:tcPr>
          <w:p w:rsidR="009D29AC" w:rsidRPr="00F3179B" w:rsidRDefault="009D29AC" w:rsidP="00832C5D">
            <w:pPr>
              <w:jc w:val="center"/>
            </w:pPr>
            <w:r w:rsidRPr="00F3179B">
              <w:t>800*</w:t>
            </w:r>
          </w:p>
        </w:tc>
        <w:tc>
          <w:tcPr>
            <w:tcW w:w="1884" w:type="dxa"/>
            <w:vAlign w:val="center"/>
          </w:tcPr>
          <w:p w:rsidR="009D29AC" w:rsidRPr="00F3179B" w:rsidRDefault="009D29AC" w:rsidP="00832C5D">
            <w:pPr>
              <w:jc w:val="center"/>
            </w:pPr>
            <w:r w:rsidRPr="00F3179B">
              <w:t>680*</w:t>
            </w:r>
          </w:p>
        </w:tc>
        <w:tc>
          <w:tcPr>
            <w:tcW w:w="1847" w:type="dxa"/>
            <w:vAlign w:val="center"/>
          </w:tcPr>
          <w:p w:rsidR="009D29AC" w:rsidRPr="00F3179B" w:rsidRDefault="009D29AC" w:rsidP="00832C5D">
            <w:pPr>
              <w:jc w:val="center"/>
            </w:pPr>
            <w:r w:rsidRPr="00F3179B">
              <w:t>520*</w:t>
            </w:r>
          </w:p>
        </w:tc>
      </w:tr>
      <w:tr w:rsidR="009D29AC" w:rsidRPr="00F3179B" w:rsidTr="00832C5D">
        <w:tc>
          <w:tcPr>
            <w:tcW w:w="2746" w:type="dxa"/>
          </w:tcPr>
          <w:p w:rsidR="009D29AC" w:rsidRPr="00F3179B" w:rsidRDefault="009D29AC" w:rsidP="00832C5D">
            <w:pPr>
              <w:jc w:val="both"/>
            </w:pPr>
            <w:r w:rsidRPr="00F3179B">
              <w:t>Прочие расходы</w:t>
            </w:r>
          </w:p>
        </w:tc>
        <w:tc>
          <w:tcPr>
            <w:tcW w:w="1457" w:type="dxa"/>
            <w:vAlign w:val="center"/>
          </w:tcPr>
          <w:p w:rsidR="009D29AC" w:rsidRPr="00F3179B" w:rsidRDefault="009D29AC" w:rsidP="00832C5D">
            <w:pPr>
              <w:jc w:val="center"/>
            </w:pPr>
            <w:r w:rsidRPr="00F3179B">
              <w:t>тыс. руб.</w:t>
            </w:r>
          </w:p>
        </w:tc>
        <w:tc>
          <w:tcPr>
            <w:tcW w:w="1919" w:type="dxa"/>
            <w:vAlign w:val="center"/>
          </w:tcPr>
          <w:p w:rsidR="009D29AC" w:rsidRPr="00F3179B" w:rsidRDefault="009D29AC" w:rsidP="00832C5D">
            <w:pPr>
              <w:jc w:val="center"/>
            </w:pPr>
            <w:r w:rsidRPr="00F3179B">
              <w:t>180*</w:t>
            </w:r>
          </w:p>
        </w:tc>
        <w:tc>
          <w:tcPr>
            <w:tcW w:w="1884" w:type="dxa"/>
            <w:vAlign w:val="center"/>
          </w:tcPr>
          <w:p w:rsidR="009D29AC" w:rsidRPr="00F3179B" w:rsidRDefault="009D29AC" w:rsidP="00832C5D">
            <w:pPr>
              <w:jc w:val="center"/>
            </w:pPr>
            <w:r w:rsidRPr="00F3179B">
              <w:t>200*</w:t>
            </w:r>
          </w:p>
        </w:tc>
        <w:tc>
          <w:tcPr>
            <w:tcW w:w="1847" w:type="dxa"/>
            <w:vAlign w:val="center"/>
          </w:tcPr>
          <w:p w:rsidR="009D29AC" w:rsidRPr="00F3179B" w:rsidRDefault="009D29AC" w:rsidP="00832C5D">
            <w:pPr>
              <w:jc w:val="center"/>
            </w:pPr>
            <w:r w:rsidRPr="00F3179B">
              <w:t>330*</w:t>
            </w:r>
          </w:p>
        </w:tc>
      </w:tr>
    </w:tbl>
    <w:p w:rsidR="009D29AC" w:rsidRPr="00F3179B" w:rsidRDefault="009D29AC" w:rsidP="00103361">
      <w:pPr>
        <w:spacing w:before="120"/>
        <w:rPr>
          <w:b/>
        </w:rPr>
      </w:pPr>
    </w:p>
    <w:p w:rsidR="009D29AC" w:rsidRPr="00F3179B" w:rsidRDefault="009D29AC" w:rsidP="00103361">
      <w:pPr>
        <w:spacing w:before="120"/>
        <w:jc w:val="center"/>
        <w:rPr>
          <w:b/>
        </w:rPr>
      </w:pPr>
      <w:r w:rsidRPr="00F3179B">
        <w:rPr>
          <w:b/>
        </w:rPr>
        <w:t>Задание 5</w:t>
      </w:r>
    </w:p>
    <w:p w:rsidR="009D29AC" w:rsidRPr="00F3179B" w:rsidRDefault="009D29AC" w:rsidP="00103361">
      <w:pPr>
        <w:spacing w:before="120"/>
        <w:rPr>
          <w:b/>
        </w:rPr>
      </w:pPr>
      <w:r w:rsidRPr="00F3179B">
        <w:rPr>
          <w:b/>
        </w:rPr>
        <w:t>Раздел бизнес-плана «Экономическая и финансовая оценка эффективности деятельности предприятия (проекта)»</w:t>
      </w:r>
    </w:p>
    <w:p w:rsidR="009D29AC" w:rsidRPr="00F3179B" w:rsidRDefault="009D29AC" w:rsidP="00103361">
      <w:pPr>
        <w:spacing w:before="120"/>
        <w:jc w:val="center"/>
        <w:rPr>
          <w:b/>
          <w:i/>
        </w:rPr>
      </w:pPr>
    </w:p>
    <w:p w:rsidR="009D29AC" w:rsidRPr="00F3179B" w:rsidRDefault="009D29AC" w:rsidP="00103361">
      <w:pPr>
        <w:jc w:val="both"/>
      </w:pPr>
      <w:r w:rsidRPr="00F3179B">
        <w:t>Построить график критического объема производства по консервативному варианту практического задания № 4. Покажите графически:</w:t>
      </w:r>
    </w:p>
    <w:p w:rsidR="009D29AC" w:rsidRPr="00F3179B" w:rsidRDefault="009D29AC" w:rsidP="003D151E">
      <w:pPr>
        <w:widowControl w:val="0"/>
        <w:numPr>
          <w:ilvl w:val="0"/>
          <w:numId w:val="26"/>
        </w:numPr>
        <w:autoSpaceDE w:val="0"/>
        <w:autoSpaceDN w:val="0"/>
        <w:adjustRightInd w:val="0"/>
        <w:jc w:val="both"/>
      </w:pPr>
      <w:r w:rsidRPr="00F3179B">
        <w:t>размер выручки, затрат, прибыль от продаж;</w:t>
      </w:r>
    </w:p>
    <w:p w:rsidR="009D29AC" w:rsidRPr="00F3179B" w:rsidRDefault="009D29AC" w:rsidP="003D151E">
      <w:pPr>
        <w:widowControl w:val="0"/>
        <w:numPr>
          <w:ilvl w:val="0"/>
          <w:numId w:val="26"/>
        </w:numPr>
        <w:autoSpaceDE w:val="0"/>
        <w:autoSpaceDN w:val="0"/>
        <w:adjustRightInd w:val="0"/>
        <w:jc w:val="both"/>
      </w:pPr>
      <w:r w:rsidRPr="00F3179B">
        <w:t>точку безубыточности, порог рентабельности, запас финансовой прочности, маржу безопасности.</w:t>
      </w:r>
    </w:p>
    <w:p w:rsidR="009D29AC" w:rsidRPr="00F3179B" w:rsidRDefault="009D29AC" w:rsidP="00103361">
      <w:pPr>
        <w:jc w:val="both"/>
      </w:pPr>
      <w:r w:rsidRPr="00F3179B">
        <w:t>Произведите расчет, сравните полученные результаты с показателями графика.</w:t>
      </w:r>
    </w:p>
    <w:p w:rsidR="009D29AC" w:rsidRPr="00F3179B" w:rsidRDefault="009D29AC" w:rsidP="00103361">
      <w:pPr>
        <w:ind w:firstLine="720"/>
        <w:jc w:val="both"/>
      </w:pPr>
    </w:p>
    <w:p w:rsidR="009D29AC" w:rsidRPr="00F3179B" w:rsidRDefault="009D29AC" w:rsidP="00103361">
      <w:pPr>
        <w:ind w:firstLine="720"/>
        <w:jc w:val="both"/>
      </w:pPr>
    </w:p>
    <w:p w:rsidR="009D29AC" w:rsidRPr="00F3179B" w:rsidRDefault="009D29AC" w:rsidP="00103361">
      <w:pPr>
        <w:ind w:firstLine="720"/>
        <w:jc w:val="center"/>
        <w:rPr>
          <w:b/>
        </w:rPr>
      </w:pPr>
      <w:r w:rsidRPr="00F3179B">
        <w:rPr>
          <w:b/>
        </w:rPr>
        <w:t>Задание 6</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Для анализа использования номерного фонда рассчитывают коэффициент использования максимальной пропускной способности, или коэффициент вместимости гостиницы (К</w:t>
      </w:r>
      <w:r>
        <w:rPr>
          <w:rFonts w:ascii="inherit" w:hAnsi="inherit"/>
        </w:rPr>
        <w:t>в</w:t>
      </w:r>
      <w:r w:rsidRPr="00693DEB">
        <w:rPr>
          <w:rFonts w:ascii="inherit" w:hAnsi="inherit"/>
        </w:rPr>
        <w:t>), как отношение пропускной способности гостиницы к максимальной пропускной способности: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Кв = ПС / МПС,</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ПС — пропускная способность гостиницы; МПС — максимальная пропускная способность.</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Рассчитаем коэффициент использования максимальной пропускной способности гостиницы с числом мест 240, работающей 365 дней. Максимальная проп</w:t>
      </w:r>
      <w:r>
        <w:rPr>
          <w:rFonts w:ascii="inherit" w:hAnsi="inherit"/>
        </w:rPr>
        <w:t>ускная способность гостиницы со</w:t>
      </w:r>
      <w:r w:rsidRPr="00693DEB">
        <w:rPr>
          <w:rFonts w:ascii="inherit" w:hAnsi="inherit"/>
        </w:rPr>
        <w:t>ставит 87 600 место-дней (240-365). Время простоя вследствие капитального ремонта определим исходя из того, что цикличность ремонта номерного фонда гостиницы — 5 лет, а средняя продолжительность ремонта — 10 дней. Значит, простой составит 480 место-дней [(240 / 5) • 10)]. Рассчитаем простой номерного фонда, находящегося на санитарной обработке и во время подготовки к размещению гостей. Если среднее время проживания гостя в гостинице составляет 8 дней, а среднее время подготовки номера к размещению гостей — 1,5 ч, то простой номерного фонда вследствие подготовки помещения составит 684 место-дня [(365 / 8) • (1,5 / 24</w:t>
      </w:r>
      <w:r>
        <w:rPr>
          <w:rFonts w:ascii="inherit" w:hAnsi="inherit"/>
        </w:rPr>
        <w:t>) • 240]. Следовательно, коэфф</w:t>
      </w:r>
      <w:r w:rsidRPr="00693DEB">
        <w:rPr>
          <w:rFonts w:ascii="inherit" w:hAnsi="inherit"/>
        </w:rPr>
        <w:t>иент использования максимальной пропускной способности составит 0,987 [(87 600 - 480 - 684) / 87 600].</w:t>
      </w:r>
    </w:p>
    <w:p w:rsidR="009D29AC" w:rsidRPr="00693DEB" w:rsidRDefault="009D29AC" w:rsidP="00103361">
      <w:pPr>
        <w:spacing w:after="120" w:line="360" w:lineRule="atLeast"/>
        <w:ind w:firstLine="255"/>
        <w:jc w:val="both"/>
        <w:textAlignment w:val="baseline"/>
        <w:rPr>
          <w:rFonts w:ascii="inherit" w:hAnsi="inherit"/>
        </w:rPr>
      </w:pPr>
      <w:r>
        <w:rPr>
          <w:rFonts w:ascii="inherit" w:hAnsi="inherit"/>
        </w:rPr>
        <w:t>Среднее время проживания (B</w:t>
      </w:r>
      <w:r w:rsidRPr="00693DEB">
        <w:rPr>
          <w:rFonts w:ascii="inherit" w:hAnsi="inherit"/>
        </w:rPr>
        <w:t>) одного гостя является важным показателем эксплуатационной программы.</w:t>
      </w:r>
    </w:p>
    <w:p w:rsidR="009D29AC" w:rsidRPr="00693DEB" w:rsidRDefault="009D29AC" w:rsidP="00103361">
      <w:pPr>
        <w:jc w:val="both"/>
      </w:pPr>
      <w:r w:rsidRPr="00693DEB">
        <w:t>Оно определяется следующим образом: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В = Ч / ЧГ</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Ч0 м.д — число оплаченных место-дней; ЧГ — число гостей.</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Например, гостиница имеет 264 места, число гостей в гостинице за год — 10 950 чел. Число оплаченных место-дней — 82 500. Среднее время проживания гостя составит 7,5 дня (82 500 / 10 950).</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Об эффективности эксплуатации номерного фонда свидетельствует коэффициент исполь</w:t>
      </w:r>
      <w:r>
        <w:rPr>
          <w:rFonts w:ascii="inherit" w:hAnsi="inherit"/>
        </w:rPr>
        <w:t>зования номерного фонда, или ко</w:t>
      </w:r>
      <w:r w:rsidRPr="00693DEB">
        <w:rPr>
          <w:rFonts w:ascii="inherit" w:hAnsi="inherit"/>
        </w:rPr>
        <w:t>эффициент загрузки (K</w:t>
      </w:r>
      <w:r>
        <w:rPr>
          <w:rFonts w:ascii="inherit" w:hAnsi="inherit"/>
        </w:rPr>
        <w:t>з</w:t>
      </w:r>
      <w:r w:rsidRPr="00693DEB">
        <w:rPr>
          <w:rFonts w:ascii="inherit" w:hAnsi="inherit"/>
        </w:rPr>
        <w:t>), который рассчитывается делением количества оплаченных место-дней на пропускную способность гостиницы.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Например, количество мест в гостинице — 240, период работы — 365 дней, простой номерного фонда — 2790 место-дней, количество оплаченных место-дней — 38 165, тогда коэффициент загрузки равен 0,45 [38 165 / (365 • 240 - 2790)].</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 xml:space="preserve">Так же рассчитываются такие показатели, как средняя выручка с одного гостиничного места, средняя выручка с одного гостя, средняя стоимость гостиничного места. Средняя стоимость гостиничного места (СМСР </w:t>
      </w:r>
      <w:r>
        <w:rPr>
          <w:rFonts w:ascii="inherit" w:hAnsi="inherit"/>
        </w:rPr>
        <w:t xml:space="preserve">) </w:t>
      </w:r>
      <w:r w:rsidRPr="00693DEB">
        <w:rPr>
          <w:rFonts w:ascii="inherit" w:hAnsi="inherit"/>
        </w:rPr>
        <w:t>рассчитывается следующим образом: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СМСР=В/(ЧГВПРСР),</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В — выручка гостиницы (объем реализованных услуг); ЧГВПРСР — среднее время проживания одного гостя.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Все вышеописанные показатели применяются для анализа эффективности использования номерного фонда. В процессе такого анализа изучается динамика показателей эксплуатационной программы и оценивается влияние факторов на показатели.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 показатели эксплуатационной программы гостиницы влияют следующие факторы: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разрядность гостиницы;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количество мест;</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структура номерного фонда по категориям;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контингент гостей;</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продолжительность проживания;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сроки проведения капитального и текущего ремонта;</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качество обслуживания;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этап жизнедеятельного цикла услуги;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программа маркетинговой коммуникации и др.</w:t>
      </w:r>
    </w:p>
    <w:p w:rsidR="009D29AC" w:rsidRDefault="009D29AC" w:rsidP="00103361">
      <w:pPr>
        <w:spacing w:after="120" w:line="360" w:lineRule="atLeast"/>
        <w:ind w:firstLine="255"/>
        <w:jc w:val="both"/>
        <w:textAlignment w:val="baseline"/>
        <w:rPr>
          <w:rFonts w:ascii="inherit" w:hAnsi="inherit"/>
        </w:rPr>
      </w:pPr>
      <w:r w:rsidRPr="00693DEB">
        <w:rPr>
          <w:rFonts w:ascii="inherit" w:hAnsi="inherit"/>
        </w:rPr>
        <w:t>В процессе управления текущими продажами необходимо использовать показатели эффективности эксплуатации номерного фонда.</w:t>
      </w:r>
    </w:p>
    <w:p w:rsidR="009D29AC" w:rsidRDefault="009D29AC" w:rsidP="00103361">
      <w:pPr>
        <w:jc w:val="both"/>
        <w:rPr>
          <w:b/>
          <w:bCs/>
          <w:color w:val="211D1E"/>
          <w:sz w:val="20"/>
          <w:szCs w:val="20"/>
        </w:rPr>
      </w:pPr>
    </w:p>
    <w:p w:rsidR="009D29AC" w:rsidRPr="00AA1FEB" w:rsidRDefault="009D29AC" w:rsidP="00103361">
      <w:pPr>
        <w:kinsoku w:val="0"/>
        <w:overflowPunct w:val="0"/>
        <w:autoSpaceDE w:val="0"/>
        <w:autoSpaceDN w:val="0"/>
        <w:adjustRightInd w:val="0"/>
        <w:spacing w:before="63" w:line="230" w:lineRule="auto"/>
        <w:ind w:left="1873" w:right="1731"/>
        <w:jc w:val="center"/>
        <w:rPr>
          <w:b/>
          <w:bCs/>
          <w:color w:val="231F20"/>
        </w:rPr>
      </w:pPr>
      <w:r w:rsidRPr="00AA1FEB">
        <w:rPr>
          <w:b/>
          <w:bCs/>
          <w:color w:val="231F20"/>
        </w:rPr>
        <w:t>О</w:t>
      </w:r>
      <w:r>
        <w:rPr>
          <w:b/>
          <w:bCs/>
          <w:color w:val="231F20"/>
        </w:rPr>
        <w:t xml:space="preserve">тчет о прибылях убытках на 1 январ </w:t>
      </w:r>
      <w:r w:rsidRPr="00AA1FEB">
        <w:rPr>
          <w:b/>
          <w:bCs/>
          <w:color w:val="231F20"/>
        </w:rPr>
        <w:t>2020г.</w:t>
      </w:r>
    </w:p>
    <w:p w:rsidR="009D29AC" w:rsidRPr="00AA1FEB" w:rsidRDefault="009D29AC" w:rsidP="00103361">
      <w:pPr>
        <w:kinsoku w:val="0"/>
        <w:overflowPunct w:val="0"/>
        <w:autoSpaceDE w:val="0"/>
        <w:autoSpaceDN w:val="0"/>
        <w:adjustRightInd w:val="0"/>
        <w:spacing w:before="10" w:after="1"/>
        <w:rPr>
          <w:b/>
          <w:bCs/>
        </w:rPr>
      </w:pPr>
    </w:p>
    <w:tbl>
      <w:tblPr>
        <w:tblpPr w:leftFromText="180" w:rightFromText="180" w:vertAnchor="text" w:tblpY="1"/>
        <w:tblOverlap w:val="never"/>
        <w:tblW w:w="6834" w:type="dxa"/>
        <w:tblLayout w:type="fixed"/>
        <w:tblCellMar>
          <w:left w:w="0" w:type="dxa"/>
          <w:right w:w="0" w:type="dxa"/>
        </w:tblCellMar>
        <w:tblLook w:val="0000" w:firstRow="0" w:lastRow="0" w:firstColumn="0" w:lastColumn="0" w:noHBand="0" w:noVBand="0"/>
      </w:tblPr>
      <w:tblGrid>
        <w:gridCol w:w="4141"/>
        <w:gridCol w:w="1275"/>
        <w:gridCol w:w="1418"/>
      </w:tblGrid>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489"/>
              <w:rPr>
                <w:color w:val="231F20"/>
                <w:sz w:val="18"/>
                <w:szCs w:val="18"/>
              </w:rPr>
            </w:pPr>
            <w:r w:rsidRPr="00AA1FEB">
              <w:rPr>
                <w:color w:val="231F20"/>
                <w:sz w:val="18"/>
                <w:szCs w:val="18"/>
              </w:rPr>
              <w:t>Наименование показателя</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70" w:right="70"/>
              <w:jc w:val="center"/>
              <w:rPr>
                <w:color w:val="231F20"/>
                <w:sz w:val="18"/>
                <w:szCs w:val="18"/>
              </w:rPr>
            </w:pPr>
            <w:r w:rsidRPr="00AA1FEB">
              <w:rPr>
                <w:color w:val="231F20"/>
                <w:sz w:val="18"/>
                <w:szCs w:val="18"/>
              </w:rPr>
              <w:t>За 2020 год</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81" w:right="81"/>
              <w:jc w:val="center"/>
              <w:rPr>
                <w:color w:val="231F20"/>
                <w:sz w:val="18"/>
                <w:szCs w:val="18"/>
              </w:rPr>
            </w:pPr>
            <w:r w:rsidRPr="00AA1FEB">
              <w:rPr>
                <w:color w:val="231F20"/>
                <w:sz w:val="18"/>
                <w:szCs w:val="18"/>
              </w:rPr>
              <w:t>За 2019 год</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I. Д</w:t>
            </w:r>
            <w:r w:rsidRPr="00AA1FEB">
              <w:rPr>
                <w:color w:val="231F20"/>
                <w:spacing w:val="-3"/>
                <w:sz w:val="18"/>
                <w:szCs w:val="18"/>
              </w:rPr>
              <w:t>о</w:t>
            </w:r>
            <w:r w:rsidRPr="00AA1FEB">
              <w:rPr>
                <w:color w:val="231F20"/>
                <w:spacing w:val="-2"/>
                <w:sz w:val="18"/>
                <w:szCs w:val="18"/>
              </w:rPr>
              <w:t>х</w:t>
            </w:r>
            <w:r w:rsidRPr="00AA1FEB">
              <w:rPr>
                <w:color w:val="231F20"/>
                <w:spacing w:val="-4"/>
                <w:sz w:val="18"/>
                <w:szCs w:val="18"/>
              </w:rPr>
              <w:t>о</w:t>
            </w:r>
            <w:r w:rsidRPr="00AA1FEB">
              <w:rPr>
                <w:color w:val="231F20"/>
                <w:spacing w:val="-1"/>
                <w:sz w:val="18"/>
                <w:szCs w:val="18"/>
              </w:rPr>
              <w:t>д</w:t>
            </w:r>
            <w:r w:rsidRPr="00AA1FEB">
              <w:rPr>
                <w:color w:val="231F20"/>
                <w:sz w:val="18"/>
                <w:szCs w:val="18"/>
              </w:rPr>
              <w:t xml:space="preserve">ы и </w:t>
            </w:r>
            <w:r w:rsidRPr="00AA1FEB">
              <w:rPr>
                <w:color w:val="231F20"/>
                <w:spacing w:val="-1"/>
                <w:sz w:val="18"/>
                <w:szCs w:val="18"/>
              </w:rPr>
              <w:t>рас</w:t>
            </w:r>
            <w:r w:rsidRPr="00AA1FEB">
              <w:rPr>
                <w:color w:val="231F20"/>
                <w:spacing w:val="-3"/>
                <w:sz w:val="18"/>
                <w:szCs w:val="18"/>
              </w:rPr>
              <w:t>х</w:t>
            </w:r>
            <w:r w:rsidRPr="00AA1FEB">
              <w:rPr>
                <w:color w:val="231F20"/>
                <w:spacing w:val="-4"/>
                <w:sz w:val="18"/>
                <w:szCs w:val="18"/>
              </w:rPr>
              <w:t>о</w:t>
            </w:r>
            <w:r w:rsidRPr="00AA1FEB">
              <w:rPr>
                <w:color w:val="231F20"/>
                <w:spacing w:val="-1"/>
                <w:sz w:val="18"/>
                <w:szCs w:val="18"/>
              </w:rPr>
              <w:t>д</w:t>
            </w:r>
            <w:r w:rsidRPr="00AA1FEB">
              <w:rPr>
                <w:color w:val="231F20"/>
                <w:sz w:val="18"/>
                <w:szCs w:val="18"/>
              </w:rPr>
              <w:t xml:space="preserve">ы по </w:t>
            </w:r>
            <w:r w:rsidRPr="00AA1FEB">
              <w:rPr>
                <w:color w:val="231F20"/>
                <w:spacing w:val="-1"/>
                <w:sz w:val="18"/>
                <w:szCs w:val="18"/>
              </w:rPr>
              <w:t>обычны</w:t>
            </w:r>
            <w:r w:rsidRPr="00AA1FEB">
              <w:rPr>
                <w:color w:val="231F20"/>
                <w:sz w:val="18"/>
                <w:szCs w:val="18"/>
              </w:rPr>
              <w:t xml:space="preserve">м </w:t>
            </w:r>
            <w:r w:rsidRPr="00AA1FEB">
              <w:rPr>
                <w:color w:val="231F20"/>
                <w:spacing w:val="-96"/>
                <w:sz w:val="18"/>
                <w:szCs w:val="18"/>
              </w:rPr>
              <w:t>в</w:t>
            </w:r>
            <w:r w:rsidRPr="00AA1FEB">
              <w:rPr>
                <w:color w:val="231F20"/>
                <w:spacing w:val="-1"/>
                <w:sz w:val="18"/>
                <w:szCs w:val="18"/>
              </w:rPr>
              <w:t>в</w:t>
            </w:r>
            <w:r w:rsidRPr="00AA1FEB">
              <w:rPr>
                <w:color w:val="231F20"/>
                <w:spacing w:val="-101"/>
                <w:sz w:val="18"/>
                <w:szCs w:val="18"/>
              </w:rPr>
              <w:t>и</w:t>
            </w:r>
            <w:r w:rsidRPr="00AA1FEB">
              <w:rPr>
                <w:color w:val="231F20"/>
                <w:spacing w:val="-1"/>
                <w:sz w:val="18"/>
                <w:szCs w:val="18"/>
              </w:rPr>
              <w:t>и</w:t>
            </w:r>
            <w:r w:rsidRPr="00AA1FEB">
              <w:rPr>
                <w:color w:val="231F20"/>
                <w:spacing w:val="-59"/>
                <w:sz w:val="18"/>
                <w:szCs w:val="18"/>
              </w:rPr>
              <w:t>-</w:t>
            </w:r>
            <w:r w:rsidRPr="00AA1FEB">
              <w:rPr>
                <w:color w:val="231F20"/>
                <w:sz w:val="18"/>
                <w:szCs w:val="18"/>
              </w:rPr>
              <w:t>- дам деятельности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10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ight="49"/>
              <w:jc w:val="both"/>
              <w:rPr>
                <w:color w:val="231F20"/>
                <w:sz w:val="18"/>
                <w:szCs w:val="18"/>
              </w:rPr>
            </w:pPr>
            <w:r w:rsidRPr="00AA1FEB">
              <w:rPr>
                <w:color w:val="231F20"/>
                <w:sz w:val="18"/>
                <w:szCs w:val="18"/>
              </w:rPr>
              <w:t xml:space="preserve">Выручка (нетто) от продажитоваров, продукции, </w:t>
            </w:r>
            <w:r w:rsidRPr="00AA1FEB">
              <w:rPr>
                <w:color w:val="231F20"/>
                <w:spacing w:val="-5"/>
                <w:sz w:val="18"/>
                <w:szCs w:val="18"/>
              </w:rPr>
              <w:t xml:space="preserve">работ, </w:t>
            </w:r>
            <w:r w:rsidRPr="00AA1FEB">
              <w:rPr>
                <w:color w:val="231F20"/>
                <w:sz w:val="18"/>
                <w:szCs w:val="18"/>
              </w:rPr>
              <w:t>услуг (за минусом налога на добавленную стоимость, акцизов и аналогичных обязатель- ныхплатежей)</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sz w:val="20"/>
                <w:szCs w:val="20"/>
              </w:rPr>
            </w:pPr>
          </w:p>
          <w:p w:rsidR="009D29AC" w:rsidRPr="00AA1FEB" w:rsidRDefault="009D29AC" w:rsidP="00832C5D">
            <w:pPr>
              <w:kinsoku w:val="0"/>
              <w:overflowPunct w:val="0"/>
              <w:autoSpaceDE w:val="0"/>
              <w:autoSpaceDN w:val="0"/>
              <w:adjustRightInd w:val="0"/>
              <w:ind w:left="70" w:right="70"/>
              <w:jc w:val="center"/>
              <w:rPr>
                <w:color w:val="231F20"/>
                <w:sz w:val="18"/>
                <w:szCs w:val="18"/>
              </w:rPr>
            </w:pPr>
            <w:r w:rsidRPr="00AA1FEB">
              <w:rPr>
                <w:color w:val="231F20"/>
                <w:sz w:val="18"/>
                <w:szCs w:val="18"/>
              </w:rPr>
              <w:t>50 318,79</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sz w:val="20"/>
                <w:szCs w:val="20"/>
              </w:rPr>
            </w:pPr>
          </w:p>
          <w:p w:rsidR="009D29AC" w:rsidRPr="00AA1FEB" w:rsidRDefault="009D29AC" w:rsidP="00832C5D">
            <w:pPr>
              <w:kinsoku w:val="0"/>
              <w:overflowPunct w:val="0"/>
              <w:autoSpaceDE w:val="0"/>
              <w:autoSpaceDN w:val="0"/>
              <w:adjustRightInd w:val="0"/>
              <w:ind w:left="81" w:right="81"/>
              <w:jc w:val="center"/>
              <w:rPr>
                <w:color w:val="231F20"/>
                <w:sz w:val="18"/>
                <w:szCs w:val="18"/>
              </w:rPr>
            </w:pPr>
            <w:r w:rsidRPr="00AA1FEB">
              <w:rPr>
                <w:color w:val="231F20"/>
                <w:sz w:val="18"/>
                <w:szCs w:val="18"/>
              </w:rPr>
              <w:t>40 991,1</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Себестоимость проданных товаров, продукции, работ и услуг</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70" w:right="70"/>
              <w:jc w:val="center"/>
              <w:rPr>
                <w:color w:val="231F20"/>
                <w:sz w:val="18"/>
                <w:szCs w:val="18"/>
              </w:rPr>
            </w:pPr>
            <w:r w:rsidRPr="00AA1FEB">
              <w:rPr>
                <w:color w:val="231F20"/>
                <w:sz w:val="18"/>
                <w:szCs w:val="18"/>
              </w:rPr>
              <w:t>36 620,79</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81" w:right="81"/>
              <w:jc w:val="center"/>
              <w:rPr>
                <w:color w:val="231F20"/>
                <w:sz w:val="18"/>
                <w:szCs w:val="18"/>
              </w:rPr>
            </w:pPr>
            <w:r w:rsidRPr="00AA1FEB">
              <w:rPr>
                <w:color w:val="231F20"/>
                <w:sz w:val="18"/>
                <w:szCs w:val="18"/>
              </w:rPr>
              <w:t>32 560,3</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Валовая прибыль</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13 698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8430,8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Коммерческие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400</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300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Управленческие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1944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1300</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 xml:space="preserve">Прибыль (убыток) от продажи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70" w:right="70"/>
              <w:jc w:val="center"/>
              <w:rPr>
                <w:color w:val="231F20"/>
                <w:sz w:val="18"/>
                <w:szCs w:val="18"/>
              </w:rPr>
            </w:pPr>
            <w:r w:rsidRPr="00AA1FEB">
              <w:rPr>
                <w:color w:val="231F20"/>
                <w:sz w:val="18"/>
                <w:szCs w:val="18"/>
              </w:rPr>
              <w:t>11 354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81" w:right="81"/>
              <w:jc w:val="center"/>
              <w:rPr>
                <w:color w:val="231F20"/>
                <w:sz w:val="18"/>
                <w:szCs w:val="18"/>
              </w:rPr>
            </w:pPr>
            <w:r w:rsidRPr="00AA1FEB">
              <w:rPr>
                <w:color w:val="231F20"/>
                <w:sz w:val="18"/>
                <w:szCs w:val="18"/>
              </w:rPr>
              <w:t>6830,8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II. Операционные доходы и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Прочие операционные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590</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130</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III. Внереализационные доходы и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Внереализационные доходы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114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100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Внереализационные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223</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120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5" w:line="232" w:lineRule="auto"/>
              <w:ind w:left="51"/>
              <w:rPr>
                <w:color w:val="231F20"/>
                <w:sz w:val="18"/>
                <w:szCs w:val="18"/>
              </w:rPr>
            </w:pPr>
            <w:r w:rsidRPr="00AA1FEB">
              <w:rPr>
                <w:color w:val="231F20"/>
                <w:sz w:val="18"/>
                <w:szCs w:val="18"/>
              </w:rPr>
              <w:t>П</w:t>
            </w:r>
            <w:r>
              <w:rPr>
                <w:color w:val="231F20"/>
                <w:sz w:val="18"/>
                <w:szCs w:val="18"/>
              </w:rPr>
              <w:t>рибыль (убыток) до налогообложе</w:t>
            </w:r>
            <w:r w:rsidRPr="00AA1FEB">
              <w:rPr>
                <w:color w:val="231F20"/>
                <w:sz w:val="18"/>
                <w:szCs w:val="18"/>
              </w:rPr>
              <w:t xml:space="preserve">ния </w:t>
            </w:r>
          </w:p>
          <w:p w:rsidR="009D29AC" w:rsidRPr="00AA1FEB" w:rsidRDefault="009D29AC" w:rsidP="00832C5D">
            <w:pPr>
              <w:kinsoku w:val="0"/>
              <w:overflowPunct w:val="0"/>
              <w:autoSpaceDE w:val="0"/>
              <w:autoSpaceDN w:val="0"/>
              <w:adjustRightInd w:val="0"/>
              <w:spacing w:line="198" w:lineRule="exact"/>
              <w:ind w:left="51"/>
              <w:rPr>
                <w:color w:val="231F20"/>
                <w:sz w:val="18"/>
                <w:szCs w:val="18"/>
              </w:rPr>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70" w:right="70"/>
              <w:jc w:val="center"/>
              <w:rPr>
                <w:color w:val="231F20"/>
                <w:sz w:val="18"/>
                <w:szCs w:val="18"/>
              </w:rPr>
            </w:pPr>
            <w:r w:rsidRPr="00AA1FEB">
              <w:rPr>
                <w:color w:val="231F20"/>
                <w:sz w:val="18"/>
                <w:szCs w:val="18"/>
              </w:rPr>
              <w:t>10 655</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81" w:right="81"/>
              <w:jc w:val="center"/>
              <w:rPr>
                <w:color w:val="231F20"/>
                <w:sz w:val="18"/>
                <w:szCs w:val="18"/>
              </w:rPr>
            </w:pPr>
            <w:r w:rsidRPr="00AA1FEB">
              <w:rPr>
                <w:color w:val="231F20"/>
                <w:sz w:val="18"/>
                <w:szCs w:val="18"/>
              </w:rPr>
              <w:t>6680,8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Pr>
                <w:color w:val="231F20"/>
                <w:sz w:val="18"/>
                <w:szCs w:val="18"/>
              </w:rPr>
            </w:pPr>
            <w:r w:rsidRPr="00AA1FEB">
              <w:rPr>
                <w:color w:val="231F20"/>
                <w:sz w:val="18"/>
                <w:szCs w:val="18"/>
              </w:rPr>
              <w:t>На</w:t>
            </w:r>
            <w:r>
              <w:rPr>
                <w:color w:val="231F20"/>
                <w:sz w:val="18"/>
                <w:szCs w:val="18"/>
              </w:rPr>
              <w:t>лог на прибыль и иные аналогич</w:t>
            </w:r>
            <w:r w:rsidRPr="00AA1FEB">
              <w:rPr>
                <w:color w:val="231F20"/>
                <w:sz w:val="18"/>
                <w:szCs w:val="18"/>
              </w:rPr>
              <w:t>ные обязательные платежи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line="205" w:lineRule="exact"/>
              <w:ind w:left="70" w:right="70"/>
              <w:jc w:val="center"/>
              <w:rPr>
                <w:color w:val="231F20"/>
                <w:sz w:val="18"/>
                <w:szCs w:val="18"/>
              </w:rPr>
            </w:pPr>
            <w:r w:rsidRPr="00AA1FEB">
              <w:rPr>
                <w:color w:val="231F20"/>
                <w:sz w:val="18"/>
                <w:szCs w:val="18"/>
              </w:rPr>
              <w:t>2557,2</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line="205" w:lineRule="exact"/>
              <w:ind w:left="81" w:right="81"/>
              <w:jc w:val="center"/>
              <w:rPr>
                <w:color w:val="231F20"/>
                <w:sz w:val="18"/>
                <w:szCs w:val="18"/>
              </w:rPr>
            </w:pPr>
            <w:r w:rsidRPr="00AA1FEB">
              <w:rPr>
                <w:color w:val="231F20"/>
                <w:sz w:val="18"/>
                <w:szCs w:val="18"/>
              </w:rPr>
              <w:t>1603,4</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Pr>
                <w:color w:val="231F20"/>
                <w:sz w:val="18"/>
                <w:szCs w:val="18"/>
              </w:rPr>
            </w:pPr>
            <w:r w:rsidRPr="00AA1FEB">
              <w:rPr>
                <w:color w:val="231F20"/>
                <w:sz w:val="18"/>
                <w:szCs w:val="18"/>
              </w:rPr>
              <w:t>Пр</w:t>
            </w:r>
            <w:r>
              <w:rPr>
                <w:color w:val="231F20"/>
                <w:sz w:val="18"/>
                <w:szCs w:val="18"/>
              </w:rPr>
              <w:t>ибыль (убыток) от обычной дея</w:t>
            </w:r>
            <w:r w:rsidRPr="00AA1FEB">
              <w:rPr>
                <w:color w:val="231F20"/>
                <w:sz w:val="18"/>
                <w:szCs w:val="18"/>
              </w:rPr>
              <w:t>тельности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9"/>
              <w:ind w:left="70" w:right="70"/>
              <w:jc w:val="center"/>
              <w:rPr>
                <w:color w:val="231F20"/>
                <w:sz w:val="18"/>
                <w:szCs w:val="18"/>
              </w:rPr>
            </w:pPr>
            <w:r w:rsidRPr="00AA1FEB">
              <w:rPr>
                <w:color w:val="231F20"/>
                <w:sz w:val="18"/>
                <w:szCs w:val="18"/>
              </w:rPr>
              <w:t>8097,8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9"/>
              <w:ind w:left="81" w:right="81"/>
              <w:jc w:val="center"/>
              <w:rPr>
                <w:color w:val="231F20"/>
                <w:sz w:val="18"/>
                <w:szCs w:val="18"/>
              </w:rPr>
            </w:pPr>
            <w:r w:rsidRPr="00AA1FEB">
              <w:rPr>
                <w:color w:val="231F20"/>
                <w:sz w:val="18"/>
                <w:szCs w:val="18"/>
              </w:rPr>
              <w:t>5077,4</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ight="48"/>
              <w:jc w:val="both"/>
              <w:rPr>
                <w:color w:val="231F20"/>
                <w:sz w:val="18"/>
                <w:szCs w:val="18"/>
              </w:rPr>
            </w:pPr>
            <w:r w:rsidRPr="00AA1FEB">
              <w:rPr>
                <w:color w:val="231F20"/>
                <w:sz w:val="18"/>
                <w:szCs w:val="18"/>
              </w:rPr>
              <w:t xml:space="preserve">Чистая прибыль (нераспределенная прибыль (убыток) отчетного периода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70" w:right="70"/>
              <w:jc w:val="center"/>
              <w:rPr>
                <w:color w:val="231F20"/>
                <w:sz w:val="18"/>
                <w:szCs w:val="18"/>
              </w:rPr>
            </w:pPr>
            <w:r w:rsidRPr="00AA1FEB">
              <w:rPr>
                <w:color w:val="231F20"/>
                <w:sz w:val="18"/>
                <w:szCs w:val="18"/>
              </w:rPr>
              <w:t>8097,8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81" w:right="81"/>
              <w:jc w:val="center"/>
              <w:rPr>
                <w:color w:val="231F20"/>
                <w:sz w:val="18"/>
                <w:szCs w:val="18"/>
              </w:rPr>
            </w:pPr>
            <w:r w:rsidRPr="00AA1FEB">
              <w:rPr>
                <w:color w:val="231F20"/>
                <w:sz w:val="18"/>
                <w:szCs w:val="18"/>
              </w:rPr>
              <w:t>5077,4</w:t>
            </w:r>
          </w:p>
        </w:tc>
      </w:tr>
    </w:tbl>
    <w:p w:rsidR="009D29AC" w:rsidRDefault="009D29AC" w:rsidP="00103361">
      <w:pPr>
        <w:kinsoku w:val="0"/>
        <w:overflowPunct w:val="0"/>
        <w:autoSpaceDE w:val="0"/>
        <w:autoSpaceDN w:val="0"/>
        <w:adjustRightInd w:val="0"/>
        <w:spacing w:before="5"/>
        <w:rPr>
          <w:rFonts w:ascii="Arial" w:hAnsi="Arial" w:cs="Arial"/>
          <w:b/>
          <w:bCs/>
          <w:sz w:val="26"/>
          <w:szCs w:val="26"/>
        </w:rPr>
      </w:pPr>
    </w:p>
    <w:p w:rsidR="009D29AC" w:rsidRPr="00AA1FEB" w:rsidRDefault="009D29AC" w:rsidP="00103361">
      <w:pPr>
        <w:kinsoku w:val="0"/>
        <w:overflowPunct w:val="0"/>
        <w:autoSpaceDE w:val="0"/>
        <w:autoSpaceDN w:val="0"/>
        <w:adjustRightInd w:val="0"/>
        <w:spacing w:before="5"/>
        <w:rPr>
          <w:rFonts w:ascii="Arial" w:hAnsi="Arial" w:cs="Arial"/>
          <w:b/>
          <w:bCs/>
          <w:sz w:val="26"/>
          <w:szCs w:val="26"/>
        </w:rPr>
      </w:pPr>
      <w:r>
        <w:rPr>
          <w:rFonts w:ascii="Arial" w:hAnsi="Arial" w:cs="Arial"/>
          <w:b/>
          <w:bCs/>
          <w:sz w:val="26"/>
          <w:szCs w:val="26"/>
        </w:rPr>
        <w:br w:type="textWrapping" w:clear="all"/>
      </w:r>
    </w:p>
    <w:p w:rsidR="009D29AC" w:rsidRPr="00AA1FEB" w:rsidRDefault="009D29AC" w:rsidP="00103361">
      <w:pPr>
        <w:kinsoku w:val="0"/>
        <w:overflowPunct w:val="0"/>
        <w:autoSpaceDE w:val="0"/>
        <w:autoSpaceDN w:val="0"/>
        <w:adjustRightInd w:val="0"/>
        <w:spacing w:before="1"/>
        <w:ind w:left="1870" w:right="1731"/>
        <w:jc w:val="center"/>
        <w:rPr>
          <w:rFonts w:ascii="Arial" w:hAnsi="Arial" w:cs="Arial"/>
          <w:color w:val="231F20"/>
          <w:sz w:val="20"/>
          <w:szCs w:val="20"/>
        </w:rPr>
        <w:sectPr w:rsidR="009D29AC" w:rsidRPr="00AA1FEB" w:rsidSect="00316922">
          <w:type w:val="continuous"/>
          <w:pgSz w:w="11907" w:h="16839" w:code="9"/>
          <w:pgMar w:top="1134" w:right="850" w:bottom="1134" w:left="1701" w:header="720" w:footer="720" w:gutter="0"/>
          <w:cols w:space="720"/>
          <w:noEndnote/>
          <w:docGrid w:linePitch="326"/>
        </w:sectPr>
      </w:pPr>
    </w:p>
    <w:p w:rsidR="009D29AC" w:rsidRDefault="009D29AC" w:rsidP="00103361">
      <w:pPr>
        <w:jc w:val="both"/>
      </w:pPr>
    </w:p>
    <w:p w:rsidR="009D29AC" w:rsidRDefault="009D29AC" w:rsidP="00103361">
      <w:pPr>
        <w:jc w:val="both"/>
        <w:rPr>
          <w:b/>
          <w:bCs/>
          <w:color w:val="211D1E"/>
          <w:sz w:val="20"/>
          <w:szCs w:val="20"/>
        </w:rPr>
      </w:pPr>
    </w:p>
    <w:p w:rsidR="009D29AC" w:rsidRDefault="009D29AC" w:rsidP="00103361">
      <w:pPr>
        <w:jc w:val="both"/>
        <w:rPr>
          <w:b/>
          <w:bCs/>
          <w:color w:val="211D1E"/>
          <w:sz w:val="20"/>
          <w:szCs w:val="20"/>
        </w:rPr>
      </w:pPr>
    </w:p>
    <w:p w:rsidR="009D29AC" w:rsidRPr="00AA1FEB" w:rsidRDefault="009D29AC" w:rsidP="00103361">
      <w:pPr>
        <w:jc w:val="both"/>
        <w:rPr>
          <w:rFonts w:ascii="Arial" w:hAnsi="Arial" w:cs="Arial"/>
          <w:i/>
          <w:iCs/>
          <w:color w:val="231F20"/>
          <w:sz w:val="20"/>
          <w:szCs w:val="20"/>
        </w:rPr>
      </w:pPr>
      <w:r w:rsidRPr="00AA1FEB">
        <w:rPr>
          <w:color w:val="211D1E"/>
        </w:rPr>
        <w:t>Используя данные бухгалтерской отчетности, за</w:t>
      </w:r>
      <w:r w:rsidRPr="00AA1FEB">
        <w:rPr>
          <w:color w:val="211D1E"/>
        </w:rPr>
        <w:softHyphen/>
        <w:t>полните недостающие строки и оцените динамику прибыли ту</w:t>
      </w:r>
      <w:r w:rsidRPr="00AA1FEB">
        <w:rPr>
          <w:color w:val="211D1E"/>
        </w:rPr>
        <w:softHyphen/>
        <w:t>ристской фирмы.</w:t>
      </w:r>
    </w:p>
    <w:p w:rsidR="009D29AC" w:rsidRPr="00AA1FEB" w:rsidRDefault="009D29AC" w:rsidP="00103361">
      <w:pPr>
        <w:kinsoku w:val="0"/>
        <w:overflowPunct w:val="0"/>
        <w:autoSpaceDE w:val="0"/>
        <w:autoSpaceDN w:val="0"/>
        <w:adjustRightInd w:val="0"/>
        <w:spacing w:before="3"/>
        <w:rPr>
          <w:rFonts w:ascii="Arial" w:hAnsi="Arial" w:cs="Arial"/>
          <w:i/>
          <w:iCs/>
          <w:sz w:val="18"/>
          <w:szCs w:val="18"/>
        </w:rPr>
      </w:pPr>
    </w:p>
    <w:p w:rsidR="009D29AC" w:rsidRPr="00AA1FEB" w:rsidRDefault="009D29AC" w:rsidP="00103361">
      <w:pPr>
        <w:kinsoku w:val="0"/>
        <w:overflowPunct w:val="0"/>
        <w:autoSpaceDE w:val="0"/>
        <w:autoSpaceDN w:val="0"/>
        <w:adjustRightInd w:val="0"/>
        <w:ind w:left="1094"/>
        <w:outlineLvl w:val="0"/>
        <w:rPr>
          <w:b/>
          <w:bCs/>
          <w:color w:val="231F20"/>
        </w:rPr>
      </w:pPr>
      <w:r w:rsidRPr="00AA1FEB">
        <w:rPr>
          <w:b/>
          <w:bCs/>
          <w:color w:val="231F20"/>
        </w:rPr>
        <w:t>Динамика прибыли турфирмы (тыс. руб.)</w:t>
      </w:r>
    </w:p>
    <w:p w:rsidR="009D29AC" w:rsidRPr="00AA1FEB" w:rsidRDefault="009D29AC" w:rsidP="00103361">
      <w:pPr>
        <w:kinsoku w:val="0"/>
        <w:overflowPunct w:val="0"/>
        <w:autoSpaceDE w:val="0"/>
        <w:autoSpaceDN w:val="0"/>
        <w:adjustRightInd w:val="0"/>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3909"/>
        <w:gridCol w:w="1364"/>
        <w:gridCol w:w="992"/>
        <w:gridCol w:w="851"/>
        <w:gridCol w:w="1275"/>
      </w:tblGrid>
      <w:tr w:rsidR="009D29AC" w:rsidRPr="00AA1FEB" w:rsidTr="00832C5D">
        <w:trPr>
          <w:trHeight w:val="300"/>
        </w:trPr>
        <w:tc>
          <w:tcPr>
            <w:tcW w:w="3909"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
              <w:rPr>
                <w:b/>
                <w:bCs/>
              </w:rPr>
            </w:pPr>
          </w:p>
          <w:p w:rsidR="009D29AC" w:rsidRPr="00AA1FEB" w:rsidRDefault="009D29AC" w:rsidP="00832C5D">
            <w:pPr>
              <w:kinsoku w:val="0"/>
              <w:overflowPunct w:val="0"/>
              <w:autoSpaceDE w:val="0"/>
              <w:autoSpaceDN w:val="0"/>
              <w:adjustRightInd w:val="0"/>
              <w:ind w:left="1423" w:right="1423"/>
              <w:jc w:val="center"/>
              <w:rPr>
                <w:b/>
                <w:bCs/>
                <w:color w:val="231F20"/>
              </w:rPr>
            </w:pPr>
            <w:r w:rsidRPr="00AA1FEB">
              <w:rPr>
                <w:b/>
                <w:bCs/>
                <w:color w:val="231F20"/>
              </w:rPr>
              <w:t>показатели</w:t>
            </w:r>
          </w:p>
        </w:tc>
        <w:tc>
          <w:tcPr>
            <w:tcW w:w="1364"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06" w:line="232" w:lineRule="auto"/>
              <w:ind w:left="120" w:firstLine="11"/>
              <w:rPr>
                <w:b/>
                <w:bCs/>
                <w:color w:val="231F20"/>
              </w:rPr>
            </w:pPr>
            <w:r w:rsidRPr="00AA1FEB">
              <w:rPr>
                <w:b/>
                <w:bCs/>
                <w:color w:val="231F20"/>
              </w:rPr>
              <w:t>1-й год</w:t>
            </w:r>
          </w:p>
        </w:tc>
        <w:tc>
          <w:tcPr>
            <w:tcW w:w="992"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06" w:line="232" w:lineRule="auto"/>
              <w:ind w:left="89" w:firstLine="11"/>
              <w:rPr>
                <w:b/>
                <w:bCs/>
                <w:color w:val="231F20"/>
              </w:rPr>
            </w:pPr>
            <w:r w:rsidRPr="00AA1FEB">
              <w:rPr>
                <w:b/>
                <w:bCs/>
                <w:color w:val="231F20"/>
              </w:rPr>
              <w:t>2-й год</w:t>
            </w:r>
          </w:p>
        </w:tc>
        <w:tc>
          <w:tcPr>
            <w:tcW w:w="2126" w:type="dxa"/>
            <w:gridSpan w:val="2"/>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55"/>
              <w:ind w:left="51"/>
              <w:rPr>
                <w:b/>
                <w:bCs/>
                <w:color w:val="231F20"/>
                <w:w w:val="105"/>
              </w:rPr>
            </w:pPr>
            <w:r w:rsidRPr="00AA1FEB">
              <w:rPr>
                <w:b/>
                <w:bCs/>
                <w:color w:val="231F20"/>
                <w:w w:val="105"/>
              </w:rPr>
              <w:t>отклонение</w:t>
            </w:r>
          </w:p>
        </w:tc>
      </w:tr>
      <w:tr w:rsidR="009D29AC" w:rsidRPr="00AA1FEB" w:rsidTr="00832C5D">
        <w:trPr>
          <w:trHeight w:val="280"/>
        </w:trPr>
        <w:tc>
          <w:tcPr>
            <w:tcW w:w="3909"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1364"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992"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6"/>
              <w:ind w:left="76"/>
              <w:rPr>
                <w:b/>
                <w:bCs/>
                <w:color w:val="231F20"/>
              </w:rPr>
            </w:pPr>
            <w:r w:rsidRPr="00AA1FEB">
              <w:rPr>
                <w:b/>
                <w:bCs/>
                <w:color w:val="231F20"/>
              </w:rPr>
              <w:t>(+,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6"/>
              <w:ind w:left="152"/>
              <w:rPr>
                <w:b/>
                <w:bCs/>
                <w:color w:val="231F20"/>
              </w:rPr>
            </w:pPr>
            <w:r w:rsidRPr="00AA1FEB">
              <w:rPr>
                <w:b/>
                <w:bCs/>
                <w:color w:val="231F20"/>
              </w:rPr>
              <w:t>(%)</w:t>
            </w: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1. Выручка от реализации</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8"/>
              <w:ind w:left="51"/>
              <w:rPr>
                <w:color w:val="231F20"/>
              </w:rPr>
            </w:pPr>
            <w:r w:rsidRPr="00AA1FEB">
              <w:rPr>
                <w:color w:val="231F20"/>
              </w:rPr>
              <w:t>2. Себестоимость оказанных услуг</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3. Коммерческие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0"/>
              <w:ind w:left="51"/>
              <w:rPr>
                <w:color w:val="231F20"/>
              </w:rPr>
            </w:pPr>
            <w:r w:rsidRPr="00AA1FEB">
              <w:rPr>
                <w:color w:val="231F20"/>
              </w:rPr>
              <w:t>4. Управленческие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i/>
                <w:iCs/>
                <w:color w:val="231F20"/>
              </w:rPr>
            </w:pPr>
            <w:r w:rsidRPr="00AA1FEB">
              <w:rPr>
                <w:color w:val="231F20"/>
              </w:rPr>
              <w:t xml:space="preserve">5. </w:t>
            </w:r>
            <w:r w:rsidRPr="00AA1FEB">
              <w:rPr>
                <w:i/>
                <w:iCs/>
                <w:color w:val="231F20"/>
              </w:rPr>
              <w:t>Прибыль от реализации</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5"/>
              <w:ind w:left="51"/>
              <w:rPr>
                <w:color w:val="231F20"/>
              </w:rPr>
            </w:pPr>
            <w:r w:rsidRPr="00AA1FEB">
              <w:rPr>
                <w:color w:val="231F20"/>
              </w:rPr>
              <w:t>6. Проценты к уплате</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4"/>
              <w:ind w:left="51"/>
              <w:rPr>
                <w:color w:val="231F20"/>
              </w:rPr>
            </w:pPr>
            <w:r w:rsidRPr="00AA1FEB">
              <w:rPr>
                <w:color w:val="231F20"/>
              </w:rPr>
              <w:t>7. Внереализационные доходы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8. Внереализационные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5"/>
              <w:ind w:left="51"/>
              <w:rPr>
                <w:i/>
                <w:iCs/>
                <w:color w:val="231F20"/>
              </w:rPr>
            </w:pPr>
            <w:r w:rsidRPr="00AA1FEB">
              <w:rPr>
                <w:color w:val="231F20"/>
              </w:rPr>
              <w:t xml:space="preserve">9. </w:t>
            </w:r>
            <w:r w:rsidRPr="00AA1FEB">
              <w:rPr>
                <w:i/>
                <w:iCs/>
                <w:color w:val="231F20"/>
              </w:rPr>
              <w:t>Прибыль до налогообложения</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7"/>
              <w:ind w:left="51"/>
              <w:rPr>
                <w:color w:val="231F20"/>
              </w:rPr>
            </w:pPr>
            <w:r w:rsidRPr="00AA1FEB">
              <w:rPr>
                <w:color w:val="231F20"/>
              </w:rPr>
              <w:t>10. Налог на прибыль</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59"/>
              <w:ind w:left="51"/>
              <w:rPr>
                <w:i/>
                <w:iCs/>
                <w:color w:val="231F20"/>
              </w:rPr>
            </w:pPr>
            <w:r w:rsidRPr="00AA1FEB">
              <w:rPr>
                <w:color w:val="231F20"/>
              </w:rPr>
              <w:t xml:space="preserve">11. </w:t>
            </w:r>
            <w:r w:rsidRPr="00AA1FEB">
              <w:rPr>
                <w:i/>
                <w:iCs/>
                <w:color w:val="231F20"/>
              </w:rPr>
              <w:t>Чистая прибыль</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bl>
    <w:p w:rsidR="009D29AC" w:rsidRPr="00AA1FEB" w:rsidRDefault="009D29AC" w:rsidP="00103361">
      <w:pPr>
        <w:kinsoku w:val="0"/>
        <w:overflowPunct w:val="0"/>
        <w:autoSpaceDE w:val="0"/>
        <w:autoSpaceDN w:val="0"/>
        <w:adjustRightInd w:val="0"/>
        <w:spacing w:before="5"/>
        <w:rPr>
          <w:b/>
          <w:bCs/>
        </w:rPr>
      </w:pPr>
    </w:p>
    <w:p w:rsidR="009D29AC" w:rsidRDefault="009D29AC" w:rsidP="00103361">
      <w:pPr>
        <w:kinsoku w:val="0"/>
        <w:overflowPunct w:val="0"/>
        <w:autoSpaceDE w:val="0"/>
        <w:autoSpaceDN w:val="0"/>
        <w:adjustRightInd w:val="0"/>
        <w:spacing w:before="63" w:line="230" w:lineRule="auto"/>
        <w:ind w:left="113" w:right="131" w:firstLine="283"/>
        <w:jc w:val="center"/>
        <w:rPr>
          <w:b/>
          <w:bCs/>
          <w:color w:val="231F20"/>
        </w:rPr>
      </w:pPr>
      <w:r>
        <w:rPr>
          <w:b/>
          <w:bCs/>
          <w:color w:val="231F20"/>
        </w:rPr>
        <w:t>З</w:t>
      </w:r>
      <w:r w:rsidRPr="00AA1FEB">
        <w:rPr>
          <w:b/>
          <w:bCs/>
          <w:color w:val="231F20"/>
        </w:rPr>
        <w:t>адание</w:t>
      </w:r>
    </w:p>
    <w:p w:rsidR="009D29AC" w:rsidRPr="00AA1FEB" w:rsidRDefault="009D29AC" w:rsidP="00103361">
      <w:pPr>
        <w:kinsoku w:val="0"/>
        <w:overflowPunct w:val="0"/>
        <w:autoSpaceDE w:val="0"/>
        <w:autoSpaceDN w:val="0"/>
        <w:adjustRightInd w:val="0"/>
        <w:spacing w:before="63" w:line="230" w:lineRule="auto"/>
        <w:ind w:left="113" w:right="131" w:firstLine="283"/>
        <w:jc w:val="both"/>
        <w:rPr>
          <w:color w:val="231F20"/>
        </w:rPr>
      </w:pPr>
      <w:r w:rsidRPr="00AA1FEB">
        <w:rPr>
          <w:color w:val="231F20"/>
        </w:rPr>
        <w:t>Используя данные</w:t>
      </w:r>
      <w:r>
        <w:rPr>
          <w:color w:val="231F20"/>
        </w:rPr>
        <w:t xml:space="preserve"> бухгалтерской отчетности и ра</w:t>
      </w:r>
      <w:r w:rsidRPr="00AA1FEB">
        <w:rPr>
          <w:color w:val="231F20"/>
        </w:rPr>
        <w:t>нее выполненных расчетов, запо</w:t>
      </w:r>
      <w:r>
        <w:rPr>
          <w:color w:val="231F20"/>
        </w:rPr>
        <w:t>лните таблицу  и оцените дина</w:t>
      </w:r>
      <w:r w:rsidRPr="00AA1FEB">
        <w:rPr>
          <w:color w:val="231F20"/>
        </w:rPr>
        <w:t>мику рентабельности деятельности туристской фирмы.</w:t>
      </w:r>
    </w:p>
    <w:p w:rsidR="009D29AC" w:rsidRPr="00AA1FEB" w:rsidRDefault="009D29AC" w:rsidP="00103361">
      <w:pPr>
        <w:kinsoku w:val="0"/>
        <w:overflowPunct w:val="0"/>
        <w:autoSpaceDE w:val="0"/>
        <w:autoSpaceDN w:val="0"/>
        <w:adjustRightInd w:val="0"/>
        <w:spacing w:before="2"/>
      </w:pPr>
    </w:p>
    <w:p w:rsidR="009D29AC" w:rsidRPr="00AA1FEB" w:rsidRDefault="009D29AC" w:rsidP="00103361">
      <w:pPr>
        <w:kinsoku w:val="0"/>
        <w:overflowPunct w:val="0"/>
        <w:autoSpaceDE w:val="0"/>
        <w:autoSpaceDN w:val="0"/>
        <w:adjustRightInd w:val="0"/>
        <w:ind w:left="496"/>
        <w:outlineLvl w:val="0"/>
        <w:rPr>
          <w:b/>
          <w:bCs/>
          <w:color w:val="231F20"/>
        </w:rPr>
      </w:pPr>
      <w:r>
        <w:rPr>
          <w:b/>
          <w:bCs/>
          <w:color w:val="231F20"/>
        </w:rPr>
        <w:t>Р</w:t>
      </w:r>
      <w:r w:rsidRPr="00AA1FEB">
        <w:rPr>
          <w:b/>
          <w:bCs/>
          <w:color w:val="231F20"/>
        </w:rPr>
        <w:t>асчет показателей рентабельности предприятия (%)</w:t>
      </w:r>
    </w:p>
    <w:p w:rsidR="009D29AC" w:rsidRPr="00AA1FEB" w:rsidRDefault="009D29AC" w:rsidP="00103361">
      <w:pPr>
        <w:kinsoku w:val="0"/>
        <w:overflowPunct w:val="0"/>
        <w:autoSpaceDE w:val="0"/>
        <w:autoSpaceDN w:val="0"/>
        <w:adjustRightInd w:val="0"/>
        <w:spacing w:before="4"/>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4706"/>
        <w:gridCol w:w="992"/>
        <w:gridCol w:w="1134"/>
        <w:gridCol w:w="1559"/>
      </w:tblGrid>
      <w:tr w:rsidR="009D29AC" w:rsidRPr="00AA1FEB" w:rsidTr="00832C5D">
        <w:trPr>
          <w:trHeight w:val="42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right="1293"/>
              <w:jc w:val="center"/>
              <w:rPr>
                <w:b/>
                <w:bCs/>
                <w:color w:val="231F20"/>
              </w:rPr>
            </w:pPr>
            <w:r w:rsidRPr="00AA1FEB">
              <w:rPr>
                <w:b/>
                <w:bCs/>
                <w:color w:val="231F20"/>
              </w:rPr>
              <w:t>показатели</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166" w:firstLine="11"/>
              <w:rPr>
                <w:b/>
                <w:bCs/>
                <w:color w:val="231F20"/>
              </w:rPr>
            </w:pPr>
            <w:r w:rsidRPr="00AA1FEB">
              <w:rPr>
                <w:b/>
                <w:bCs/>
                <w:color w:val="231F20"/>
              </w:rPr>
              <w:t>1-й год</w:t>
            </w: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178" w:firstLine="11"/>
              <w:rPr>
                <w:b/>
                <w:bCs/>
                <w:color w:val="231F20"/>
              </w:rPr>
            </w:pPr>
            <w:r w:rsidRPr="00AA1FEB">
              <w:rPr>
                <w:b/>
                <w:bCs/>
                <w:color w:val="231F20"/>
              </w:rPr>
              <w:t>2-й год</w:t>
            </w: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374" w:hanging="323"/>
              <w:rPr>
                <w:b/>
                <w:bCs/>
                <w:color w:val="231F20"/>
              </w:rPr>
            </w:pPr>
            <w:r w:rsidRPr="00AA1FEB">
              <w:rPr>
                <w:b/>
                <w:bCs/>
                <w:color w:val="231F20"/>
              </w:rPr>
              <w:t>отклонение (+, –)</w:t>
            </w:r>
          </w:p>
        </w:tc>
      </w:tr>
      <w:tr w:rsidR="009D29AC" w:rsidRPr="00AA1FEB" w:rsidTr="00832C5D">
        <w:trPr>
          <w:trHeight w:val="30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1. Рентабельность реализованных услуг</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6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2. Рентабельность основных фондов</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3. Рентабельность оборотных активов</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6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4. Рентабельность персонала</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4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5. Рентабельность затрат</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4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6. Рентабельность собственного капитала</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bl>
    <w:p w:rsidR="009D29AC" w:rsidRPr="00F3179B" w:rsidRDefault="009D29AC" w:rsidP="00103361">
      <w:pPr>
        <w:widowControl w:val="0"/>
        <w:autoSpaceDE w:val="0"/>
        <w:autoSpaceDN w:val="0"/>
        <w:adjustRightInd w:val="0"/>
        <w:jc w:val="both"/>
        <w:rPr>
          <w:i/>
        </w:rPr>
      </w:pPr>
    </w:p>
    <w:p w:rsidR="009D29AC" w:rsidRPr="00F3179B" w:rsidRDefault="009D29AC" w:rsidP="00103361">
      <w:pPr>
        <w:widowControl w:val="0"/>
        <w:autoSpaceDE w:val="0"/>
        <w:autoSpaceDN w:val="0"/>
        <w:adjustRightInd w:val="0"/>
        <w:ind w:left="720"/>
        <w:contextualSpacing/>
        <w:jc w:val="both"/>
        <w:rPr>
          <w:b/>
        </w:rPr>
      </w:pPr>
      <w:r w:rsidRPr="00F3179B">
        <w:rPr>
          <w:b/>
        </w:rPr>
        <w:t>Типовые задания к интерактивным занятиям</w:t>
      </w:r>
    </w:p>
    <w:p w:rsidR="009D29AC" w:rsidRPr="00F3179B" w:rsidRDefault="009D29AC" w:rsidP="00103361">
      <w:pPr>
        <w:widowControl w:val="0"/>
        <w:autoSpaceDE w:val="0"/>
        <w:autoSpaceDN w:val="0"/>
        <w:adjustRightInd w:val="0"/>
        <w:ind w:left="720"/>
        <w:contextualSpacing/>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9D29AC" w:rsidRPr="00F3179B" w:rsidTr="00832C5D">
        <w:trPr>
          <w:trHeight w:val="855"/>
          <w:jc w:val="center"/>
        </w:trPr>
        <w:tc>
          <w:tcPr>
            <w:tcW w:w="2840" w:type="dxa"/>
          </w:tcPr>
          <w:p w:rsidR="009D29AC" w:rsidRPr="00F3179B" w:rsidRDefault="009D29AC" w:rsidP="00832C5D">
            <w:pPr>
              <w:contextualSpacing/>
            </w:pPr>
            <w:r w:rsidRPr="00F3179B">
              <w:t>Составление бизнес планов по отраслям промышленности</w:t>
            </w:r>
          </w:p>
        </w:tc>
        <w:tc>
          <w:tcPr>
            <w:tcW w:w="6624" w:type="dxa"/>
          </w:tcPr>
          <w:p w:rsidR="009D29AC" w:rsidRPr="00F3179B" w:rsidRDefault="009D29AC" w:rsidP="003D151E">
            <w:pPr>
              <w:widowControl w:val="0"/>
              <w:numPr>
                <w:ilvl w:val="0"/>
                <w:numId w:val="16"/>
              </w:numPr>
              <w:autoSpaceDE w:val="0"/>
              <w:autoSpaceDN w:val="0"/>
              <w:adjustRightInd w:val="0"/>
              <w:contextualSpacing/>
              <w:jc w:val="both"/>
            </w:pPr>
            <w:r w:rsidRPr="00F3179B">
              <w:t>Обсуждение мультимедийных презентаций докладов о работах обучающихся по составлению бизнес-планов;</w:t>
            </w:r>
          </w:p>
          <w:p w:rsidR="009D29AC" w:rsidRPr="00F3179B" w:rsidRDefault="009D29AC" w:rsidP="003D151E">
            <w:pPr>
              <w:widowControl w:val="0"/>
              <w:numPr>
                <w:ilvl w:val="0"/>
                <w:numId w:val="16"/>
              </w:numPr>
              <w:autoSpaceDE w:val="0"/>
              <w:autoSpaceDN w:val="0"/>
              <w:adjustRightInd w:val="0"/>
              <w:contextualSpacing/>
              <w:jc w:val="both"/>
            </w:pPr>
            <w:r w:rsidRPr="00F3179B">
              <w:t xml:space="preserve"> обсуждение вынесенных в планах вопросов по эффективности проектов;</w:t>
            </w:r>
          </w:p>
          <w:p w:rsidR="009D29AC" w:rsidRPr="00F3179B" w:rsidRDefault="009D29AC" w:rsidP="003D151E">
            <w:pPr>
              <w:widowControl w:val="0"/>
              <w:numPr>
                <w:ilvl w:val="0"/>
                <w:numId w:val="16"/>
              </w:numPr>
              <w:autoSpaceDE w:val="0"/>
              <w:autoSpaceDN w:val="0"/>
              <w:adjustRightInd w:val="0"/>
              <w:contextualSpacing/>
              <w:jc w:val="both"/>
            </w:pPr>
            <w:r w:rsidRPr="00F3179B">
              <w:t xml:space="preserve">участие в дискуссии по проблемам внедрения проектов.  </w:t>
            </w:r>
          </w:p>
          <w:p w:rsidR="009D29AC" w:rsidRPr="00F3179B" w:rsidRDefault="009D29AC" w:rsidP="00832C5D">
            <w:pPr>
              <w:contextualSpacing/>
            </w:pPr>
          </w:p>
        </w:tc>
      </w:tr>
      <w:tr w:rsidR="009D29AC" w:rsidRPr="00F3179B" w:rsidTr="00832C5D">
        <w:trPr>
          <w:trHeight w:val="855"/>
          <w:jc w:val="center"/>
        </w:trPr>
        <w:tc>
          <w:tcPr>
            <w:tcW w:w="2840" w:type="dxa"/>
          </w:tcPr>
          <w:p w:rsidR="009D29AC" w:rsidRPr="00F3179B" w:rsidRDefault="009D29AC" w:rsidP="00832C5D">
            <w:pPr>
              <w:contextualSpacing/>
            </w:pPr>
            <w:r w:rsidRPr="00F3179B">
              <w:t>Деловая игра в группе</w:t>
            </w:r>
          </w:p>
        </w:tc>
        <w:tc>
          <w:tcPr>
            <w:tcW w:w="6624" w:type="dxa"/>
          </w:tcPr>
          <w:p w:rsidR="009D29AC" w:rsidRPr="00F3179B" w:rsidRDefault="009D29AC" w:rsidP="00832C5D">
            <w:pPr>
              <w:widowControl w:val="0"/>
              <w:autoSpaceDE w:val="0"/>
              <w:autoSpaceDN w:val="0"/>
              <w:adjustRightInd w:val="0"/>
              <w:ind w:left="720"/>
              <w:contextualSpacing/>
              <w:jc w:val="both"/>
            </w:pPr>
            <w:r w:rsidRPr="00F3179B">
              <w:t>Концепция игры</w:t>
            </w:r>
          </w:p>
          <w:p w:rsidR="009D29AC" w:rsidRPr="00F3179B" w:rsidRDefault="009D29AC" w:rsidP="00832C5D">
            <w:pPr>
              <w:widowControl w:val="0"/>
              <w:autoSpaceDE w:val="0"/>
              <w:autoSpaceDN w:val="0"/>
              <w:adjustRightInd w:val="0"/>
              <w:ind w:left="720"/>
              <w:contextualSpacing/>
              <w:jc w:val="both"/>
            </w:pPr>
            <w:r w:rsidRPr="00F3179B">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9D29AC" w:rsidRPr="00F3179B" w:rsidRDefault="009D29AC" w:rsidP="00103361">
      <w:pPr>
        <w:widowControl w:val="0"/>
        <w:autoSpaceDE w:val="0"/>
        <w:autoSpaceDN w:val="0"/>
        <w:adjustRightInd w:val="0"/>
        <w:ind w:left="720"/>
        <w:contextualSpacing/>
        <w:jc w:val="center"/>
        <w:rPr>
          <w:b/>
        </w:rPr>
      </w:pPr>
    </w:p>
    <w:p w:rsidR="009D29AC" w:rsidRPr="00F3179B" w:rsidRDefault="009D29AC" w:rsidP="00103361">
      <w:pPr>
        <w:widowControl w:val="0"/>
        <w:autoSpaceDE w:val="0"/>
        <w:autoSpaceDN w:val="0"/>
        <w:adjustRightInd w:val="0"/>
        <w:rPr>
          <w:b/>
        </w:rPr>
      </w:pPr>
    </w:p>
    <w:p w:rsidR="009D29AC" w:rsidRPr="00F3179B" w:rsidRDefault="009D29AC" w:rsidP="00103361">
      <w:pPr>
        <w:widowControl w:val="0"/>
        <w:autoSpaceDE w:val="0"/>
        <w:autoSpaceDN w:val="0"/>
        <w:adjustRightInd w:val="0"/>
        <w:rPr>
          <w:b/>
        </w:rPr>
      </w:pPr>
    </w:p>
    <w:p w:rsidR="009D29AC" w:rsidRPr="00F3179B" w:rsidRDefault="009D29AC" w:rsidP="00103361">
      <w:pPr>
        <w:widowControl w:val="0"/>
        <w:autoSpaceDE w:val="0"/>
        <w:autoSpaceDN w:val="0"/>
        <w:adjustRightInd w:val="0"/>
        <w:ind w:left="720"/>
        <w:contextualSpacing/>
        <w:jc w:val="center"/>
        <w:rPr>
          <w:b/>
        </w:rPr>
      </w:pPr>
    </w:p>
    <w:p w:rsidR="009D29AC" w:rsidRPr="00F3179B" w:rsidRDefault="009D29AC" w:rsidP="00103361">
      <w:pPr>
        <w:widowControl w:val="0"/>
        <w:autoSpaceDE w:val="0"/>
        <w:autoSpaceDN w:val="0"/>
        <w:adjustRightInd w:val="0"/>
        <w:ind w:left="720"/>
        <w:contextualSpacing/>
        <w:jc w:val="center"/>
        <w:rPr>
          <w:b/>
        </w:rPr>
      </w:pPr>
      <w:r w:rsidRPr="00F3179B">
        <w:rPr>
          <w:b/>
        </w:rPr>
        <w:t>Типовые тесты</w:t>
      </w:r>
    </w:p>
    <w:p w:rsidR="009D29AC" w:rsidRPr="00425B3C" w:rsidRDefault="009D29AC" w:rsidP="00103361">
      <w:pPr>
        <w:shd w:val="clear" w:color="auto" w:fill="F5F5F5"/>
        <w:rPr>
          <w:color w:val="000000"/>
          <w:sz w:val="21"/>
          <w:szCs w:val="21"/>
        </w:rPr>
      </w:pPr>
      <w:r w:rsidRPr="00425B3C">
        <w:rPr>
          <w:color w:val="000000"/>
          <w:sz w:val="21"/>
          <w:szCs w:val="21"/>
        </w:rPr>
        <w:t>1. Коллективные средства размещения:</w:t>
      </w:r>
    </w:p>
    <w:p w:rsidR="009D29AC" w:rsidRPr="00425B3C" w:rsidRDefault="009D29AC" w:rsidP="00103361">
      <w:pPr>
        <w:shd w:val="clear" w:color="auto" w:fill="F5F5F5"/>
        <w:rPr>
          <w:color w:val="000000"/>
          <w:sz w:val="21"/>
          <w:szCs w:val="21"/>
        </w:rPr>
      </w:pPr>
      <w:r w:rsidRPr="00425B3C">
        <w:rPr>
          <w:bCs/>
          <w:iCs/>
          <w:color w:val="000000"/>
          <w:sz w:val="21"/>
          <w:szCs w:val="21"/>
        </w:rPr>
        <w:t>1) дома отдыха</w:t>
      </w:r>
    </w:p>
    <w:p w:rsidR="009D29AC" w:rsidRPr="00425B3C" w:rsidRDefault="009D29AC" w:rsidP="00103361">
      <w:pPr>
        <w:shd w:val="clear" w:color="auto" w:fill="F5F5F5"/>
        <w:rPr>
          <w:color w:val="000000"/>
          <w:sz w:val="21"/>
          <w:szCs w:val="21"/>
        </w:rPr>
      </w:pPr>
      <w:r w:rsidRPr="00425B3C">
        <w:rPr>
          <w:bCs/>
          <w:iCs/>
          <w:color w:val="000000"/>
          <w:sz w:val="21"/>
          <w:szCs w:val="21"/>
        </w:rPr>
        <w:t>2) спортивные базы</w:t>
      </w:r>
    </w:p>
    <w:p w:rsidR="009D29AC" w:rsidRPr="00425B3C" w:rsidRDefault="009D29AC" w:rsidP="00103361">
      <w:pPr>
        <w:shd w:val="clear" w:color="auto" w:fill="F5F5F5"/>
        <w:rPr>
          <w:color w:val="000000"/>
          <w:sz w:val="21"/>
          <w:szCs w:val="21"/>
        </w:rPr>
      </w:pPr>
      <w:r w:rsidRPr="00425B3C">
        <w:rPr>
          <w:color w:val="000000"/>
          <w:sz w:val="21"/>
          <w:szCs w:val="21"/>
        </w:rPr>
        <w:t>3) комнаты в квартирах</w:t>
      </w:r>
    </w:p>
    <w:p w:rsidR="009D29AC" w:rsidRPr="00425B3C" w:rsidRDefault="009D29AC" w:rsidP="00103361">
      <w:pPr>
        <w:shd w:val="clear" w:color="auto" w:fill="F5F5F5"/>
        <w:rPr>
          <w:color w:val="000000"/>
          <w:sz w:val="21"/>
          <w:szCs w:val="21"/>
        </w:rPr>
      </w:pPr>
      <w:r w:rsidRPr="00425B3C">
        <w:rPr>
          <w:color w:val="000000"/>
          <w:sz w:val="21"/>
          <w:szCs w:val="21"/>
        </w:rPr>
        <w:t>4) дома</w:t>
      </w:r>
    </w:p>
    <w:p w:rsidR="009D29AC" w:rsidRPr="00425B3C" w:rsidRDefault="009D29AC" w:rsidP="00103361">
      <w:pPr>
        <w:shd w:val="clear" w:color="auto" w:fill="F5F5F5"/>
        <w:rPr>
          <w:color w:val="000000"/>
          <w:sz w:val="21"/>
          <w:szCs w:val="21"/>
        </w:rPr>
      </w:pPr>
      <w:r w:rsidRPr="00425B3C">
        <w:rPr>
          <w:color w:val="000000"/>
          <w:sz w:val="21"/>
          <w:szCs w:val="21"/>
        </w:rPr>
        <w:t>5) коттеджи</w:t>
      </w:r>
    </w:p>
    <w:p w:rsidR="009D29AC" w:rsidRPr="00425B3C" w:rsidRDefault="009D29AC" w:rsidP="00103361">
      <w:pPr>
        <w:shd w:val="clear" w:color="auto" w:fill="F5F5F5"/>
        <w:rPr>
          <w:color w:val="000000"/>
          <w:sz w:val="21"/>
          <w:szCs w:val="21"/>
        </w:rPr>
      </w:pPr>
      <w:r w:rsidRPr="00425B3C">
        <w:rPr>
          <w:color w:val="000000"/>
          <w:sz w:val="21"/>
          <w:szCs w:val="21"/>
        </w:rPr>
        <w:t>6) квартира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2. Индивидуальные средства размещения:</w:t>
      </w:r>
    </w:p>
    <w:p w:rsidR="009D29AC" w:rsidRPr="00425B3C" w:rsidRDefault="009D29AC" w:rsidP="00103361">
      <w:pPr>
        <w:shd w:val="clear" w:color="auto" w:fill="F5F5F5"/>
        <w:rPr>
          <w:color w:val="000000"/>
          <w:sz w:val="21"/>
          <w:szCs w:val="21"/>
        </w:rPr>
      </w:pPr>
      <w:r w:rsidRPr="00425B3C">
        <w:rPr>
          <w:color w:val="000000"/>
          <w:sz w:val="21"/>
          <w:szCs w:val="21"/>
        </w:rPr>
        <w:t>1) мотели</w:t>
      </w:r>
    </w:p>
    <w:p w:rsidR="009D29AC" w:rsidRPr="00425B3C" w:rsidRDefault="009D29AC" w:rsidP="00103361">
      <w:pPr>
        <w:shd w:val="clear" w:color="auto" w:fill="F5F5F5"/>
        <w:rPr>
          <w:color w:val="000000"/>
          <w:sz w:val="21"/>
          <w:szCs w:val="21"/>
        </w:rPr>
      </w:pPr>
      <w:r w:rsidRPr="00425B3C">
        <w:rPr>
          <w:color w:val="000000"/>
          <w:sz w:val="21"/>
          <w:szCs w:val="21"/>
        </w:rPr>
        <w:t>2) пансионаты</w:t>
      </w:r>
    </w:p>
    <w:p w:rsidR="009D29AC" w:rsidRPr="00425B3C" w:rsidRDefault="009D29AC" w:rsidP="00103361">
      <w:pPr>
        <w:shd w:val="clear" w:color="auto" w:fill="F5F5F5"/>
        <w:rPr>
          <w:color w:val="000000"/>
          <w:sz w:val="21"/>
          <w:szCs w:val="21"/>
        </w:rPr>
      </w:pPr>
      <w:r w:rsidRPr="00425B3C">
        <w:rPr>
          <w:color w:val="000000"/>
          <w:sz w:val="21"/>
          <w:szCs w:val="21"/>
        </w:rPr>
        <w:t>3) конгресс-центры</w:t>
      </w:r>
    </w:p>
    <w:p w:rsidR="009D29AC" w:rsidRPr="00425B3C" w:rsidRDefault="009D29AC" w:rsidP="00103361">
      <w:pPr>
        <w:shd w:val="clear" w:color="auto" w:fill="F5F5F5"/>
        <w:rPr>
          <w:color w:val="000000"/>
          <w:sz w:val="21"/>
          <w:szCs w:val="21"/>
        </w:rPr>
      </w:pPr>
      <w:r w:rsidRPr="00425B3C">
        <w:rPr>
          <w:color w:val="000000"/>
          <w:sz w:val="21"/>
          <w:szCs w:val="21"/>
        </w:rPr>
        <w:t>4) лагеря труда и отдыха</w:t>
      </w:r>
    </w:p>
    <w:p w:rsidR="009D29AC" w:rsidRPr="00425B3C" w:rsidRDefault="009D29AC" w:rsidP="00103361">
      <w:pPr>
        <w:shd w:val="clear" w:color="auto" w:fill="F5F5F5"/>
        <w:rPr>
          <w:color w:val="000000"/>
          <w:sz w:val="21"/>
          <w:szCs w:val="21"/>
        </w:rPr>
      </w:pPr>
      <w:r w:rsidRPr="00425B3C">
        <w:rPr>
          <w:color w:val="000000"/>
          <w:sz w:val="21"/>
          <w:szCs w:val="21"/>
        </w:rPr>
        <w:t>5) круизные суда</w:t>
      </w:r>
    </w:p>
    <w:p w:rsidR="009D29AC" w:rsidRPr="00425B3C" w:rsidRDefault="009D29AC" w:rsidP="00103361">
      <w:pPr>
        <w:shd w:val="clear" w:color="auto" w:fill="F5F5F5"/>
        <w:rPr>
          <w:color w:val="000000"/>
          <w:sz w:val="21"/>
          <w:szCs w:val="21"/>
        </w:rPr>
      </w:pPr>
      <w:r w:rsidRPr="00425B3C">
        <w:rPr>
          <w:bCs/>
          <w:iCs/>
          <w:color w:val="000000"/>
          <w:sz w:val="21"/>
          <w:szCs w:val="21"/>
        </w:rPr>
        <w:t>6) квартира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3.Аппартамент:</w:t>
      </w:r>
    </w:p>
    <w:p w:rsidR="009D29AC" w:rsidRPr="00425B3C" w:rsidRDefault="009D29AC" w:rsidP="00103361">
      <w:pPr>
        <w:shd w:val="clear" w:color="auto" w:fill="F5F5F5"/>
        <w:rPr>
          <w:color w:val="000000"/>
          <w:sz w:val="21"/>
          <w:szCs w:val="21"/>
        </w:rPr>
      </w:pPr>
      <w:r w:rsidRPr="00425B3C">
        <w:rPr>
          <w:color w:val="000000"/>
          <w:sz w:val="21"/>
          <w:szCs w:val="21"/>
        </w:rPr>
        <w:t>1)двухкомнатный номер</w:t>
      </w:r>
    </w:p>
    <w:p w:rsidR="009D29AC" w:rsidRPr="00425B3C" w:rsidRDefault="009D29AC" w:rsidP="00103361">
      <w:pPr>
        <w:shd w:val="clear" w:color="auto" w:fill="F5F5F5"/>
        <w:rPr>
          <w:color w:val="000000"/>
          <w:sz w:val="21"/>
          <w:szCs w:val="21"/>
        </w:rPr>
      </w:pPr>
      <w:r w:rsidRPr="00425B3C">
        <w:rPr>
          <w:color w:val="000000"/>
          <w:sz w:val="21"/>
          <w:szCs w:val="21"/>
        </w:rPr>
        <w:t>2)пары номеров</w:t>
      </w:r>
    </w:p>
    <w:p w:rsidR="009D29AC" w:rsidRPr="00425B3C" w:rsidRDefault="009D29AC" w:rsidP="00103361">
      <w:pPr>
        <w:shd w:val="clear" w:color="auto" w:fill="F5F5F5"/>
        <w:rPr>
          <w:color w:val="000000"/>
          <w:sz w:val="21"/>
          <w:szCs w:val="21"/>
        </w:rPr>
      </w:pPr>
      <w:r w:rsidRPr="00425B3C">
        <w:rPr>
          <w:bCs/>
          <w:iCs/>
          <w:color w:val="000000"/>
          <w:sz w:val="21"/>
          <w:szCs w:val="21"/>
        </w:rPr>
        <w:t>3)спальня, гостиная, кабинет</w:t>
      </w:r>
    </w:p>
    <w:p w:rsidR="009D29AC" w:rsidRPr="00425B3C" w:rsidRDefault="009D29AC" w:rsidP="00103361">
      <w:pPr>
        <w:shd w:val="clear" w:color="auto" w:fill="F5F5F5"/>
        <w:rPr>
          <w:color w:val="000000"/>
          <w:sz w:val="21"/>
          <w:szCs w:val="21"/>
        </w:rPr>
      </w:pPr>
      <w:r w:rsidRPr="00425B3C">
        <w:rPr>
          <w:color w:val="000000"/>
          <w:sz w:val="21"/>
          <w:szCs w:val="21"/>
        </w:rPr>
        <w:t>4)стандартный однокомнатный номер</w:t>
      </w:r>
    </w:p>
    <w:p w:rsidR="009D29AC" w:rsidRPr="00425B3C" w:rsidRDefault="009D29AC" w:rsidP="00103361">
      <w:pPr>
        <w:shd w:val="clear" w:color="auto" w:fill="F5F5F5"/>
        <w:rPr>
          <w:color w:val="000000"/>
          <w:sz w:val="21"/>
          <w:szCs w:val="21"/>
        </w:rPr>
      </w:pPr>
      <w:r w:rsidRPr="00425B3C">
        <w:rPr>
          <w:color w:val="000000"/>
          <w:sz w:val="21"/>
          <w:szCs w:val="21"/>
        </w:rPr>
        <w:t>5)номер-люкс</w:t>
      </w:r>
    </w:p>
    <w:p w:rsidR="009D29AC" w:rsidRPr="00425B3C" w:rsidRDefault="009D29AC" w:rsidP="00103361">
      <w:pPr>
        <w:shd w:val="clear" w:color="auto" w:fill="F5F5F5"/>
        <w:rPr>
          <w:color w:val="000000"/>
          <w:sz w:val="21"/>
          <w:szCs w:val="21"/>
        </w:rPr>
      </w:pPr>
      <w:r w:rsidRPr="00425B3C">
        <w:rPr>
          <w:color w:val="000000"/>
          <w:sz w:val="21"/>
          <w:szCs w:val="21"/>
        </w:rPr>
        <w:t>6)полулюкс</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4. По продолжительности работы выделяют:</w:t>
      </w:r>
    </w:p>
    <w:p w:rsidR="009D29AC" w:rsidRPr="00425B3C" w:rsidRDefault="009D29AC" w:rsidP="00103361">
      <w:pPr>
        <w:shd w:val="clear" w:color="auto" w:fill="F5F5F5"/>
        <w:rPr>
          <w:color w:val="000000"/>
          <w:sz w:val="21"/>
          <w:szCs w:val="21"/>
        </w:rPr>
      </w:pPr>
      <w:r w:rsidRPr="00425B3C">
        <w:rPr>
          <w:bCs/>
          <w:iCs/>
          <w:color w:val="000000"/>
          <w:sz w:val="21"/>
          <w:szCs w:val="21"/>
        </w:rPr>
        <w:t>1) круглогодичные гостиницы</w:t>
      </w:r>
    </w:p>
    <w:p w:rsidR="009D29AC" w:rsidRPr="00425B3C" w:rsidRDefault="009D29AC" w:rsidP="00103361">
      <w:pPr>
        <w:shd w:val="clear" w:color="auto" w:fill="F5F5F5"/>
        <w:rPr>
          <w:color w:val="000000"/>
          <w:sz w:val="21"/>
          <w:szCs w:val="21"/>
        </w:rPr>
      </w:pPr>
      <w:r w:rsidRPr="00425B3C">
        <w:rPr>
          <w:color w:val="000000"/>
          <w:sz w:val="21"/>
          <w:szCs w:val="21"/>
        </w:rPr>
        <w:t>2) ведомственные гостиницы</w:t>
      </w:r>
    </w:p>
    <w:p w:rsidR="009D29AC" w:rsidRPr="00425B3C" w:rsidRDefault="009D29AC" w:rsidP="00103361">
      <w:pPr>
        <w:shd w:val="clear" w:color="auto" w:fill="F5F5F5"/>
        <w:rPr>
          <w:color w:val="000000"/>
          <w:sz w:val="21"/>
          <w:szCs w:val="21"/>
        </w:rPr>
      </w:pPr>
      <w:r w:rsidRPr="00425B3C">
        <w:rPr>
          <w:color w:val="000000"/>
          <w:sz w:val="21"/>
          <w:szCs w:val="21"/>
        </w:rPr>
        <w:t>3) первоклассные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4) сезонные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5) гостиницы смешанного действия</w:t>
      </w:r>
    </w:p>
    <w:p w:rsidR="009D29AC" w:rsidRPr="00425B3C" w:rsidRDefault="009D29AC" w:rsidP="00103361">
      <w:pPr>
        <w:shd w:val="clear" w:color="auto" w:fill="F5F5F5"/>
        <w:rPr>
          <w:color w:val="000000"/>
          <w:sz w:val="21"/>
          <w:szCs w:val="21"/>
        </w:rPr>
      </w:pPr>
      <w:r w:rsidRPr="00425B3C">
        <w:rPr>
          <w:color w:val="000000"/>
          <w:sz w:val="21"/>
          <w:szCs w:val="21"/>
        </w:rPr>
        <w:t>6) мотели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5. По функциональному назначению выделяют:</w:t>
      </w:r>
    </w:p>
    <w:p w:rsidR="009D29AC" w:rsidRPr="00425B3C" w:rsidRDefault="009D29AC" w:rsidP="00103361">
      <w:pPr>
        <w:shd w:val="clear" w:color="auto" w:fill="F5F5F5"/>
        <w:rPr>
          <w:color w:val="000000"/>
          <w:sz w:val="21"/>
          <w:szCs w:val="21"/>
        </w:rPr>
      </w:pPr>
      <w:r w:rsidRPr="00425B3C">
        <w:rPr>
          <w:color w:val="000000"/>
          <w:sz w:val="21"/>
          <w:szCs w:val="21"/>
        </w:rPr>
        <w:t>1) отели эконом класса</w:t>
      </w:r>
    </w:p>
    <w:p w:rsidR="009D29AC" w:rsidRPr="00425B3C" w:rsidRDefault="009D29AC" w:rsidP="00103361">
      <w:pPr>
        <w:shd w:val="clear" w:color="auto" w:fill="F5F5F5"/>
        <w:rPr>
          <w:color w:val="000000"/>
          <w:sz w:val="21"/>
          <w:szCs w:val="21"/>
        </w:rPr>
      </w:pPr>
      <w:r w:rsidRPr="00425B3C">
        <w:rPr>
          <w:color w:val="000000"/>
          <w:sz w:val="21"/>
          <w:szCs w:val="21"/>
        </w:rPr>
        <w:t>2) частные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3) транзитные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4) гостиницы целевые</w:t>
      </w:r>
    </w:p>
    <w:p w:rsidR="009D29AC" w:rsidRPr="00425B3C" w:rsidRDefault="009D29AC" w:rsidP="00103361">
      <w:pPr>
        <w:shd w:val="clear" w:color="auto" w:fill="F5F5F5"/>
        <w:rPr>
          <w:color w:val="000000"/>
          <w:sz w:val="21"/>
          <w:szCs w:val="21"/>
        </w:rPr>
      </w:pPr>
      <w:r w:rsidRPr="00425B3C">
        <w:rPr>
          <w:color w:val="000000"/>
          <w:sz w:val="21"/>
          <w:szCs w:val="21"/>
        </w:rPr>
        <w:t>5) гостиницы кратковременного пребывания</w:t>
      </w:r>
    </w:p>
    <w:p w:rsidR="009D29AC" w:rsidRPr="00425B3C" w:rsidRDefault="009D29AC" w:rsidP="00103361">
      <w:pPr>
        <w:shd w:val="clear" w:color="auto" w:fill="F5F5F5"/>
        <w:rPr>
          <w:color w:val="000000"/>
          <w:sz w:val="21"/>
          <w:szCs w:val="21"/>
        </w:rPr>
      </w:pPr>
      <w:r w:rsidRPr="00425B3C">
        <w:rPr>
          <w:color w:val="000000"/>
          <w:sz w:val="21"/>
          <w:szCs w:val="21"/>
        </w:rPr>
        <w:t>6) малые отели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6. Классификация услуг гостиниц системы «Корон» распространена в:</w:t>
      </w:r>
    </w:p>
    <w:p w:rsidR="009D29AC" w:rsidRPr="00425B3C" w:rsidRDefault="009D29AC" w:rsidP="00103361">
      <w:pPr>
        <w:shd w:val="clear" w:color="auto" w:fill="F5F5F5"/>
        <w:rPr>
          <w:color w:val="000000"/>
          <w:sz w:val="21"/>
          <w:szCs w:val="21"/>
        </w:rPr>
      </w:pPr>
      <w:r w:rsidRPr="00425B3C">
        <w:rPr>
          <w:color w:val="000000"/>
          <w:sz w:val="21"/>
          <w:szCs w:val="21"/>
        </w:rPr>
        <w:t>1) Греции</w:t>
      </w:r>
    </w:p>
    <w:p w:rsidR="009D29AC" w:rsidRPr="00425B3C" w:rsidRDefault="009D29AC" w:rsidP="00103361">
      <w:pPr>
        <w:shd w:val="clear" w:color="auto" w:fill="F5F5F5"/>
        <w:rPr>
          <w:color w:val="000000"/>
          <w:sz w:val="21"/>
          <w:szCs w:val="21"/>
        </w:rPr>
      </w:pPr>
      <w:r w:rsidRPr="00425B3C">
        <w:rPr>
          <w:bCs/>
          <w:iCs/>
          <w:color w:val="000000"/>
          <w:sz w:val="21"/>
          <w:szCs w:val="21"/>
        </w:rPr>
        <w:t>2) Великобритании</w:t>
      </w:r>
    </w:p>
    <w:p w:rsidR="009D29AC" w:rsidRPr="00425B3C" w:rsidRDefault="009D29AC" w:rsidP="00103361">
      <w:pPr>
        <w:shd w:val="clear" w:color="auto" w:fill="F5F5F5"/>
        <w:rPr>
          <w:color w:val="000000"/>
          <w:sz w:val="21"/>
          <w:szCs w:val="21"/>
        </w:rPr>
      </w:pPr>
      <w:r w:rsidRPr="00425B3C">
        <w:rPr>
          <w:color w:val="000000"/>
          <w:sz w:val="21"/>
          <w:szCs w:val="21"/>
        </w:rPr>
        <w:t>3) США</w:t>
      </w:r>
    </w:p>
    <w:p w:rsidR="009D29AC" w:rsidRPr="00425B3C" w:rsidRDefault="009D29AC" w:rsidP="00103361">
      <w:pPr>
        <w:shd w:val="clear" w:color="auto" w:fill="F5F5F5"/>
        <w:rPr>
          <w:color w:val="000000"/>
          <w:sz w:val="21"/>
          <w:szCs w:val="21"/>
        </w:rPr>
      </w:pPr>
      <w:r w:rsidRPr="00425B3C">
        <w:rPr>
          <w:color w:val="000000"/>
          <w:sz w:val="21"/>
          <w:szCs w:val="21"/>
        </w:rPr>
        <w:t>4) Италии и Израиле</w:t>
      </w:r>
    </w:p>
    <w:p w:rsidR="009D29AC" w:rsidRPr="00425B3C" w:rsidRDefault="009D29AC" w:rsidP="00103361">
      <w:pPr>
        <w:shd w:val="clear" w:color="auto" w:fill="F5F5F5"/>
        <w:rPr>
          <w:color w:val="000000"/>
          <w:sz w:val="21"/>
          <w:szCs w:val="21"/>
        </w:rPr>
      </w:pPr>
      <w:r w:rsidRPr="00425B3C">
        <w:rPr>
          <w:color w:val="000000"/>
          <w:sz w:val="21"/>
          <w:szCs w:val="21"/>
        </w:rPr>
        <w:t>5) Франции, России, Австрии, Бельгии</w:t>
      </w:r>
    </w:p>
    <w:p w:rsidR="009D29AC" w:rsidRPr="00425B3C" w:rsidRDefault="009D29AC" w:rsidP="00103361">
      <w:pPr>
        <w:shd w:val="clear" w:color="auto" w:fill="F5F5F5"/>
        <w:rPr>
          <w:color w:val="000000"/>
          <w:sz w:val="21"/>
          <w:szCs w:val="21"/>
        </w:rPr>
      </w:pPr>
      <w:r w:rsidRPr="00425B3C">
        <w:rPr>
          <w:color w:val="000000"/>
          <w:sz w:val="21"/>
          <w:szCs w:val="21"/>
        </w:rPr>
        <w:t>6) Китае</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7</w:t>
      </w:r>
      <w:r w:rsidRPr="00425B3C">
        <w:rPr>
          <w:bCs/>
          <w:iCs/>
          <w:color w:val="000000"/>
          <w:sz w:val="21"/>
          <w:szCs w:val="21"/>
        </w:rPr>
        <w:t> </w:t>
      </w:r>
      <w:r w:rsidRPr="00425B3C">
        <w:rPr>
          <w:color w:val="000000"/>
          <w:sz w:val="21"/>
          <w:szCs w:val="21"/>
        </w:rPr>
        <w:t>Звездная система классификации гостиниц наиболее распространена в следующих странах:</w:t>
      </w:r>
    </w:p>
    <w:p w:rsidR="009D29AC" w:rsidRPr="00425B3C" w:rsidRDefault="009D29AC" w:rsidP="00103361">
      <w:pPr>
        <w:shd w:val="clear" w:color="auto" w:fill="F5F5F5"/>
        <w:rPr>
          <w:color w:val="000000"/>
          <w:sz w:val="21"/>
          <w:szCs w:val="21"/>
        </w:rPr>
      </w:pPr>
      <w:r w:rsidRPr="00425B3C">
        <w:rPr>
          <w:color w:val="000000"/>
          <w:sz w:val="21"/>
          <w:szCs w:val="21"/>
        </w:rPr>
        <w:t>1)Греция</w:t>
      </w:r>
    </w:p>
    <w:p w:rsidR="009D29AC" w:rsidRPr="00425B3C" w:rsidRDefault="009D29AC" w:rsidP="00103361">
      <w:pPr>
        <w:shd w:val="clear" w:color="auto" w:fill="F5F5F5"/>
        <w:rPr>
          <w:color w:val="000000"/>
          <w:sz w:val="21"/>
          <w:szCs w:val="21"/>
        </w:rPr>
      </w:pPr>
      <w:r w:rsidRPr="00425B3C">
        <w:rPr>
          <w:color w:val="000000"/>
          <w:sz w:val="21"/>
          <w:szCs w:val="21"/>
        </w:rPr>
        <w:t>2)Великобритания</w:t>
      </w:r>
    </w:p>
    <w:p w:rsidR="009D29AC" w:rsidRPr="00425B3C" w:rsidRDefault="009D29AC" w:rsidP="00103361">
      <w:pPr>
        <w:shd w:val="clear" w:color="auto" w:fill="F5F5F5"/>
        <w:rPr>
          <w:color w:val="000000"/>
          <w:sz w:val="21"/>
          <w:szCs w:val="21"/>
        </w:rPr>
      </w:pPr>
      <w:r w:rsidRPr="00425B3C">
        <w:rPr>
          <w:color w:val="000000"/>
          <w:sz w:val="21"/>
          <w:szCs w:val="21"/>
        </w:rPr>
        <w:t>3)США</w:t>
      </w:r>
    </w:p>
    <w:p w:rsidR="009D29AC" w:rsidRPr="00425B3C" w:rsidRDefault="009D29AC" w:rsidP="00103361">
      <w:pPr>
        <w:shd w:val="clear" w:color="auto" w:fill="F5F5F5"/>
        <w:rPr>
          <w:color w:val="000000"/>
          <w:sz w:val="21"/>
          <w:szCs w:val="21"/>
        </w:rPr>
      </w:pPr>
      <w:r w:rsidRPr="00425B3C">
        <w:rPr>
          <w:color w:val="000000"/>
          <w:sz w:val="21"/>
          <w:szCs w:val="21"/>
        </w:rPr>
        <w:t>4)Италии</w:t>
      </w:r>
    </w:p>
    <w:p w:rsidR="009D29AC" w:rsidRPr="00425B3C" w:rsidRDefault="009D29AC" w:rsidP="00103361">
      <w:pPr>
        <w:shd w:val="clear" w:color="auto" w:fill="F5F5F5"/>
        <w:rPr>
          <w:color w:val="000000"/>
          <w:sz w:val="21"/>
          <w:szCs w:val="21"/>
        </w:rPr>
      </w:pPr>
      <w:r w:rsidRPr="00425B3C">
        <w:rPr>
          <w:bCs/>
          <w:iCs/>
          <w:color w:val="000000"/>
          <w:sz w:val="21"/>
          <w:szCs w:val="21"/>
        </w:rPr>
        <w:t>5)Франции</w:t>
      </w:r>
    </w:p>
    <w:p w:rsidR="009D29AC" w:rsidRPr="00425B3C" w:rsidRDefault="009D29AC" w:rsidP="00103361">
      <w:pPr>
        <w:shd w:val="clear" w:color="auto" w:fill="F5F5F5"/>
        <w:rPr>
          <w:color w:val="000000"/>
          <w:sz w:val="21"/>
          <w:szCs w:val="21"/>
        </w:rPr>
      </w:pPr>
      <w:r w:rsidRPr="00425B3C">
        <w:rPr>
          <w:bCs/>
          <w:iCs/>
          <w:color w:val="000000"/>
          <w:sz w:val="21"/>
          <w:szCs w:val="21"/>
        </w:rPr>
        <w:t>6)Бельгии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8. Какая категория гостиниц преобладает на рынке гостиничных услуг в России:</w:t>
      </w:r>
    </w:p>
    <w:p w:rsidR="009D29AC" w:rsidRPr="00425B3C" w:rsidRDefault="009D29AC" w:rsidP="00103361">
      <w:pPr>
        <w:shd w:val="clear" w:color="auto" w:fill="F5F5F5"/>
        <w:rPr>
          <w:color w:val="000000"/>
          <w:sz w:val="21"/>
          <w:szCs w:val="21"/>
        </w:rPr>
      </w:pPr>
      <w:r w:rsidRPr="00425B3C">
        <w:rPr>
          <w:color w:val="000000"/>
          <w:sz w:val="21"/>
          <w:szCs w:val="21"/>
        </w:rPr>
        <w:t>1) 1-2*</w:t>
      </w:r>
    </w:p>
    <w:p w:rsidR="009D29AC" w:rsidRPr="00425B3C" w:rsidRDefault="009D29AC" w:rsidP="00103361">
      <w:pPr>
        <w:shd w:val="clear" w:color="auto" w:fill="F5F5F5"/>
        <w:rPr>
          <w:color w:val="000000"/>
          <w:sz w:val="21"/>
          <w:szCs w:val="21"/>
        </w:rPr>
      </w:pPr>
      <w:r w:rsidRPr="00425B3C">
        <w:rPr>
          <w:color w:val="000000"/>
          <w:sz w:val="21"/>
          <w:szCs w:val="21"/>
        </w:rPr>
        <w:t>2) 3*</w:t>
      </w:r>
    </w:p>
    <w:p w:rsidR="009D29AC" w:rsidRPr="00425B3C" w:rsidRDefault="009D29AC" w:rsidP="00103361">
      <w:pPr>
        <w:shd w:val="clear" w:color="auto" w:fill="F5F5F5"/>
        <w:rPr>
          <w:color w:val="000000"/>
          <w:sz w:val="21"/>
          <w:szCs w:val="21"/>
        </w:rPr>
      </w:pPr>
      <w:r w:rsidRPr="00425B3C">
        <w:rPr>
          <w:color w:val="000000"/>
          <w:sz w:val="21"/>
          <w:szCs w:val="21"/>
        </w:rPr>
        <w:t>3) 4*</w:t>
      </w:r>
    </w:p>
    <w:p w:rsidR="009D29AC" w:rsidRPr="00425B3C" w:rsidRDefault="009D29AC" w:rsidP="00103361">
      <w:pPr>
        <w:shd w:val="clear" w:color="auto" w:fill="F5F5F5"/>
        <w:rPr>
          <w:color w:val="000000"/>
          <w:sz w:val="21"/>
          <w:szCs w:val="21"/>
        </w:rPr>
      </w:pPr>
      <w:r w:rsidRPr="00425B3C">
        <w:rPr>
          <w:color w:val="000000"/>
          <w:sz w:val="21"/>
          <w:szCs w:val="21"/>
        </w:rPr>
        <w:t>4) 5*</w:t>
      </w:r>
    </w:p>
    <w:p w:rsidR="009D29AC" w:rsidRPr="00425B3C" w:rsidRDefault="009D29AC" w:rsidP="00103361">
      <w:pPr>
        <w:shd w:val="clear" w:color="auto" w:fill="F5F5F5"/>
        <w:rPr>
          <w:color w:val="000000"/>
          <w:sz w:val="21"/>
          <w:szCs w:val="21"/>
        </w:rPr>
      </w:pPr>
      <w:r w:rsidRPr="00425B3C">
        <w:rPr>
          <w:color w:val="000000"/>
          <w:sz w:val="21"/>
          <w:szCs w:val="21"/>
        </w:rPr>
        <w:t>5) мини-отели</w:t>
      </w:r>
    </w:p>
    <w:p w:rsidR="009D29AC" w:rsidRPr="00425B3C" w:rsidRDefault="009D29AC" w:rsidP="00103361">
      <w:pPr>
        <w:shd w:val="clear" w:color="auto" w:fill="F5F5F5"/>
        <w:rPr>
          <w:color w:val="000000"/>
          <w:sz w:val="21"/>
          <w:szCs w:val="21"/>
        </w:rPr>
      </w:pPr>
      <w:r w:rsidRPr="00425B3C">
        <w:rPr>
          <w:color w:val="000000"/>
          <w:sz w:val="21"/>
          <w:szCs w:val="21"/>
        </w:rPr>
        <w:t>6) индивидуальные средства размещения</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9 Система классификации, представляющая собой набор требований и нормативов, обязательных для выполнения средствами размещения конкретного государства в зависимости от класса называется:</w:t>
      </w:r>
    </w:p>
    <w:p w:rsidR="009D29AC" w:rsidRPr="00425B3C" w:rsidRDefault="009D29AC" w:rsidP="00103361">
      <w:pPr>
        <w:shd w:val="clear" w:color="auto" w:fill="F5F5F5"/>
        <w:rPr>
          <w:color w:val="000000"/>
          <w:sz w:val="21"/>
          <w:szCs w:val="21"/>
        </w:rPr>
      </w:pPr>
      <w:r w:rsidRPr="00425B3C">
        <w:rPr>
          <w:color w:val="000000"/>
          <w:sz w:val="21"/>
          <w:szCs w:val="21"/>
        </w:rPr>
        <w:t>1) классификация ВТО</w:t>
      </w:r>
    </w:p>
    <w:p w:rsidR="009D29AC" w:rsidRPr="00425B3C" w:rsidRDefault="009D29AC" w:rsidP="00103361">
      <w:pPr>
        <w:shd w:val="clear" w:color="auto" w:fill="F5F5F5"/>
        <w:rPr>
          <w:color w:val="000000"/>
          <w:sz w:val="21"/>
          <w:szCs w:val="21"/>
        </w:rPr>
      </w:pPr>
      <w:r w:rsidRPr="00425B3C">
        <w:rPr>
          <w:color w:val="000000"/>
          <w:sz w:val="21"/>
          <w:szCs w:val="21"/>
        </w:rPr>
        <w:t>2) национальная система классификации</w:t>
      </w:r>
    </w:p>
    <w:p w:rsidR="009D29AC" w:rsidRPr="00425B3C" w:rsidRDefault="009D29AC" w:rsidP="00103361">
      <w:pPr>
        <w:shd w:val="clear" w:color="auto" w:fill="F5F5F5"/>
        <w:rPr>
          <w:color w:val="000000"/>
          <w:sz w:val="21"/>
          <w:szCs w:val="21"/>
        </w:rPr>
      </w:pPr>
      <w:r w:rsidRPr="00425B3C">
        <w:rPr>
          <w:bCs/>
          <w:iCs/>
          <w:color w:val="000000"/>
          <w:sz w:val="21"/>
          <w:szCs w:val="21"/>
        </w:rPr>
        <w:t>3) внутригосударственная классификация</w:t>
      </w:r>
    </w:p>
    <w:p w:rsidR="009D29AC" w:rsidRPr="00425B3C" w:rsidRDefault="009D29AC" w:rsidP="00103361">
      <w:pPr>
        <w:shd w:val="clear" w:color="auto" w:fill="F5F5F5"/>
        <w:rPr>
          <w:color w:val="000000"/>
          <w:sz w:val="21"/>
          <w:szCs w:val="21"/>
        </w:rPr>
      </w:pPr>
      <w:r w:rsidRPr="00425B3C">
        <w:rPr>
          <w:color w:val="000000"/>
          <w:sz w:val="21"/>
          <w:szCs w:val="21"/>
        </w:rPr>
        <w:t>4) буквенная классификация</w:t>
      </w:r>
    </w:p>
    <w:p w:rsidR="009D29AC" w:rsidRPr="00425B3C" w:rsidRDefault="009D29AC" w:rsidP="00103361">
      <w:pPr>
        <w:shd w:val="clear" w:color="auto" w:fill="F5F5F5"/>
        <w:rPr>
          <w:color w:val="000000"/>
          <w:sz w:val="21"/>
          <w:szCs w:val="21"/>
        </w:rPr>
      </w:pPr>
      <w:r w:rsidRPr="00425B3C">
        <w:rPr>
          <w:color w:val="000000"/>
          <w:sz w:val="21"/>
          <w:szCs w:val="21"/>
        </w:rPr>
        <w:t>5) система классификации Michelin</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10 Требования к бизнес-отелям:</w:t>
      </w:r>
    </w:p>
    <w:p w:rsidR="009D29AC" w:rsidRPr="00425B3C" w:rsidRDefault="009D29AC" w:rsidP="00103361">
      <w:pPr>
        <w:shd w:val="clear" w:color="auto" w:fill="F5F5F5"/>
        <w:rPr>
          <w:color w:val="000000"/>
          <w:sz w:val="21"/>
          <w:szCs w:val="21"/>
        </w:rPr>
      </w:pPr>
      <w:r w:rsidRPr="00425B3C">
        <w:rPr>
          <w:color w:val="1F1F1F"/>
          <w:sz w:val="21"/>
          <w:szCs w:val="21"/>
        </w:rPr>
        <w:t>1) наличие анимационной службы</w:t>
      </w:r>
    </w:p>
    <w:p w:rsidR="009D29AC" w:rsidRPr="00425B3C" w:rsidRDefault="009D29AC" w:rsidP="00103361">
      <w:pPr>
        <w:shd w:val="clear" w:color="auto" w:fill="F5F5F5"/>
        <w:rPr>
          <w:color w:val="000000"/>
          <w:sz w:val="21"/>
          <w:szCs w:val="21"/>
        </w:rPr>
      </w:pPr>
      <w:r w:rsidRPr="00425B3C">
        <w:rPr>
          <w:color w:val="1F1F1F"/>
          <w:sz w:val="21"/>
          <w:szCs w:val="21"/>
        </w:rPr>
        <w:t>2) собственный автомобильный парк</w:t>
      </w:r>
    </w:p>
    <w:p w:rsidR="009D29AC" w:rsidRPr="00425B3C" w:rsidRDefault="009D29AC" w:rsidP="00103361">
      <w:pPr>
        <w:shd w:val="clear" w:color="auto" w:fill="F5F5F5"/>
        <w:rPr>
          <w:color w:val="000000"/>
          <w:sz w:val="21"/>
          <w:szCs w:val="21"/>
        </w:rPr>
      </w:pPr>
      <w:r w:rsidRPr="00425B3C">
        <w:rPr>
          <w:bCs/>
          <w:iCs/>
          <w:color w:val="1F1F1F"/>
          <w:sz w:val="21"/>
          <w:szCs w:val="21"/>
        </w:rPr>
        <w:t>3) преобладание одноместных номеров</w:t>
      </w:r>
    </w:p>
    <w:p w:rsidR="009D29AC" w:rsidRPr="00425B3C" w:rsidRDefault="009D29AC" w:rsidP="00103361">
      <w:pPr>
        <w:shd w:val="clear" w:color="auto" w:fill="F5F5F5"/>
        <w:rPr>
          <w:color w:val="000000"/>
          <w:sz w:val="21"/>
          <w:szCs w:val="21"/>
        </w:rPr>
      </w:pPr>
      <w:r w:rsidRPr="00425B3C">
        <w:rPr>
          <w:bCs/>
          <w:iCs/>
          <w:color w:val="1F1F1F"/>
          <w:sz w:val="21"/>
          <w:szCs w:val="21"/>
        </w:rPr>
        <w:t>4) месторасположение вблизи административных и общественных центров городов</w:t>
      </w:r>
    </w:p>
    <w:p w:rsidR="009D29AC" w:rsidRPr="00425B3C" w:rsidRDefault="009D29AC" w:rsidP="00103361">
      <w:pPr>
        <w:shd w:val="clear" w:color="auto" w:fill="F5F5F5"/>
        <w:rPr>
          <w:color w:val="000000"/>
          <w:sz w:val="21"/>
          <w:szCs w:val="21"/>
        </w:rPr>
      </w:pPr>
      <w:r w:rsidRPr="00425B3C">
        <w:rPr>
          <w:color w:val="1F1F1F"/>
          <w:sz w:val="21"/>
          <w:szCs w:val="21"/>
        </w:rPr>
        <w:t>5) питание только шведский стол</w:t>
      </w:r>
    </w:p>
    <w:p w:rsidR="009D29AC" w:rsidRPr="00425B3C" w:rsidRDefault="009D29AC" w:rsidP="00103361">
      <w:pPr>
        <w:shd w:val="clear" w:color="auto" w:fill="F5F5F5"/>
        <w:rPr>
          <w:color w:val="000000"/>
          <w:sz w:val="21"/>
          <w:szCs w:val="21"/>
        </w:rPr>
      </w:pPr>
      <w:r w:rsidRPr="00425B3C">
        <w:rPr>
          <w:color w:val="1F1F1F"/>
          <w:sz w:val="21"/>
          <w:szCs w:val="21"/>
        </w:rPr>
        <w:t>6) наличие банкетного зала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1F1F1F"/>
          <w:sz w:val="21"/>
          <w:szCs w:val="21"/>
        </w:rPr>
        <w:t>11. Требования к конгресс-отелям:</w:t>
      </w:r>
    </w:p>
    <w:p w:rsidR="009D29AC" w:rsidRPr="00425B3C" w:rsidRDefault="009D29AC" w:rsidP="00103361">
      <w:pPr>
        <w:shd w:val="clear" w:color="auto" w:fill="F5F5F5"/>
        <w:rPr>
          <w:color w:val="000000"/>
          <w:sz w:val="21"/>
          <w:szCs w:val="21"/>
        </w:rPr>
      </w:pPr>
      <w:r w:rsidRPr="00425B3C">
        <w:rPr>
          <w:bCs/>
          <w:iCs/>
          <w:color w:val="1F1F1F"/>
          <w:sz w:val="21"/>
          <w:szCs w:val="21"/>
        </w:rPr>
        <w:t>1) расположение за городом</w:t>
      </w:r>
    </w:p>
    <w:p w:rsidR="009D29AC" w:rsidRPr="00425B3C" w:rsidRDefault="009D29AC" w:rsidP="00103361">
      <w:pPr>
        <w:shd w:val="clear" w:color="auto" w:fill="F5F5F5"/>
        <w:rPr>
          <w:color w:val="000000"/>
          <w:sz w:val="21"/>
          <w:szCs w:val="21"/>
        </w:rPr>
      </w:pPr>
      <w:r w:rsidRPr="00425B3C">
        <w:rPr>
          <w:color w:val="1F1F1F"/>
          <w:sz w:val="21"/>
          <w:szCs w:val="21"/>
        </w:rPr>
        <w:t>2) преобладание номеров-апартаментов</w:t>
      </w:r>
    </w:p>
    <w:p w:rsidR="009D29AC" w:rsidRPr="00425B3C" w:rsidRDefault="009D29AC" w:rsidP="00103361">
      <w:pPr>
        <w:shd w:val="clear" w:color="auto" w:fill="F5F5F5"/>
        <w:rPr>
          <w:color w:val="000000"/>
          <w:sz w:val="21"/>
          <w:szCs w:val="21"/>
        </w:rPr>
      </w:pPr>
      <w:r w:rsidRPr="00425B3C">
        <w:rPr>
          <w:bCs/>
          <w:iCs/>
          <w:color w:val="1F1F1F"/>
          <w:sz w:val="21"/>
          <w:szCs w:val="21"/>
        </w:rPr>
        <w:t>3) программа развлечения для клиентов</w:t>
      </w:r>
    </w:p>
    <w:p w:rsidR="009D29AC" w:rsidRPr="00425B3C" w:rsidRDefault="009D29AC" w:rsidP="00103361">
      <w:pPr>
        <w:shd w:val="clear" w:color="auto" w:fill="F5F5F5"/>
        <w:rPr>
          <w:color w:val="000000"/>
          <w:sz w:val="21"/>
          <w:szCs w:val="21"/>
        </w:rPr>
      </w:pPr>
      <w:r w:rsidRPr="00425B3C">
        <w:rPr>
          <w:bCs/>
          <w:iCs/>
          <w:color w:val="1F1F1F"/>
          <w:sz w:val="21"/>
          <w:szCs w:val="21"/>
        </w:rPr>
        <w:t>4) залы для проведения конгрессов с необходимым оборудованием</w:t>
      </w:r>
    </w:p>
    <w:p w:rsidR="009D29AC" w:rsidRPr="00425B3C" w:rsidRDefault="009D29AC" w:rsidP="00103361">
      <w:pPr>
        <w:shd w:val="clear" w:color="auto" w:fill="F5F5F5"/>
        <w:rPr>
          <w:color w:val="000000"/>
          <w:sz w:val="21"/>
          <w:szCs w:val="21"/>
        </w:rPr>
      </w:pPr>
      <w:r w:rsidRPr="00425B3C">
        <w:rPr>
          <w:color w:val="1F1F1F"/>
          <w:sz w:val="21"/>
          <w:szCs w:val="21"/>
        </w:rPr>
        <w:t>5) наличие казино</w:t>
      </w:r>
    </w:p>
    <w:p w:rsidR="009D29AC" w:rsidRPr="00425B3C" w:rsidRDefault="009D29AC" w:rsidP="00103361">
      <w:pPr>
        <w:shd w:val="clear" w:color="auto" w:fill="F5F5F5"/>
        <w:rPr>
          <w:color w:val="000000"/>
          <w:sz w:val="21"/>
          <w:szCs w:val="21"/>
        </w:rPr>
      </w:pPr>
      <w:r w:rsidRPr="00425B3C">
        <w:rPr>
          <w:color w:val="1F1F1F"/>
          <w:sz w:val="21"/>
          <w:szCs w:val="21"/>
        </w:rPr>
        <w:t>6) наличие лечебно-профилактических учреждений</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1F1F1F"/>
          <w:sz w:val="21"/>
          <w:szCs w:val="21"/>
        </w:rPr>
        <w:t>12. Ботель-это</w:t>
      </w:r>
    </w:p>
    <w:p w:rsidR="009D29AC" w:rsidRPr="00425B3C" w:rsidRDefault="009D29AC" w:rsidP="00103361">
      <w:pPr>
        <w:shd w:val="clear" w:color="auto" w:fill="F5F5F5"/>
        <w:rPr>
          <w:color w:val="000000"/>
          <w:sz w:val="21"/>
          <w:szCs w:val="21"/>
        </w:rPr>
      </w:pPr>
      <w:r w:rsidRPr="00425B3C">
        <w:rPr>
          <w:color w:val="1F1F1F"/>
          <w:sz w:val="21"/>
          <w:szCs w:val="21"/>
        </w:rPr>
        <w:t>1) небольшое строение из легкого материала, используемое для размещения туристов</w:t>
      </w:r>
    </w:p>
    <w:p w:rsidR="009D29AC" w:rsidRPr="00425B3C" w:rsidRDefault="009D29AC" w:rsidP="00103361">
      <w:pPr>
        <w:shd w:val="clear" w:color="auto" w:fill="F5F5F5"/>
        <w:rPr>
          <w:color w:val="000000"/>
          <w:sz w:val="21"/>
          <w:szCs w:val="21"/>
        </w:rPr>
      </w:pPr>
      <w:r w:rsidRPr="00425B3C">
        <w:rPr>
          <w:color w:val="1F1F1F"/>
          <w:sz w:val="21"/>
          <w:szCs w:val="21"/>
        </w:rPr>
        <w:t>2) стационарный корабль, изъятый из эксплуатации как транспортное средство и используемый в качестве отеля</w:t>
      </w:r>
    </w:p>
    <w:p w:rsidR="009D29AC" w:rsidRPr="00425B3C" w:rsidRDefault="009D29AC" w:rsidP="00103361">
      <w:pPr>
        <w:shd w:val="clear" w:color="auto" w:fill="F5F5F5"/>
        <w:rPr>
          <w:color w:val="000000"/>
          <w:sz w:val="21"/>
          <w:szCs w:val="21"/>
        </w:rPr>
      </w:pPr>
      <w:r w:rsidRPr="00425B3C">
        <w:rPr>
          <w:color w:val="1F1F1F"/>
          <w:sz w:val="21"/>
          <w:szCs w:val="21"/>
        </w:rPr>
        <w:t>3) гостиница, расположенная вблизи автомобильной магистрали</w:t>
      </w:r>
    </w:p>
    <w:p w:rsidR="009D29AC" w:rsidRPr="00425B3C" w:rsidRDefault="009D29AC" w:rsidP="00103361">
      <w:pPr>
        <w:shd w:val="clear" w:color="auto" w:fill="F5F5F5"/>
        <w:rPr>
          <w:color w:val="000000"/>
          <w:sz w:val="21"/>
          <w:szCs w:val="21"/>
        </w:rPr>
      </w:pPr>
      <w:r w:rsidRPr="00425B3C">
        <w:rPr>
          <w:bCs/>
          <w:iCs/>
          <w:color w:val="1F1F1F"/>
          <w:sz w:val="21"/>
          <w:szCs w:val="21"/>
        </w:rPr>
        <w:t>4) небольшая гостиница на воде</w:t>
      </w:r>
    </w:p>
    <w:p w:rsidR="009D29AC" w:rsidRPr="00425B3C" w:rsidRDefault="009D29AC" w:rsidP="00103361">
      <w:pPr>
        <w:shd w:val="clear" w:color="auto" w:fill="F5F5F5"/>
        <w:rPr>
          <w:color w:val="000000"/>
          <w:sz w:val="21"/>
          <w:szCs w:val="21"/>
        </w:rPr>
      </w:pPr>
      <w:r w:rsidRPr="00425B3C">
        <w:rPr>
          <w:color w:val="1F1F1F"/>
          <w:sz w:val="21"/>
          <w:szCs w:val="21"/>
        </w:rPr>
        <w:t>5) отель, расположенный в историческом здании и имеющий небольшое количество номеров</w:t>
      </w:r>
    </w:p>
    <w:p w:rsidR="009D29AC" w:rsidRPr="00425B3C" w:rsidRDefault="009D29AC" w:rsidP="00103361">
      <w:pPr>
        <w:shd w:val="clear" w:color="auto" w:fill="F5F5F5"/>
        <w:rPr>
          <w:color w:val="000000"/>
          <w:sz w:val="21"/>
          <w:szCs w:val="21"/>
        </w:rPr>
      </w:pPr>
      <w:r w:rsidRPr="00425B3C">
        <w:rPr>
          <w:color w:val="1F1F1F"/>
          <w:sz w:val="21"/>
          <w:szCs w:val="21"/>
        </w:rPr>
        <w:t>6) отель, состоящий из квартир</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13. Для таймшера характерна категоризация средств размещения по:</w:t>
      </w:r>
    </w:p>
    <w:p w:rsidR="009D29AC" w:rsidRPr="00425B3C" w:rsidRDefault="009D29AC" w:rsidP="00103361">
      <w:pPr>
        <w:shd w:val="clear" w:color="auto" w:fill="F5F5F5"/>
        <w:rPr>
          <w:color w:val="000000"/>
          <w:sz w:val="21"/>
          <w:szCs w:val="21"/>
        </w:rPr>
      </w:pPr>
      <w:r w:rsidRPr="00425B3C">
        <w:rPr>
          <w:color w:val="000000"/>
          <w:sz w:val="21"/>
          <w:szCs w:val="21"/>
        </w:rPr>
        <w:t>1)уровню и качеству обслуживания.</w:t>
      </w:r>
    </w:p>
    <w:p w:rsidR="009D29AC" w:rsidRPr="00425B3C" w:rsidRDefault="009D29AC" w:rsidP="00103361">
      <w:pPr>
        <w:shd w:val="clear" w:color="auto" w:fill="F5F5F5"/>
        <w:rPr>
          <w:color w:val="000000"/>
          <w:sz w:val="21"/>
          <w:szCs w:val="21"/>
        </w:rPr>
      </w:pPr>
      <w:r w:rsidRPr="00425B3C">
        <w:rPr>
          <w:color w:val="000000"/>
          <w:sz w:val="21"/>
          <w:szCs w:val="21"/>
        </w:rPr>
        <w:t>2)по количеству предоставляемых услуг;</w:t>
      </w:r>
    </w:p>
    <w:p w:rsidR="009D29AC" w:rsidRPr="00425B3C" w:rsidRDefault="009D29AC" w:rsidP="00103361">
      <w:pPr>
        <w:shd w:val="clear" w:color="auto" w:fill="F5F5F5"/>
        <w:rPr>
          <w:color w:val="000000"/>
          <w:sz w:val="21"/>
          <w:szCs w:val="21"/>
        </w:rPr>
      </w:pPr>
      <w:r w:rsidRPr="00425B3C">
        <w:rPr>
          <w:bCs/>
          <w:iCs/>
          <w:color w:val="000000"/>
          <w:sz w:val="21"/>
          <w:szCs w:val="21"/>
        </w:rPr>
        <w:t>3)по сезонности.</w:t>
      </w:r>
    </w:p>
    <w:p w:rsidR="009D29AC" w:rsidRPr="00425B3C" w:rsidRDefault="009D29AC" w:rsidP="00103361">
      <w:pPr>
        <w:shd w:val="clear" w:color="auto" w:fill="F5F5F5"/>
        <w:rPr>
          <w:color w:val="000000"/>
          <w:sz w:val="21"/>
          <w:szCs w:val="21"/>
        </w:rPr>
      </w:pPr>
      <w:r w:rsidRPr="00425B3C">
        <w:rPr>
          <w:color w:val="000000"/>
          <w:sz w:val="21"/>
          <w:szCs w:val="21"/>
        </w:rPr>
        <w:t>4)местоположению</w:t>
      </w:r>
    </w:p>
    <w:p w:rsidR="009D29AC" w:rsidRPr="00425B3C" w:rsidRDefault="009D29AC" w:rsidP="00103361">
      <w:pPr>
        <w:shd w:val="clear" w:color="auto" w:fill="F5F5F5"/>
        <w:rPr>
          <w:color w:val="000000"/>
          <w:sz w:val="21"/>
          <w:szCs w:val="21"/>
        </w:rPr>
      </w:pPr>
      <w:r w:rsidRPr="00425B3C">
        <w:rPr>
          <w:color w:val="000000"/>
          <w:sz w:val="21"/>
          <w:szCs w:val="21"/>
        </w:rPr>
        <w:t>5)целям пребывания</w:t>
      </w:r>
    </w:p>
    <w:p w:rsidR="009D29AC" w:rsidRPr="00425B3C" w:rsidRDefault="009D29AC" w:rsidP="00103361">
      <w:pPr>
        <w:shd w:val="clear" w:color="auto" w:fill="F5F5F5"/>
        <w:rPr>
          <w:color w:val="000000"/>
          <w:sz w:val="21"/>
          <w:szCs w:val="21"/>
        </w:rPr>
      </w:pPr>
      <w:r w:rsidRPr="00425B3C">
        <w:rPr>
          <w:color w:val="000000"/>
          <w:sz w:val="21"/>
          <w:szCs w:val="21"/>
        </w:rPr>
        <w:t>6)все варианты ответов</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14.К гостиницам и аналогичным средствам размещения по стандартной российской классификации средств размещения относятся:</w:t>
      </w:r>
    </w:p>
    <w:p w:rsidR="009D29AC" w:rsidRPr="00425B3C" w:rsidRDefault="009D29AC" w:rsidP="00103361">
      <w:pPr>
        <w:shd w:val="clear" w:color="auto" w:fill="F5F5F5"/>
        <w:rPr>
          <w:color w:val="000000"/>
          <w:sz w:val="21"/>
          <w:szCs w:val="21"/>
        </w:rPr>
      </w:pPr>
      <w:r w:rsidRPr="00425B3C">
        <w:rPr>
          <w:color w:val="000000"/>
          <w:sz w:val="21"/>
          <w:szCs w:val="21"/>
        </w:rPr>
        <w:t>1)санатории.</w:t>
      </w:r>
    </w:p>
    <w:p w:rsidR="009D29AC" w:rsidRPr="00425B3C" w:rsidRDefault="009D29AC" w:rsidP="00103361">
      <w:pPr>
        <w:shd w:val="clear" w:color="auto" w:fill="F5F5F5"/>
        <w:rPr>
          <w:color w:val="000000"/>
          <w:sz w:val="21"/>
          <w:szCs w:val="21"/>
        </w:rPr>
      </w:pPr>
      <w:r w:rsidRPr="00425B3C">
        <w:rPr>
          <w:bCs/>
          <w:iCs/>
          <w:color w:val="000000"/>
          <w:sz w:val="21"/>
          <w:szCs w:val="21"/>
        </w:rPr>
        <w:t>2)пансионаты</w:t>
      </w:r>
    </w:p>
    <w:p w:rsidR="009D29AC" w:rsidRPr="00425B3C" w:rsidRDefault="009D29AC" w:rsidP="00103361">
      <w:pPr>
        <w:shd w:val="clear" w:color="auto" w:fill="F5F5F5"/>
        <w:rPr>
          <w:color w:val="000000"/>
          <w:sz w:val="21"/>
          <w:szCs w:val="21"/>
        </w:rPr>
      </w:pPr>
      <w:r w:rsidRPr="00425B3C">
        <w:rPr>
          <w:bCs/>
          <w:iCs/>
          <w:color w:val="000000"/>
          <w:sz w:val="21"/>
          <w:szCs w:val="21"/>
        </w:rPr>
        <w:t>3)мотели.</w:t>
      </w:r>
    </w:p>
    <w:p w:rsidR="009D29AC" w:rsidRPr="00425B3C" w:rsidRDefault="009D29AC" w:rsidP="00103361">
      <w:pPr>
        <w:shd w:val="clear" w:color="auto" w:fill="F5F5F5"/>
        <w:rPr>
          <w:color w:val="000000"/>
          <w:sz w:val="21"/>
          <w:szCs w:val="21"/>
        </w:rPr>
      </w:pPr>
      <w:r w:rsidRPr="00425B3C">
        <w:rPr>
          <w:bCs/>
          <w:iCs/>
          <w:color w:val="000000"/>
          <w:sz w:val="21"/>
          <w:szCs w:val="21"/>
        </w:rPr>
        <w:t>4)общежития.</w:t>
      </w:r>
    </w:p>
    <w:p w:rsidR="009D29AC" w:rsidRPr="00425B3C" w:rsidRDefault="009D29AC" w:rsidP="00103361">
      <w:pPr>
        <w:shd w:val="clear" w:color="auto" w:fill="F5F5F5"/>
        <w:rPr>
          <w:color w:val="000000"/>
          <w:sz w:val="21"/>
          <w:szCs w:val="21"/>
        </w:rPr>
      </w:pPr>
      <w:r w:rsidRPr="00425B3C">
        <w:rPr>
          <w:color w:val="000000"/>
          <w:sz w:val="21"/>
          <w:szCs w:val="21"/>
        </w:rPr>
        <w:t>5)базы отдыха.</w:t>
      </w:r>
    </w:p>
    <w:p w:rsidR="009D29AC" w:rsidRPr="00425B3C" w:rsidRDefault="009D29AC" w:rsidP="00103361">
      <w:pPr>
        <w:shd w:val="clear" w:color="auto" w:fill="F5F5F5"/>
        <w:rPr>
          <w:color w:val="000000"/>
          <w:sz w:val="21"/>
          <w:szCs w:val="21"/>
        </w:rPr>
      </w:pPr>
      <w:r w:rsidRPr="00425B3C">
        <w:rPr>
          <w:color w:val="000000"/>
          <w:sz w:val="21"/>
          <w:szCs w:val="21"/>
        </w:rPr>
        <w:t>6)наземный и водный транспорт переоборудованный под средства размещения.</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spacing w:line="245" w:lineRule="atLeast"/>
        <w:rPr>
          <w:color w:val="000000"/>
          <w:sz w:val="21"/>
          <w:szCs w:val="21"/>
        </w:rPr>
      </w:pPr>
      <w:r w:rsidRPr="00425B3C">
        <w:rPr>
          <w:color w:val="000000"/>
        </w:rPr>
        <w:t>15. В России классификацией гостиниц занимаются</w:t>
      </w:r>
    </w:p>
    <w:p w:rsidR="009D29AC" w:rsidRPr="00425B3C" w:rsidRDefault="009D29AC" w:rsidP="00103361">
      <w:pPr>
        <w:shd w:val="clear" w:color="auto" w:fill="F5F5F5"/>
        <w:spacing w:line="245" w:lineRule="atLeast"/>
        <w:rPr>
          <w:color w:val="000000"/>
          <w:sz w:val="21"/>
          <w:szCs w:val="21"/>
        </w:rPr>
      </w:pPr>
      <w:r w:rsidRPr="00425B3C">
        <w:rPr>
          <w:color w:val="000000"/>
        </w:rPr>
        <w:t>1) юридические лица</w:t>
      </w:r>
    </w:p>
    <w:p w:rsidR="009D29AC" w:rsidRPr="00425B3C" w:rsidRDefault="009D29AC" w:rsidP="00103361">
      <w:pPr>
        <w:shd w:val="clear" w:color="auto" w:fill="F5F5F5"/>
        <w:spacing w:line="245" w:lineRule="atLeast"/>
        <w:rPr>
          <w:color w:val="000000"/>
          <w:sz w:val="21"/>
          <w:szCs w:val="21"/>
        </w:rPr>
      </w:pPr>
      <w:r w:rsidRPr="00425B3C">
        <w:rPr>
          <w:color w:val="000000"/>
        </w:rPr>
        <w:t>2) </w:t>
      </w:r>
      <w:r w:rsidRPr="00425B3C">
        <w:rPr>
          <w:bCs/>
          <w:iCs/>
          <w:color w:val="000000"/>
        </w:rPr>
        <w:t>аккредитованные государством организации</w:t>
      </w:r>
    </w:p>
    <w:p w:rsidR="009D29AC" w:rsidRPr="00425B3C" w:rsidRDefault="009D29AC" w:rsidP="00103361">
      <w:pPr>
        <w:shd w:val="clear" w:color="auto" w:fill="F5F5F5"/>
        <w:spacing w:line="245" w:lineRule="atLeast"/>
        <w:rPr>
          <w:color w:val="000000"/>
          <w:sz w:val="21"/>
          <w:szCs w:val="21"/>
        </w:rPr>
      </w:pPr>
      <w:r w:rsidRPr="00425B3C">
        <w:rPr>
          <w:color w:val="000000"/>
        </w:rPr>
        <w:t>3) физические лица</w:t>
      </w:r>
    </w:p>
    <w:p w:rsidR="009D29AC" w:rsidRPr="00425B3C" w:rsidRDefault="009D29AC" w:rsidP="00103361">
      <w:pPr>
        <w:shd w:val="clear" w:color="auto" w:fill="F5F5F5"/>
        <w:spacing w:line="245" w:lineRule="atLeast"/>
        <w:rPr>
          <w:color w:val="000000"/>
          <w:sz w:val="21"/>
          <w:szCs w:val="21"/>
        </w:rPr>
      </w:pPr>
      <w:r w:rsidRPr="00425B3C">
        <w:rPr>
          <w:color w:val="000000"/>
        </w:rPr>
        <w:t>4) коммерческие организации</w:t>
      </w:r>
    </w:p>
    <w:p w:rsidR="009D29AC" w:rsidRPr="00425B3C" w:rsidRDefault="009D29AC" w:rsidP="00103361">
      <w:pPr>
        <w:shd w:val="clear" w:color="auto" w:fill="F5F5F5"/>
        <w:spacing w:line="245" w:lineRule="atLeast"/>
        <w:rPr>
          <w:color w:val="000000"/>
          <w:sz w:val="21"/>
          <w:szCs w:val="21"/>
        </w:rPr>
      </w:pPr>
      <w:r w:rsidRPr="00425B3C">
        <w:rPr>
          <w:color w:val="000000"/>
        </w:rPr>
        <w:t>5) министерство юстиции</w:t>
      </w:r>
    </w:p>
    <w:p w:rsidR="009D29AC" w:rsidRPr="00425B3C" w:rsidRDefault="009D29AC" w:rsidP="00103361">
      <w:pPr>
        <w:shd w:val="clear" w:color="auto" w:fill="F5F5F5"/>
        <w:spacing w:line="245" w:lineRule="atLeast"/>
        <w:rPr>
          <w:color w:val="000000"/>
          <w:sz w:val="21"/>
          <w:szCs w:val="21"/>
        </w:rPr>
      </w:pPr>
    </w:p>
    <w:p w:rsidR="009D29AC" w:rsidRPr="00425B3C" w:rsidRDefault="009D29AC" w:rsidP="00103361">
      <w:pPr>
        <w:shd w:val="clear" w:color="auto" w:fill="F5F5F5"/>
        <w:spacing w:line="294" w:lineRule="atLeast"/>
        <w:rPr>
          <w:color w:val="000000"/>
          <w:sz w:val="21"/>
          <w:szCs w:val="21"/>
        </w:rPr>
      </w:pPr>
      <w:r w:rsidRPr="00425B3C">
        <w:rPr>
          <w:color w:val="000000"/>
        </w:rPr>
        <w:t>16. Какой из критериев относится к стандартизации?</w:t>
      </w:r>
    </w:p>
    <w:p w:rsidR="009D29AC" w:rsidRPr="00425B3C" w:rsidRDefault="009D29AC" w:rsidP="00103361">
      <w:pPr>
        <w:shd w:val="clear" w:color="auto" w:fill="F5F5F5"/>
        <w:spacing w:line="294" w:lineRule="atLeast"/>
        <w:rPr>
          <w:color w:val="000000"/>
          <w:sz w:val="21"/>
          <w:szCs w:val="21"/>
        </w:rPr>
      </w:pPr>
      <w:r w:rsidRPr="00425B3C">
        <w:rPr>
          <w:color w:val="000000"/>
        </w:rPr>
        <w:t>1) </w:t>
      </w:r>
      <w:r w:rsidRPr="00425B3C">
        <w:rPr>
          <w:bCs/>
          <w:iCs/>
          <w:color w:val="000000"/>
        </w:rPr>
        <w:t>качество продукции, работ и услуг в соответствии с уровнем развития науки, техники и технологий</w:t>
      </w:r>
    </w:p>
    <w:p w:rsidR="009D29AC" w:rsidRPr="00425B3C" w:rsidRDefault="009D29AC" w:rsidP="00103361">
      <w:pPr>
        <w:shd w:val="clear" w:color="auto" w:fill="F5F5F5"/>
        <w:spacing w:line="294" w:lineRule="atLeast"/>
        <w:rPr>
          <w:color w:val="000000"/>
          <w:sz w:val="21"/>
          <w:szCs w:val="21"/>
        </w:rPr>
      </w:pPr>
      <w:r w:rsidRPr="00425B3C">
        <w:rPr>
          <w:color w:val="000000"/>
        </w:rPr>
        <w:t>2) повышение доходов</w:t>
      </w:r>
    </w:p>
    <w:p w:rsidR="009D29AC" w:rsidRPr="00425B3C" w:rsidRDefault="009D29AC" w:rsidP="00103361">
      <w:pPr>
        <w:shd w:val="clear" w:color="auto" w:fill="F5F5F5"/>
        <w:spacing w:line="294" w:lineRule="atLeast"/>
        <w:rPr>
          <w:color w:val="000000"/>
          <w:sz w:val="21"/>
          <w:szCs w:val="21"/>
        </w:rPr>
      </w:pPr>
      <w:r w:rsidRPr="00425B3C">
        <w:rPr>
          <w:color w:val="000000"/>
        </w:rPr>
        <w:t>3) повышение конкурентной способности гостиниц</w:t>
      </w:r>
    </w:p>
    <w:p w:rsidR="009D29AC" w:rsidRPr="00425B3C" w:rsidRDefault="009D29AC" w:rsidP="00103361">
      <w:pPr>
        <w:shd w:val="clear" w:color="auto" w:fill="F5F5F5"/>
        <w:spacing w:line="294" w:lineRule="atLeast"/>
        <w:rPr>
          <w:color w:val="000000"/>
          <w:sz w:val="21"/>
          <w:szCs w:val="21"/>
        </w:rPr>
      </w:pPr>
      <w:r w:rsidRPr="00425B3C">
        <w:rPr>
          <w:color w:val="000000"/>
        </w:rPr>
        <w:t>4) серьезное и сознательное отношение к традициям коллектива</w:t>
      </w:r>
    </w:p>
    <w:p w:rsidR="009D29AC" w:rsidRPr="00425B3C" w:rsidRDefault="009D29AC" w:rsidP="00103361">
      <w:pPr>
        <w:shd w:val="clear" w:color="auto" w:fill="F5F5F5"/>
        <w:spacing w:line="294" w:lineRule="atLeast"/>
        <w:rPr>
          <w:color w:val="000000"/>
          <w:sz w:val="21"/>
          <w:szCs w:val="21"/>
        </w:rPr>
      </w:pPr>
      <w:r w:rsidRPr="00425B3C">
        <w:rPr>
          <w:color w:val="000000"/>
        </w:rPr>
        <w:t>5)повышение профессионального уровня сотрудников</w:t>
      </w:r>
    </w:p>
    <w:p w:rsidR="009D29AC" w:rsidRPr="00425B3C" w:rsidRDefault="009D29AC" w:rsidP="00103361">
      <w:pPr>
        <w:shd w:val="clear" w:color="auto" w:fill="F5F5F5"/>
        <w:spacing w:line="294" w:lineRule="atLeast"/>
        <w:rPr>
          <w:color w:val="000000"/>
          <w:sz w:val="21"/>
          <w:szCs w:val="21"/>
        </w:rPr>
      </w:pPr>
    </w:p>
    <w:p w:rsidR="009D29AC" w:rsidRPr="00425B3C" w:rsidRDefault="009D29AC" w:rsidP="00103361">
      <w:pPr>
        <w:shd w:val="clear" w:color="auto" w:fill="F5F5F5"/>
        <w:spacing w:line="294" w:lineRule="atLeast"/>
        <w:rPr>
          <w:color w:val="000000"/>
          <w:sz w:val="21"/>
          <w:szCs w:val="21"/>
        </w:rPr>
      </w:pPr>
      <w:r w:rsidRPr="00425B3C">
        <w:rPr>
          <w:color w:val="000000"/>
        </w:rPr>
        <w:t>17. Орган по сертификации осуществляет</w:t>
      </w:r>
    </w:p>
    <w:p w:rsidR="009D29AC" w:rsidRPr="00425B3C" w:rsidRDefault="009D29AC" w:rsidP="00103361">
      <w:pPr>
        <w:shd w:val="clear" w:color="auto" w:fill="F5F5F5"/>
        <w:spacing w:line="294" w:lineRule="atLeast"/>
        <w:rPr>
          <w:color w:val="000000"/>
          <w:sz w:val="21"/>
          <w:szCs w:val="21"/>
        </w:rPr>
      </w:pPr>
      <w:r w:rsidRPr="00425B3C">
        <w:rPr>
          <w:color w:val="000000"/>
        </w:rPr>
        <w:t>1) </w:t>
      </w:r>
      <w:r w:rsidRPr="00425B3C">
        <w:rPr>
          <w:bCs/>
          <w:iCs/>
          <w:color w:val="000000"/>
        </w:rPr>
        <w:t>подтверждение соответствия стандартам</w:t>
      </w:r>
    </w:p>
    <w:p w:rsidR="009D29AC" w:rsidRPr="00425B3C" w:rsidRDefault="009D29AC" w:rsidP="00103361">
      <w:pPr>
        <w:shd w:val="clear" w:color="auto" w:fill="F5F5F5"/>
        <w:spacing w:line="294" w:lineRule="atLeast"/>
        <w:rPr>
          <w:color w:val="000000"/>
          <w:sz w:val="21"/>
          <w:szCs w:val="21"/>
        </w:rPr>
      </w:pPr>
      <w:r w:rsidRPr="00425B3C">
        <w:rPr>
          <w:color w:val="000000"/>
        </w:rPr>
        <w:t>2) перевозки морским транспортом</w:t>
      </w:r>
    </w:p>
    <w:p w:rsidR="009D29AC" w:rsidRPr="00425B3C" w:rsidRDefault="009D29AC" w:rsidP="00103361">
      <w:pPr>
        <w:shd w:val="clear" w:color="auto" w:fill="F5F5F5"/>
        <w:spacing w:line="294" w:lineRule="atLeast"/>
        <w:rPr>
          <w:color w:val="000000"/>
          <w:sz w:val="21"/>
          <w:szCs w:val="21"/>
        </w:rPr>
      </w:pPr>
      <w:r w:rsidRPr="00425B3C">
        <w:rPr>
          <w:color w:val="000000"/>
        </w:rPr>
        <w:t>3) оказание гостиничных услуг</w:t>
      </w:r>
    </w:p>
    <w:p w:rsidR="009D29AC" w:rsidRPr="00425B3C" w:rsidRDefault="009D29AC" w:rsidP="00103361">
      <w:pPr>
        <w:shd w:val="clear" w:color="auto" w:fill="F5F5F5"/>
        <w:spacing w:line="294" w:lineRule="atLeast"/>
        <w:rPr>
          <w:color w:val="000000"/>
          <w:sz w:val="21"/>
          <w:szCs w:val="21"/>
        </w:rPr>
      </w:pPr>
      <w:r w:rsidRPr="00425B3C">
        <w:rPr>
          <w:color w:val="000000"/>
        </w:rPr>
        <w:t>4) безопасность продукции</w:t>
      </w:r>
    </w:p>
    <w:p w:rsidR="009D29AC" w:rsidRPr="00425B3C" w:rsidRDefault="009D29AC" w:rsidP="00103361">
      <w:pPr>
        <w:shd w:val="clear" w:color="auto" w:fill="F5F5F5"/>
        <w:spacing w:line="294" w:lineRule="atLeast"/>
        <w:rPr>
          <w:color w:val="000000"/>
          <w:sz w:val="21"/>
          <w:szCs w:val="21"/>
        </w:rPr>
      </w:pPr>
      <w:r w:rsidRPr="00425B3C">
        <w:rPr>
          <w:color w:val="000000"/>
        </w:rPr>
        <w:t>5)присвоение категории звездности гостиницы</w:t>
      </w:r>
    </w:p>
    <w:p w:rsidR="009D29AC" w:rsidRPr="00425B3C" w:rsidRDefault="009D29AC" w:rsidP="00103361">
      <w:pPr>
        <w:jc w:val="both"/>
      </w:pPr>
      <w:r w:rsidRPr="00425B3C">
        <w:t>18. Средства труда многократно используемые в процессе производства, постепенно изнашиваемые и переносящие свою стоимость на стоимость готовой продукции – это:</w:t>
      </w:r>
    </w:p>
    <w:p w:rsidR="009D29AC" w:rsidRPr="00425B3C" w:rsidRDefault="009D29AC" w:rsidP="00103361">
      <w:pPr>
        <w:jc w:val="both"/>
      </w:pPr>
      <w:r w:rsidRPr="00425B3C">
        <w:t>а) оборотные средства;</w:t>
      </w:r>
    </w:p>
    <w:p w:rsidR="009D29AC" w:rsidRPr="00425B3C" w:rsidRDefault="009D29AC" w:rsidP="00103361">
      <w:pPr>
        <w:jc w:val="both"/>
      </w:pPr>
      <w:r w:rsidRPr="00425B3C">
        <w:t>б) оборотные фонды;</w:t>
      </w:r>
    </w:p>
    <w:p w:rsidR="009D29AC" w:rsidRPr="00425B3C" w:rsidRDefault="009D29AC" w:rsidP="00103361">
      <w:pPr>
        <w:jc w:val="both"/>
      </w:pPr>
      <w:r w:rsidRPr="00425B3C">
        <w:t>в) основные фонды.</w:t>
      </w:r>
    </w:p>
    <w:p w:rsidR="009D29AC" w:rsidRPr="00425B3C" w:rsidRDefault="009D29AC" w:rsidP="00103361">
      <w:pPr>
        <w:jc w:val="both"/>
      </w:pPr>
      <w:r w:rsidRPr="00425B3C">
        <w:t>19. Амортизация основных фондов – это:</w:t>
      </w:r>
    </w:p>
    <w:p w:rsidR="009D29AC" w:rsidRPr="00425B3C" w:rsidRDefault="009D29AC" w:rsidP="00103361">
      <w:pPr>
        <w:jc w:val="both"/>
      </w:pPr>
      <w:r w:rsidRPr="00425B3C">
        <w:t>а) стоимость оборудования;</w:t>
      </w:r>
    </w:p>
    <w:p w:rsidR="009D29AC" w:rsidRPr="00425B3C" w:rsidRDefault="009D29AC" w:rsidP="00103361">
      <w:pPr>
        <w:jc w:val="both"/>
      </w:pPr>
      <w:r w:rsidRPr="00425B3C">
        <w:t>б) перенесение стоимости основных фондов на себестоимость продукции</w:t>
      </w:r>
    </w:p>
    <w:p w:rsidR="009D29AC" w:rsidRPr="00425B3C" w:rsidRDefault="009D29AC" w:rsidP="00103361">
      <w:pPr>
        <w:jc w:val="both"/>
      </w:pPr>
      <w:r w:rsidRPr="00425B3C">
        <w:t>в) содержание основных фондов.</w:t>
      </w:r>
    </w:p>
    <w:p w:rsidR="009D29AC" w:rsidRPr="00425B3C" w:rsidRDefault="009D29AC" w:rsidP="00103361">
      <w:pPr>
        <w:jc w:val="both"/>
      </w:pPr>
      <w:r w:rsidRPr="00425B3C">
        <w:t>20. Какие из перечисленных позиций относятся к фондам обращения?</w:t>
      </w:r>
    </w:p>
    <w:p w:rsidR="009D29AC" w:rsidRPr="00425B3C" w:rsidRDefault="009D29AC" w:rsidP="00103361">
      <w:pPr>
        <w:jc w:val="both"/>
      </w:pPr>
      <w:r w:rsidRPr="00425B3C">
        <w:t>а) полуфабрикаты собственного производства</w:t>
      </w:r>
    </w:p>
    <w:p w:rsidR="009D29AC" w:rsidRPr="00425B3C" w:rsidRDefault="009D29AC" w:rsidP="00103361">
      <w:pPr>
        <w:jc w:val="both"/>
      </w:pPr>
      <w:r w:rsidRPr="00425B3C">
        <w:t>б) денежные средства в кассе</w:t>
      </w:r>
    </w:p>
    <w:p w:rsidR="009D29AC" w:rsidRPr="00425B3C" w:rsidRDefault="009D29AC" w:rsidP="00103361">
      <w:pPr>
        <w:jc w:val="both"/>
      </w:pPr>
      <w:r w:rsidRPr="00425B3C">
        <w:t>в) прибыль предприятия.</w:t>
      </w:r>
    </w:p>
    <w:p w:rsidR="009D29AC" w:rsidRPr="00425B3C" w:rsidRDefault="009D29AC" w:rsidP="00103361">
      <w:pPr>
        <w:jc w:val="both"/>
      </w:pPr>
      <w:r w:rsidRPr="00425B3C">
        <w:t>21. Что из перечисленного входит в состав оборотных средств предприятия?</w:t>
      </w:r>
    </w:p>
    <w:p w:rsidR="009D29AC" w:rsidRPr="00425B3C" w:rsidRDefault="009D29AC" w:rsidP="00103361">
      <w:pPr>
        <w:jc w:val="both"/>
      </w:pPr>
      <w:r w:rsidRPr="00425B3C">
        <w:t>а) запасы сырья, материалов, топлива</w:t>
      </w:r>
    </w:p>
    <w:p w:rsidR="009D29AC" w:rsidRPr="00425B3C" w:rsidRDefault="009D29AC" w:rsidP="00103361">
      <w:pPr>
        <w:jc w:val="both"/>
      </w:pPr>
      <w:r w:rsidRPr="00425B3C">
        <w:t>б) транспортные средства</w:t>
      </w:r>
    </w:p>
    <w:p w:rsidR="009D29AC" w:rsidRPr="00425B3C" w:rsidRDefault="009D29AC" w:rsidP="00103361">
      <w:pPr>
        <w:jc w:val="both"/>
      </w:pPr>
      <w:r w:rsidRPr="00425B3C">
        <w:t>в) вычислительная техника</w:t>
      </w:r>
    </w:p>
    <w:p w:rsidR="009D29AC" w:rsidRPr="00425B3C" w:rsidRDefault="009D29AC" w:rsidP="00103361">
      <w:pPr>
        <w:jc w:val="both"/>
      </w:pPr>
      <w:r w:rsidRPr="00425B3C">
        <w:t>22. Какие из перечисленных позиций входят в состав ОПФ?</w:t>
      </w:r>
    </w:p>
    <w:p w:rsidR="009D29AC" w:rsidRPr="00425B3C" w:rsidRDefault="009D29AC" w:rsidP="00103361">
      <w:pPr>
        <w:jc w:val="both"/>
      </w:pPr>
      <w:r w:rsidRPr="00425B3C">
        <w:t>а) незавершенное производство;</w:t>
      </w:r>
    </w:p>
    <w:p w:rsidR="009D29AC" w:rsidRPr="00425B3C" w:rsidRDefault="009D29AC" w:rsidP="00103361">
      <w:pPr>
        <w:jc w:val="both"/>
      </w:pPr>
      <w:r w:rsidRPr="00425B3C">
        <w:t>б) готовая продукция;</w:t>
      </w:r>
    </w:p>
    <w:p w:rsidR="009D29AC" w:rsidRPr="00425B3C" w:rsidRDefault="009D29AC" w:rsidP="00103361">
      <w:pPr>
        <w:jc w:val="both"/>
      </w:pPr>
      <w:r w:rsidRPr="00425B3C">
        <w:t>в) здания, сооружения, передаточные устройства.</w:t>
      </w:r>
    </w:p>
    <w:p w:rsidR="009D29AC" w:rsidRPr="00425B3C" w:rsidRDefault="009D29AC" w:rsidP="00103361">
      <w:pPr>
        <w:jc w:val="both"/>
      </w:pPr>
      <w:r w:rsidRPr="00425B3C">
        <w:t>23. Отношение выручки от реализации продукции к стоимости ОПФ – это:</w:t>
      </w:r>
    </w:p>
    <w:p w:rsidR="009D29AC" w:rsidRPr="00425B3C" w:rsidRDefault="009D29AC" w:rsidP="00103361">
      <w:pPr>
        <w:jc w:val="both"/>
      </w:pPr>
      <w:r w:rsidRPr="00425B3C">
        <w:t>а) фондоотдача</w:t>
      </w:r>
    </w:p>
    <w:p w:rsidR="009D29AC" w:rsidRPr="00425B3C" w:rsidRDefault="009D29AC" w:rsidP="00103361">
      <w:pPr>
        <w:jc w:val="both"/>
      </w:pPr>
      <w:r w:rsidRPr="00425B3C">
        <w:t>б) фондовооруженность;</w:t>
      </w:r>
    </w:p>
    <w:p w:rsidR="009D29AC" w:rsidRPr="00425B3C" w:rsidRDefault="009D29AC" w:rsidP="00103361">
      <w:pPr>
        <w:jc w:val="both"/>
      </w:pPr>
      <w:r w:rsidRPr="00425B3C">
        <w:t>в) фондоемкость.</w:t>
      </w:r>
    </w:p>
    <w:p w:rsidR="009D29AC" w:rsidRPr="00425B3C" w:rsidRDefault="009D29AC" w:rsidP="00103361">
      <w:pPr>
        <w:jc w:val="both"/>
      </w:pPr>
      <w:r w:rsidRPr="00425B3C">
        <w:t>24. Какие позиции характеризуют коэффициент оборачиваемости оборотных средств?</w:t>
      </w:r>
    </w:p>
    <w:p w:rsidR="009D29AC" w:rsidRPr="00425B3C" w:rsidRDefault="009D29AC" w:rsidP="00103361">
      <w:pPr>
        <w:jc w:val="both"/>
      </w:pPr>
      <w:r w:rsidRPr="00425B3C">
        <w:t>а) объем реализованной продукции в расчете на 1 руб. оборотных фондов</w:t>
      </w:r>
    </w:p>
    <w:p w:rsidR="009D29AC" w:rsidRPr="00425B3C" w:rsidRDefault="009D29AC" w:rsidP="00103361">
      <w:pPr>
        <w:jc w:val="both"/>
      </w:pPr>
      <w:r w:rsidRPr="00425B3C">
        <w:t>б) количество оборотов оборотных средств за соответствующий период</w:t>
      </w:r>
    </w:p>
    <w:p w:rsidR="009D29AC" w:rsidRPr="00425B3C" w:rsidRDefault="009D29AC" w:rsidP="00103361">
      <w:pPr>
        <w:jc w:val="both"/>
      </w:pPr>
      <w:r w:rsidRPr="00425B3C">
        <w:t>в) продолжительность одного оборота оборотных средств.</w:t>
      </w:r>
    </w:p>
    <w:p w:rsidR="009D29AC" w:rsidRPr="00425B3C" w:rsidRDefault="009D29AC" w:rsidP="00103361">
      <w:pPr>
        <w:jc w:val="both"/>
      </w:pPr>
      <w:r w:rsidRPr="00425B3C">
        <w:t>Разница между первоначальной стоимостью основных фондов и стоимостью износа – это:</w:t>
      </w:r>
    </w:p>
    <w:p w:rsidR="009D29AC" w:rsidRPr="00425B3C" w:rsidRDefault="009D29AC" w:rsidP="00103361">
      <w:pPr>
        <w:jc w:val="both"/>
      </w:pPr>
      <w:r w:rsidRPr="00425B3C">
        <w:t>а) восстановительная стоимость</w:t>
      </w:r>
    </w:p>
    <w:p w:rsidR="009D29AC" w:rsidRPr="00425B3C" w:rsidRDefault="009D29AC" w:rsidP="00103361">
      <w:pPr>
        <w:jc w:val="both"/>
      </w:pPr>
      <w:r w:rsidRPr="00425B3C">
        <w:t>б) ликвидационная стоимость</w:t>
      </w:r>
    </w:p>
    <w:p w:rsidR="009D29AC" w:rsidRPr="00425B3C" w:rsidRDefault="009D29AC" w:rsidP="00103361">
      <w:pPr>
        <w:jc w:val="both"/>
      </w:pPr>
      <w:r w:rsidRPr="00425B3C">
        <w:t>в) остаточная стоимость.</w:t>
      </w:r>
    </w:p>
    <w:p w:rsidR="009D29AC" w:rsidRPr="00425B3C" w:rsidRDefault="009D29AC" w:rsidP="00103361">
      <w:pPr>
        <w:jc w:val="both"/>
      </w:pPr>
      <w:r w:rsidRPr="00425B3C">
        <w:t>25. Фондоемкость  определяется как отношение:</w:t>
      </w:r>
    </w:p>
    <w:p w:rsidR="009D29AC" w:rsidRPr="00425B3C" w:rsidRDefault="009D29AC" w:rsidP="00103361">
      <w:pPr>
        <w:jc w:val="both"/>
      </w:pPr>
      <w:r w:rsidRPr="00425B3C">
        <w:t>а)  стоимости ОПФ к выручке от продажи продукции;</w:t>
      </w:r>
    </w:p>
    <w:p w:rsidR="009D29AC" w:rsidRPr="00425B3C" w:rsidRDefault="009D29AC" w:rsidP="00103361">
      <w:pPr>
        <w:jc w:val="both"/>
      </w:pPr>
      <w:r w:rsidRPr="00425B3C">
        <w:t>б) выручки от реализации продукции к стоимости ОПФ;</w:t>
      </w:r>
    </w:p>
    <w:p w:rsidR="009D29AC" w:rsidRPr="00425B3C" w:rsidRDefault="009D29AC" w:rsidP="00103361">
      <w:pPr>
        <w:jc w:val="both"/>
      </w:pPr>
      <w:r w:rsidRPr="00425B3C">
        <w:t>в) стоимости оборотных средств к стоимости ОПФ.</w:t>
      </w:r>
    </w:p>
    <w:p w:rsidR="009D29AC" w:rsidRPr="00425B3C" w:rsidRDefault="009D29AC" w:rsidP="00103361">
      <w:pPr>
        <w:jc w:val="both"/>
      </w:pPr>
      <w:r w:rsidRPr="00425B3C">
        <w:t>26. ... это стоимость основных фондов, включающая  стоимость (цену) приобретенного элемента основных фондов, а также затраты на доставку, монтаж, наладку, ввод в действие:</w:t>
      </w:r>
    </w:p>
    <w:p w:rsidR="009D29AC" w:rsidRPr="00425B3C" w:rsidRDefault="009D29AC" w:rsidP="00103361">
      <w:pPr>
        <w:jc w:val="both"/>
      </w:pPr>
      <w:r w:rsidRPr="00425B3C">
        <w:t>а) остаточная стоимость;</w:t>
      </w:r>
    </w:p>
    <w:p w:rsidR="009D29AC" w:rsidRPr="00425B3C" w:rsidRDefault="009D29AC" w:rsidP="00103361">
      <w:pPr>
        <w:jc w:val="both"/>
      </w:pPr>
      <w:r w:rsidRPr="00425B3C">
        <w:t>б) восстановительная стоимость;</w:t>
      </w:r>
    </w:p>
    <w:p w:rsidR="009D29AC" w:rsidRPr="00425B3C" w:rsidRDefault="009D29AC" w:rsidP="00103361">
      <w:pPr>
        <w:jc w:val="both"/>
      </w:pPr>
      <w:r w:rsidRPr="00425B3C">
        <w:t>в) первоначальная стоимость.</w:t>
      </w:r>
    </w:p>
    <w:p w:rsidR="009D29AC" w:rsidRPr="00425B3C" w:rsidRDefault="009D29AC" w:rsidP="00103361">
      <w:pPr>
        <w:jc w:val="both"/>
      </w:pPr>
      <w:r w:rsidRPr="00425B3C">
        <w:t>27. В чём вещественно воплощены основные средства:</w:t>
      </w:r>
    </w:p>
    <w:p w:rsidR="009D29AC" w:rsidRPr="00425B3C" w:rsidRDefault="009D29AC" w:rsidP="00103361">
      <w:pPr>
        <w:jc w:val="both"/>
      </w:pPr>
      <w:r w:rsidRPr="00425B3C">
        <w:t>а) в человеческих ресурсах;</w:t>
      </w:r>
    </w:p>
    <w:p w:rsidR="009D29AC" w:rsidRPr="00425B3C" w:rsidRDefault="009D29AC" w:rsidP="00103361">
      <w:pPr>
        <w:jc w:val="both"/>
      </w:pPr>
      <w:r w:rsidRPr="00425B3C">
        <w:t>б) в уставном капитале предприятия;</w:t>
      </w:r>
    </w:p>
    <w:p w:rsidR="009D29AC" w:rsidRPr="00425B3C" w:rsidRDefault="009D29AC" w:rsidP="00103361">
      <w:pPr>
        <w:jc w:val="both"/>
      </w:pPr>
      <w:r w:rsidRPr="00425B3C">
        <w:t>в) в средствах труда.</w:t>
      </w:r>
    </w:p>
    <w:p w:rsidR="009D29AC" w:rsidRPr="00425B3C" w:rsidRDefault="009D29AC" w:rsidP="00103361">
      <w:pPr>
        <w:jc w:val="both"/>
      </w:pPr>
      <w:r w:rsidRPr="00425B3C">
        <w:t>28. В состав оборотных фондов предприятия входят:</w:t>
      </w:r>
    </w:p>
    <w:p w:rsidR="009D29AC" w:rsidRPr="00425B3C" w:rsidRDefault="009D29AC" w:rsidP="00103361">
      <w:pPr>
        <w:jc w:val="both"/>
      </w:pPr>
      <w:r w:rsidRPr="00425B3C">
        <w:t xml:space="preserve">  а) производственные запасы сырья, материалов, полуфабрикатов, покупных изделий,  запасных частей, топлива, незавершенное  производство, расходы будущих периодов;</w:t>
      </w:r>
    </w:p>
    <w:p w:rsidR="009D29AC" w:rsidRPr="00425B3C" w:rsidRDefault="009D29AC" w:rsidP="00103361">
      <w:pPr>
        <w:jc w:val="both"/>
      </w:pPr>
      <w:r w:rsidRPr="00425B3C">
        <w:t xml:space="preserve">  б) станки, агрегаты, приспособления, тара, стеллажи;</w:t>
      </w:r>
    </w:p>
    <w:p w:rsidR="009D29AC" w:rsidRPr="00425B3C" w:rsidRDefault="009D29AC" w:rsidP="00103361">
      <w:pPr>
        <w:jc w:val="both"/>
      </w:pPr>
      <w:r w:rsidRPr="00425B3C">
        <w:t xml:space="preserve">  в) прибыль предприятия, задолженность поставщикам.</w:t>
      </w:r>
    </w:p>
    <w:p w:rsidR="009D29AC" w:rsidRPr="00425B3C" w:rsidRDefault="009D29AC" w:rsidP="00103361">
      <w:pPr>
        <w:jc w:val="both"/>
      </w:pPr>
      <w:r w:rsidRPr="00425B3C">
        <w:t>29... это объекты предприятия культурно-бытового назначения, медицинские учреждения, столовые.</w:t>
      </w:r>
    </w:p>
    <w:p w:rsidR="009D29AC" w:rsidRPr="00425B3C" w:rsidRDefault="009D29AC" w:rsidP="00103361">
      <w:pPr>
        <w:jc w:val="both"/>
      </w:pPr>
      <w:r w:rsidRPr="00425B3C">
        <w:t>а) основные производственные фонды;</w:t>
      </w:r>
    </w:p>
    <w:p w:rsidR="009D29AC" w:rsidRPr="00425B3C" w:rsidRDefault="009D29AC" w:rsidP="00103361">
      <w:pPr>
        <w:jc w:val="both"/>
      </w:pPr>
      <w:r w:rsidRPr="00425B3C">
        <w:t>б) основные непроизводственный фонды;</w:t>
      </w:r>
    </w:p>
    <w:p w:rsidR="009D29AC" w:rsidRPr="00425B3C" w:rsidRDefault="009D29AC" w:rsidP="00103361">
      <w:pPr>
        <w:jc w:val="both"/>
      </w:pPr>
      <w:r w:rsidRPr="00425B3C">
        <w:t>в) нематериальные активы.</w:t>
      </w:r>
    </w:p>
    <w:p w:rsidR="009D29AC" w:rsidRPr="00425B3C" w:rsidRDefault="009D29AC" w:rsidP="00103361">
      <w:pPr>
        <w:jc w:val="both"/>
      </w:pPr>
      <w:r w:rsidRPr="00425B3C">
        <w:t>30. Что из перечисленного входит в состав оборотных средств предприятия?</w:t>
      </w:r>
    </w:p>
    <w:p w:rsidR="009D29AC" w:rsidRPr="00425B3C" w:rsidRDefault="009D29AC" w:rsidP="00103361">
      <w:pPr>
        <w:jc w:val="both"/>
      </w:pPr>
      <w:r w:rsidRPr="00425B3C">
        <w:t>а) запасы сырья, материалов, топлива;</w:t>
      </w:r>
    </w:p>
    <w:p w:rsidR="009D29AC" w:rsidRPr="00425B3C" w:rsidRDefault="009D29AC" w:rsidP="00103361">
      <w:pPr>
        <w:jc w:val="both"/>
      </w:pPr>
      <w:r w:rsidRPr="00425B3C">
        <w:t>б) транспортные средства;</w:t>
      </w:r>
    </w:p>
    <w:p w:rsidR="009D29AC" w:rsidRDefault="009D29AC" w:rsidP="00103361">
      <w:pPr>
        <w:jc w:val="both"/>
      </w:pPr>
      <w:r w:rsidRPr="00425B3C">
        <w:t>в) вычислительная техника.</w:t>
      </w:r>
    </w:p>
    <w:p w:rsidR="009D29AC" w:rsidRPr="00E32F4E" w:rsidRDefault="009D29AC" w:rsidP="00103361">
      <w:pPr>
        <w:jc w:val="both"/>
      </w:pPr>
      <w:r w:rsidRPr="00E32F4E">
        <w:t>31. Коэффициент выбытия кадров фирмы характеризует:</w:t>
      </w:r>
    </w:p>
    <w:p w:rsidR="009D29AC" w:rsidRPr="00E32F4E" w:rsidRDefault="009D29AC" w:rsidP="00103361">
      <w:pPr>
        <w:jc w:val="both"/>
      </w:pPr>
      <w:r w:rsidRPr="00E32F4E">
        <w:t>а) долю работников, уволенных по всем причинам в среднесписочной численности работников</w:t>
      </w:r>
    </w:p>
    <w:p w:rsidR="009D29AC" w:rsidRPr="00E32F4E" w:rsidRDefault="009D29AC" w:rsidP="00103361">
      <w:pPr>
        <w:jc w:val="both"/>
      </w:pPr>
      <w:r w:rsidRPr="00E32F4E">
        <w:t>б) организацию управления производством</w:t>
      </w:r>
    </w:p>
    <w:p w:rsidR="009D29AC" w:rsidRPr="00E32F4E" w:rsidRDefault="009D29AC" w:rsidP="00103361">
      <w:pPr>
        <w:jc w:val="both"/>
      </w:pPr>
      <w:r w:rsidRPr="00E32F4E">
        <w:t>в) долю работников, уволенных по собственному желанию и решению администрации в среднесписочной численности работников</w:t>
      </w:r>
    </w:p>
    <w:p w:rsidR="009D29AC" w:rsidRPr="00E32F4E" w:rsidRDefault="009D29AC" w:rsidP="00103361">
      <w:pPr>
        <w:jc w:val="both"/>
      </w:pPr>
      <w:r w:rsidRPr="00E32F4E">
        <w:t>г) долю принятых на работу работников в среднесписочной численности работников</w:t>
      </w:r>
    </w:p>
    <w:p w:rsidR="009D29AC" w:rsidRPr="00E32F4E" w:rsidRDefault="009D29AC" w:rsidP="00103361">
      <w:pPr>
        <w:jc w:val="both"/>
      </w:pPr>
      <w:r w:rsidRPr="00E32F4E">
        <w:t>32. Число работников, уволенных по собственному желанию и решению администрации, характеризует:</w:t>
      </w:r>
    </w:p>
    <w:p w:rsidR="009D29AC" w:rsidRPr="00E32F4E" w:rsidRDefault="009D29AC" w:rsidP="00103361">
      <w:pPr>
        <w:jc w:val="both"/>
      </w:pPr>
      <w:r w:rsidRPr="00E32F4E">
        <w:t>а) оборот по принятию кадров</w:t>
      </w:r>
    </w:p>
    <w:p w:rsidR="009D29AC" w:rsidRPr="00E32F4E" w:rsidRDefault="009D29AC" w:rsidP="00103361">
      <w:pPr>
        <w:jc w:val="both"/>
      </w:pPr>
      <w:r w:rsidRPr="00E32F4E">
        <w:t>б) оборот по выбытию кадров</w:t>
      </w:r>
    </w:p>
    <w:p w:rsidR="009D29AC" w:rsidRPr="00E32F4E" w:rsidRDefault="009D29AC" w:rsidP="00103361">
      <w:pPr>
        <w:jc w:val="both"/>
      </w:pPr>
      <w:r w:rsidRPr="00E32F4E">
        <w:t>в) текучесть кадров</w:t>
      </w:r>
    </w:p>
    <w:p w:rsidR="009D29AC" w:rsidRPr="00E32F4E" w:rsidRDefault="009D29AC" w:rsidP="00103361">
      <w:pPr>
        <w:jc w:val="both"/>
      </w:pPr>
      <w:r w:rsidRPr="00E32F4E">
        <w:t>г) коэффициент постоянства кадров</w:t>
      </w:r>
    </w:p>
    <w:p w:rsidR="009D29AC" w:rsidRPr="00E32F4E" w:rsidRDefault="009D29AC" w:rsidP="00103361">
      <w:pPr>
        <w:jc w:val="both"/>
      </w:pPr>
      <w:r w:rsidRPr="00E32F4E">
        <w:t>33. Нормативное значение коэффициента текучести:</w:t>
      </w:r>
    </w:p>
    <w:p w:rsidR="009D29AC" w:rsidRPr="00E32F4E" w:rsidRDefault="009D29AC" w:rsidP="00103361">
      <w:pPr>
        <w:jc w:val="both"/>
      </w:pPr>
      <w:r w:rsidRPr="00E32F4E">
        <w:t>а) 15–10 %</w:t>
      </w:r>
    </w:p>
    <w:p w:rsidR="009D29AC" w:rsidRPr="00E32F4E" w:rsidRDefault="009D29AC" w:rsidP="00103361">
      <w:pPr>
        <w:jc w:val="both"/>
      </w:pPr>
      <w:r w:rsidRPr="00E32F4E">
        <w:t>б) 10–15 %</w:t>
      </w:r>
    </w:p>
    <w:p w:rsidR="009D29AC" w:rsidRPr="00E32F4E" w:rsidRDefault="009D29AC" w:rsidP="00103361">
      <w:pPr>
        <w:jc w:val="both"/>
      </w:pPr>
      <w:r w:rsidRPr="00E32F4E">
        <w:t>в) 5–10 %</w:t>
      </w:r>
    </w:p>
    <w:p w:rsidR="009D29AC" w:rsidRPr="00E32F4E" w:rsidRDefault="009D29AC" w:rsidP="00103361">
      <w:pPr>
        <w:jc w:val="both"/>
      </w:pPr>
      <w:r w:rsidRPr="00E32F4E">
        <w:t>г) 4–5 %</w:t>
      </w:r>
    </w:p>
    <w:p w:rsidR="009D29AC" w:rsidRPr="00E32F4E" w:rsidRDefault="009D29AC" w:rsidP="00103361">
      <w:pPr>
        <w:jc w:val="both"/>
      </w:pPr>
      <w:r w:rsidRPr="00E32F4E">
        <w:t>34. Отношение объема реализованных услуг к среднесписочной численности работников турфирмы – это показатель:</w:t>
      </w:r>
    </w:p>
    <w:p w:rsidR="009D29AC" w:rsidRPr="00E32F4E" w:rsidRDefault="009D29AC" w:rsidP="00103361">
      <w:pPr>
        <w:jc w:val="both"/>
      </w:pPr>
      <w:r w:rsidRPr="00E32F4E">
        <w:t>а) выработки одного работника</w:t>
      </w:r>
    </w:p>
    <w:p w:rsidR="009D29AC" w:rsidRPr="00E32F4E" w:rsidRDefault="009D29AC" w:rsidP="00103361">
      <w:pPr>
        <w:jc w:val="both"/>
      </w:pPr>
      <w:r w:rsidRPr="00E32F4E">
        <w:t>б) трудоемкости производства</w:t>
      </w:r>
    </w:p>
    <w:p w:rsidR="009D29AC" w:rsidRPr="00E32F4E" w:rsidRDefault="009D29AC" w:rsidP="00103361">
      <w:pPr>
        <w:jc w:val="both"/>
      </w:pPr>
      <w:r w:rsidRPr="00E32F4E">
        <w:t>в) фондовооруженности труда работников</w:t>
      </w:r>
    </w:p>
    <w:p w:rsidR="009D29AC" w:rsidRPr="00E32F4E" w:rsidRDefault="009D29AC" w:rsidP="00103361">
      <w:pPr>
        <w:jc w:val="both"/>
      </w:pPr>
      <w:r w:rsidRPr="00E32F4E">
        <w:t>г) рентабельности труда</w:t>
      </w:r>
    </w:p>
    <w:p w:rsidR="009D29AC" w:rsidRPr="00E32F4E" w:rsidRDefault="009D29AC" w:rsidP="00103361">
      <w:pPr>
        <w:jc w:val="both"/>
      </w:pPr>
      <w:r w:rsidRPr="00E32F4E">
        <w:t>35. Трудоемкость производства определяется:</w:t>
      </w:r>
    </w:p>
    <w:p w:rsidR="009D29AC" w:rsidRPr="00E32F4E" w:rsidRDefault="009D29AC" w:rsidP="00103361">
      <w:pPr>
        <w:jc w:val="both"/>
      </w:pPr>
      <w:r w:rsidRPr="00E32F4E">
        <w:t>а) объемом реализованных услуг / среднесписочной численностью работников фирмы</w:t>
      </w:r>
    </w:p>
    <w:p w:rsidR="009D29AC" w:rsidRPr="00E32F4E" w:rsidRDefault="009D29AC" w:rsidP="00103361">
      <w:pPr>
        <w:jc w:val="both"/>
      </w:pPr>
      <w:r w:rsidRPr="00E32F4E">
        <w:t>б) количеством отработанного работниками времени / объемом реализованных услуг</w:t>
      </w:r>
    </w:p>
    <w:p w:rsidR="009D29AC" w:rsidRPr="00E32F4E" w:rsidRDefault="009D29AC" w:rsidP="00103361">
      <w:pPr>
        <w:jc w:val="both"/>
      </w:pPr>
      <w:r w:rsidRPr="00E32F4E">
        <w:t>в) объемом реализованных услуг / количеством отработанного работниками времени</w:t>
      </w:r>
    </w:p>
    <w:p w:rsidR="009D29AC" w:rsidRPr="00E32F4E" w:rsidRDefault="009D29AC" w:rsidP="00103361">
      <w:pPr>
        <w:jc w:val="both"/>
      </w:pPr>
      <w:r w:rsidRPr="00E32F4E">
        <w:t>г) среднегодовой стоимостью основных фондов / количеством отработанного работниками времени</w:t>
      </w:r>
    </w:p>
    <w:p w:rsidR="009D29AC" w:rsidRPr="00E32F4E" w:rsidRDefault="009D29AC" w:rsidP="00103361">
      <w:pPr>
        <w:jc w:val="both"/>
      </w:pPr>
      <w:r w:rsidRPr="00E32F4E">
        <w:t>36. Показатель производительности труда в натуральном выражении определяется как:</w:t>
      </w:r>
    </w:p>
    <w:p w:rsidR="009D29AC" w:rsidRPr="00E32F4E" w:rsidRDefault="009D29AC" w:rsidP="00103361">
      <w:pPr>
        <w:jc w:val="both"/>
      </w:pPr>
      <w:r w:rsidRPr="00E32F4E">
        <w:t>а) соотношение выручки от реализации турпродукта к среднесписочной численности персонала</w:t>
      </w:r>
    </w:p>
    <w:p w:rsidR="009D29AC" w:rsidRPr="00E32F4E" w:rsidRDefault="009D29AC" w:rsidP="00103361">
      <w:pPr>
        <w:jc w:val="both"/>
      </w:pPr>
      <w:r w:rsidRPr="00E32F4E">
        <w:t>б) соотношение числа обслуженных туристов к среднесписочной численности персонала</w:t>
      </w:r>
    </w:p>
    <w:p w:rsidR="009D29AC" w:rsidRPr="00E32F4E" w:rsidRDefault="009D29AC" w:rsidP="00103361">
      <w:pPr>
        <w:jc w:val="both"/>
      </w:pPr>
      <w:r w:rsidRPr="00E32F4E">
        <w:t>в) соотношение выручки от реализации турпродукта к стоимости основных фондов</w:t>
      </w:r>
    </w:p>
    <w:p w:rsidR="009D29AC" w:rsidRPr="00E32F4E" w:rsidRDefault="009D29AC" w:rsidP="00103361">
      <w:pPr>
        <w:jc w:val="both"/>
      </w:pPr>
      <w:r w:rsidRPr="00E32F4E">
        <w:t>г) соотношение выручки от реализации турпродукта к числу обслуженных туристов</w:t>
      </w:r>
    </w:p>
    <w:p w:rsidR="009D29AC" w:rsidRPr="00E32F4E" w:rsidRDefault="009D29AC" w:rsidP="00103361">
      <w:pPr>
        <w:jc w:val="both"/>
      </w:pPr>
      <w:r w:rsidRPr="00E32F4E">
        <w:t>37. Отношение прибыли от продаж турпродукта к среднесписочной численности персонала – это показатель:</w:t>
      </w:r>
    </w:p>
    <w:p w:rsidR="009D29AC" w:rsidRPr="00E32F4E" w:rsidRDefault="009D29AC" w:rsidP="00103361">
      <w:pPr>
        <w:jc w:val="both"/>
      </w:pPr>
      <w:r w:rsidRPr="00E32F4E">
        <w:t>а) рентабельности основных фондов</w:t>
      </w:r>
    </w:p>
    <w:p w:rsidR="009D29AC" w:rsidRPr="00E32F4E" w:rsidRDefault="009D29AC" w:rsidP="00103361">
      <w:pPr>
        <w:jc w:val="both"/>
      </w:pPr>
      <w:r w:rsidRPr="00E32F4E">
        <w:t>б) рентабельности персонала</w:t>
      </w:r>
    </w:p>
    <w:p w:rsidR="009D29AC" w:rsidRPr="00E32F4E" w:rsidRDefault="009D29AC" w:rsidP="00103361">
      <w:pPr>
        <w:jc w:val="both"/>
      </w:pPr>
      <w:r w:rsidRPr="00E32F4E">
        <w:t>в) рентабельности заработной платы</w:t>
      </w:r>
    </w:p>
    <w:p w:rsidR="009D29AC" w:rsidRPr="00E32F4E" w:rsidRDefault="009D29AC" w:rsidP="00103361">
      <w:pPr>
        <w:jc w:val="both"/>
      </w:pPr>
      <w:r w:rsidRPr="00E32F4E">
        <w:t>г) рентабельности основной деятельности</w:t>
      </w:r>
    </w:p>
    <w:p w:rsidR="009D29AC" w:rsidRPr="00E32F4E" w:rsidRDefault="009D29AC" w:rsidP="00103361">
      <w:pPr>
        <w:jc w:val="both"/>
      </w:pPr>
      <w:r w:rsidRPr="00E32F4E">
        <w:t>38. Если размер заработной платы зависит от тарифной расценки за выполненную работу, то это система оплаты труда:</w:t>
      </w:r>
    </w:p>
    <w:p w:rsidR="009D29AC" w:rsidRPr="00E32F4E" w:rsidRDefault="009D29AC" w:rsidP="00103361">
      <w:pPr>
        <w:jc w:val="both"/>
      </w:pPr>
      <w:r w:rsidRPr="00E32F4E">
        <w:t>а) повременная</w:t>
      </w:r>
    </w:p>
    <w:p w:rsidR="009D29AC" w:rsidRPr="00E32F4E" w:rsidRDefault="009D29AC" w:rsidP="00103361">
      <w:pPr>
        <w:jc w:val="both"/>
      </w:pPr>
      <w:r w:rsidRPr="00E32F4E">
        <w:t>б) сдельная</w:t>
      </w:r>
    </w:p>
    <w:p w:rsidR="009D29AC" w:rsidRPr="00E32F4E" w:rsidRDefault="009D29AC" w:rsidP="00103361">
      <w:pPr>
        <w:jc w:val="both"/>
      </w:pPr>
      <w:r w:rsidRPr="00E32F4E">
        <w:t>в) бестарифная</w:t>
      </w:r>
    </w:p>
    <w:p w:rsidR="009D29AC" w:rsidRPr="00E32F4E" w:rsidRDefault="009D29AC" w:rsidP="00103361">
      <w:pPr>
        <w:jc w:val="both"/>
      </w:pPr>
      <w:r w:rsidRPr="00E32F4E">
        <w:t>г) компенсационная</w:t>
      </w:r>
    </w:p>
    <w:p w:rsidR="009D29AC" w:rsidRPr="00E32F4E" w:rsidRDefault="009D29AC" w:rsidP="00103361">
      <w:pPr>
        <w:jc w:val="both"/>
      </w:pPr>
      <w:r w:rsidRPr="00E32F4E">
        <w:t>11. Соотношение выручки от реализации турпродукта к фонду оплаты труда персонала – это:</w:t>
      </w:r>
    </w:p>
    <w:p w:rsidR="009D29AC" w:rsidRPr="00E32F4E" w:rsidRDefault="009D29AC" w:rsidP="00103361">
      <w:pPr>
        <w:jc w:val="both"/>
      </w:pPr>
      <w:r w:rsidRPr="00E32F4E">
        <w:t>а) затратоотдача</w:t>
      </w:r>
    </w:p>
    <w:p w:rsidR="009D29AC" w:rsidRPr="00E32F4E" w:rsidRDefault="009D29AC" w:rsidP="00103361">
      <w:pPr>
        <w:jc w:val="both"/>
      </w:pPr>
      <w:r w:rsidRPr="00E32F4E">
        <w:t>б) зарплатоемкость</w:t>
      </w:r>
    </w:p>
    <w:p w:rsidR="009D29AC" w:rsidRPr="00E32F4E" w:rsidRDefault="009D29AC" w:rsidP="00103361">
      <w:pPr>
        <w:jc w:val="both"/>
      </w:pPr>
      <w:r w:rsidRPr="00E32F4E">
        <w:t>в) зарплатоотдача</w:t>
      </w:r>
    </w:p>
    <w:p w:rsidR="009D29AC" w:rsidRPr="00E32F4E" w:rsidRDefault="009D29AC" w:rsidP="00103361">
      <w:pPr>
        <w:jc w:val="both"/>
      </w:pPr>
      <w:r w:rsidRPr="00E32F4E">
        <w:t>г) рентабельность заработной платы</w:t>
      </w:r>
    </w:p>
    <w:p w:rsidR="009D29AC" w:rsidRPr="00E32F4E" w:rsidRDefault="009D29AC" w:rsidP="00103361">
      <w:pPr>
        <w:jc w:val="both"/>
      </w:pPr>
      <w:r w:rsidRPr="00E32F4E">
        <w:t>39. Отношение прибыли от продаж турпродукта к фонду оплаты труда персонала – это:</w:t>
      </w:r>
    </w:p>
    <w:p w:rsidR="009D29AC" w:rsidRPr="00E32F4E" w:rsidRDefault="009D29AC" w:rsidP="00103361">
      <w:pPr>
        <w:jc w:val="both"/>
      </w:pPr>
      <w:r w:rsidRPr="00E32F4E">
        <w:t>а) рентабельность основных фондов</w:t>
      </w:r>
    </w:p>
    <w:p w:rsidR="009D29AC" w:rsidRPr="00E32F4E" w:rsidRDefault="009D29AC" w:rsidP="00103361">
      <w:pPr>
        <w:jc w:val="both"/>
      </w:pPr>
      <w:r w:rsidRPr="00E32F4E">
        <w:t>б) рентабельность персонала</w:t>
      </w:r>
    </w:p>
    <w:p w:rsidR="009D29AC" w:rsidRPr="00E32F4E" w:rsidRDefault="009D29AC" w:rsidP="00103361">
      <w:pPr>
        <w:jc w:val="both"/>
      </w:pPr>
      <w:r w:rsidRPr="00E32F4E">
        <w:t>в) рентабельность заработной платы</w:t>
      </w:r>
    </w:p>
    <w:p w:rsidR="009D29AC" w:rsidRPr="00425B3C" w:rsidRDefault="009D29AC" w:rsidP="00103361">
      <w:pPr>
        <w:jc w:val="both"/>
      </w:pPr>
      <w:r w:rsidRPr="00E32F4E">
        <w:t>г) рентабельность основной деятельности</w:t>
      </w:r>
    </w:p>
    <w:p w:rsidR="009D29AC" w:rsidRPr="00EB67B5" w:rsidRDefault="009D29AC" w:rsidP="003D151E">
      <w:pPr>
        <w:numPr>
          <w:ilvl w:val="0"/>
          <w:numId w:val="39"/>
        </w:numPr>
        <w:tabs>
          <w:tab w:val="left" w:pos="0"/>
        </w:tabs>
        <w:kinsoku w:val="0"/>
        <w:overflowPunct w:val="0"/>
        <w:autoSpaceDE w:val="0"/>
        <w:autoSpaceDN w:val="0"/>
        <w:adjustRightInd w:val="0"/>
        <w:spacing w:line="225" w:lineRule="auto"/>
        <w:ind w:left="0" w:right="111" w:firstLine="0"/>
        <w:contextualSpacing/>
        <w:jc w:val="both"/>
        <w:outlineLvl w:val="0"/>
        <w:rPr>
          <w:bCs/>
          <w:iCs/>
          <w:color w:val="231F20"/>
        </w:rPr>
      </w:pPr>
      <w:r w:rsidRPr="00EB67B5">
        <w:rPr>
          <w:bCs/>
          <w:iCs/>
          <w:color w:val="231F20"/>
        </w:rPr>
        <w:t>Системаучета,вкоторойвсезатраты(какпеременные,такипостоянные)распределяютсянавсевиды</w:t>
      </w:r>
      <w:r w:rsidRPr="00EB67B5">
        <w:rPr>
          <w:bCs/>
          <w:iCs/>
          <w:color w:val="231F20"/>
          <w:spacing w:val="-3"/>
        </w:rPr>
        <w:t>ту</w:t>
      </w:r>
      <w:r w:rsidRPr="00EB67B5">
        <w:rPr>
          <w:bCs/>
          <w:iCs/>
          <w:color w:val="231F20"/>
        </w:rPr>
        <w:t>ристскогопродукта,–это: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цена продукта</w:t>
      </w:r>
    </w:p>
    <w:p w:rsidR="009D29AC" w:rsidRPr="00EB67B5" w:rsidRDefault="009D29AC" w:rsidP="00103361">
      <w:pPr>
        <w:kinsoku w:val="0"/>
        <w:overflowPunct w:val="0"/>
        <w:autoSpaceDE w:val="0"/>
        <w:autoSpaceDN w:val="0"/>
        <w:adjustRightInd w:val="0"/>
        <w:spacing w:before="6" w:line="225" w:lineRule="auto"/>
        <w:ind w:left="387" w:right="1754"/>
        <w:jc w:val="both"/>
        <w:rPr>
          <w:color w:val="231F20"/>
        </w:rPr>
      </w:pPr>
      <w:r w:rsidRPr="00EB67B5">
        <w:rPr>
          <w:color w:val="231F20"/>
        </w:rPr>
        <w:t xml:space="preserve">б)калькулирование себестоимости продукта </w:t>
      </w:r>
    </w:p>
    <w:p w:rsidR="009D29AC" w:rsidRPr="00EB67B5" w:rsidRDefault="009D29AC" w:rsidP="00103361">
      <w:pPr>
        <w:kinsoku w:val="0"/>
        <w:overflowPunct w:val="0"/>
        <w:autoSpaceDE w:val="0"/>
        <w:autoSpaceDN w:val="0"/>
        <w:adjustRightInd w:val="0"/>
        <w:spacing w:before="6" w:line="225" w:lineRule="auto"/>
        <w:ind w:left="387" w:right="1754"/>
        <w:jc w:val="both"/>
        <w:rPr>
          <w:color w:val="231F20"/>
        </w:rPr>
      </w:pPr>
      <w:r w:rsidRPr="00EB67B5">
        <w:rPr>
          <w:color w:val="231F20"/>
        </w:rPr>
        <w:t>в) себестоимость турпродукта</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планирование затрат</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3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rPr>
        <w:t>Расходынаорганизациюнаборагрупп,амортизациюосновныхсредствинематериальныхактивов,арендныеплатежи,оплатууслугбанковипредприятийсвязи,содержаниеофиса,заработнуюплатуит.д.–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полная себестоимость туристского продукта</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прямые затраты в себестоимости туристского продукта</w:t>
      </w:r>
    </w:p>
    <w:p w:rsidR="009D29AC" w:rsidRPr="00EB67B5" w:rsidRDefault="009D29AC" w:rsidP="00103361">
      <w:pPr>
        <w:kinsoku w:val="0"/>
        <w:overflowPunct w:val="0"/>
        <w:autoSpaceDE w:val="0"/>
        <w:autoSpaceDN w:val="0"/>
        <w:adjustRightInd w:val="0"/>
        <w:spacing w:before="7" w:line="225" w:lineRule="auto"/>
        <w:ind w:left="387" w:right="976"/>
        <w:jc w:val="both"/>
        <w:rPr>
          <w:color w:val="231F20"/>
        </w:rPr>
      </w:pPr>
      <w:r w:rsidRPr="00EB67B5">
        <w:rPr>
          <w:color w:val="231F20"/>
        </w:rPr>
        <w:t>в) косвенные затраты в себестоимости туристского продукта г) планирование затрат</w:t>
      </w:r>
    </w:p>
    <w:p w:rsidR="009D29AC" w:rsidRPr="00EB67B5" w:rsidRDefault="009D29AC" w:rsidP="00103361">
      <w:pPr>
        <w:kinsoku w:val="0"/>
        <w:overflowPunct w:val="0"/>
        <w:autoSpaceDE w:val="0"/>
        <w:autoSpaceDN w:val="0"/>
        <w:adjustRightInd w:val="0"/>
        <w:spacing w:before="8"/>
        <w:jc w:val="both"/>
      </w:pPr>
    </w:p>
    <w:p w:rsidR="009D29AC" w:rsidRPr="00EB67B5" w:rsidRDefault="009D29AC" w:rsidP="003D151E">
      <w:pPr>
        <w:numPr>
          <w:ilvl w:val="0"/>
          <w:numId w:val="39"/>
        </w:numPr>
        <w:tabs>
          <w:tab w:val="left" w:pos="608"/>
        </w:tabs>
        <w:kinsoku w:val="0"/>
        <w:overflowPunct w:val="0"/>
        <w:autoSpaceDE w:val="0"/>
        <w:autoSpaceDN w:val="0"/>
        <w:adjustRightInd w:val="0"/>
        <w:spacing w:line="225" w:lineRule="auto"/>
        <w:ind w:right="110" w:hanging="11"/>
        <w:jc w:val="both"/>
        <w:outlineLvl w:val="0"/>
        <w:rPr>
          <w:bCs/>
          <w:iCs/>
          <w:color w:val="231F20"/>
        </w:rPr>
      </w:pPr>
      <w:r w:rsidRPr="00EB67B5">
        <w:rPr>
          <w:bCs/>
          <w:iCs/>
          <w:color w:val="231F20"/>
        </w:rPr>
        <w:t>Затраты,величинакоторыхувеличиваетсясростом</w:t>
      </w:r>
      <w:r w:rsidRPr="00EB67B5">
        <w:rPr>
          <w:bCs/>
          <w:iCs/>
          <w:color w:val="231F20"/>
          <w:spacing w:val="-3"/>
        </w:rPr>
        <w:t>объема</w:t>
      </w:r>
      <w:r w:rsidRPr="00EB67B5">
        <w:rPr>
          <w:bCs/>
          <w:iCs/>
          <w:color w:val="231F20"/>
        </w:rPr>
        <w:t>продажиснижаетсяприихуменьшении,–это: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43. </w:t>
      </w:r>
      <w:r w:rsidRPr="00EB67B5">
        <w:rPr>
          <w:bCs/>
          <w:iCs/>
          <w:color w:val="231F20"/>
        </w:rPr>
        <w:t>Затраты,которыеостаютсянеизменныминезависимоот динамики</w:t>
      </w:r>
      <w:r w:rsidRPr="00EB67B5">
        <w:rPr>
          <w:bCs/>
          <w:iCs/>
          <w:color w:val="231F20"/>
          <w:spacing w:val="-3"/>
        </w:rPr>
        <w:t>объемов</w:t>
      </w:r>
      <w:r w:rsidRPr="00EB67B5">
        <w:rPr>
          <w:bCs/>
          <w:iCs/>
          <w:color w:val="231F20"/>
        </w:rPr>
        <w:t xml:space="preserve"> продаж, –это: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03361">
      <w:pPr>
        <w:kinsoku w:val="0"/>
        <w:overflowPunct w:val="0"/>
        <w:autoSpaceDE w:val="0"/>
        <w:autoSpaceDN w:val="0"/>
        <w:adjustRightInd w:val="0"/>
        <w:spacing w:before="3" w:line="230"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03361">
      <w:pPr>
        <w:kinsoku w:val="0"/>
        <w:overflowPunct w:val="0"/>
        <w:autoSpaceDE w:val="0"/>
        <w:autoSpaceDN w:val="0"/>
        <w:adjustRightInd w:val="0"/>
        <w:spacing w:before="3" w:line="230"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3D151E">
      <w:pPr>
        <w:numPr>
          <w:ilvl w:val="0"/>
          <w:numId w:val="39"/>
        </w:numPr>
        <w:tabs>
          <w:tab w:val="left" w:pos="648"/>
        </w:tabs>
        <w:kinsoku w:val="0"/>
        <w:overflowPunct w:val="0"/>
        <w:autoSpaceDE w:val="0"/>
        <w:autoSpaceDN w:val="0"/>
        <w:adjustRightInd w:val="0"/>
        <w:spacing w:before="67" w:line="225" w:lineRule="auto"/>
        <w:ind w:right="112"/>
        <w:contextualSpacing/>
        <w:jc w:val="both"/>
        <w:outlineLvl w:val="0"/>
        <w:rPr>
          <w:bCs/>
          <w:iCs/>
          <w:color w:val="231F20"/>
        </w:rPr>
      </w:pPr>
      <w:r w:rsidRPr="00EB67B5">
        <w:rPr>
          <w:bCs/>
          <w:iCs/>
          <w:color w:val="231F20"/>
        </w:rPr>
        <w:t>Назначение классификации затрат на производство услуг поэкономическим элементам:</w:t>
      </w:r>
    </w:p>
    <w:p w:rsidR="009D29AC" w:rsidRPr="00EB67B5" w:rsidRDefault="009D29AC" w:rsidP="00103361">
      <w:pPr>
        <w:kinsoku w:val="0"/>
        <w:overflowPunct w:val="0"/>
        <w:autoSpaceDE w:val="0"/>
        <w:autoSpaceDN w:val="0"/>
        <w:adjustRightInd w:val="0"/>
        <w:spacing w:before="56" w:line="225" w:lineRule="auto"/>
        <w:ind w:left="387" w:right="148"/>
        <w:jc w:val="both"/>
        <w:rPr>
          <w:color w:val="231F20"/>
        </w:rPr>
      </w:pPr>
      <w:r w:rsidRPr="00EB67B5">
        <w:rPr>
          <w:color w:val="231F20"/>
        </w:rPr>
        <w:t>а) расчет себестоимости единицы конкретного вида продукции б) основание для составления сметы затрат на производство в) исчисление затрат на материалы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установление цены изделия</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12"/>
        </w:tabs>
        <w:kinsoku w:val="0"/>
        <w:overflowPunct w:val="0"/>
        <w:autoSpaceDE w:val="0"/>
        <w:autoSpaceDN w:val="0"/>
        <w:adjustRightInd w:val="0"/>
        <w:spacing w:line="225" w:lineRule="auto"/>
        <w:ind w:right="111" w:firstLine="284"/>
        <w:jc w:val="both"/>
        <w:outlineLvl w:val="0"/>
        <w:rPr>
          <w:bCs/>
          <w:iCs/>
          <w:color w:val="231F20"/>
        </w:rPr>
      </w:pPr>
      <w:r w:rsidRPr="00EB67B5">
        <w:rPr>
          <w:bCs/>
          <w:iCs/>
          <w:color w:val="231F20"/>
        </w:rPr>
        <w:t>Делениерасходовнапостоянныеипеременныепроизводитсясцелью:</w:t>
      </w:r>
    </w:p>
    <w:p w:rsidR="009D29AC" w:rsidRPr="00EB67B5" w:rsidRDefault="009D29AC" w:rsidP="00103361">
      <w:pPr>
        <w:kinsoku w:val="0"/>
        <w:overflowPunct w:val="0"/>
        <w:autoSpaceDE w:val="0"/>
        <w:autoSpaceDN w:val="0"/>
        <w:adjustRightInd w:val="0"/>
        <w:spacing w:before="56" w:line="225" w:lineRule="auto"/>
        <w:ind w:left="387" w:right="2214"/>
        <w:jc w:val="both"/>
        <w:rPr>
          <w:color w:val="231F20"/>
        </w:rPr>
      </w:pPr>
      <w:r w:rsidRPr="00EB67B5">
        <w:rPr>
          <w:color w:val="231F20"/>
        </w:rPr>
        <w:t xml:space="preserve">а) определения себестоимости продукта </w:t>
      </w:r>
    </w:p>
    <w:p w:rsidR="009D29AC" w:rsidRPr="00EB67B5" w:rsidRDefault="009D29AC" w:rsidP="00103361">
      <w:pPr>
        <w:kinsoku w:val="0"/>
        <w:overflowPunct w:val="0"/>
        <w:autoSpaceDE w:val="0"/>
        <w:autoSpaceDN w:val="0"/>
        <w:adjustRightInd w:val="0"/>
        <w:spacing w:before="56" w:line="225" w:lineRule="auto"/>
        <w:ind w:left="387" w:right="2214"/>
        <w:jc w:val="both"/>
        <w:rPr>
          <w:color w:val="231F20"/>
        </w:rPr>
      </w:pPr>
      <w:r w:rsidRPr="00EB67B5">
        <w:rPr>
          <w:color w:val="231F20"/>
        </w:rPr>
        <w:t>б) составления сметы затрат</w:t>
      </w:r>
    </w:p>
    <w:p w:rsidR="009D29AC" w:rsidRPr="00EB67B5" w:rsidRDefault="009D29AC" w:rsidP="00103361">
      <w:pPr>
        <w:kinsoku w:val="0"/>
        <w:overflowPunct w:val="0"/>
        <w:autoSpaceDE w:val="0"/>
        <w:autoSpaceDN w:val="0"/>
        <w:adjustRightInd w:val="0"/>
        <w:spacing w:line="225" w:lineRule="auto"/>
        <w:ind w:left="387" w:right="1754"/>
        <w:jc w:val="both"/>
        <w:rPr>
          <w:color w:val="231F20"/>
        </w:rPr>
      </w:pPr>
      <w:r w:rsidRPr="00EB67B5">
        <w:rPr>
          <w:color w:val="231F20"/>
        </w:rPr>
        <w:t xml:space="preserve">в) определения безубыточного объема продаж </w:t>
      </w:r>
    </w:p>
    <w:p w:rsidR="009D29AC" w:rsidRPr="00EB67B5" w:rsidRDefault="009D29AC" w:rsidP="00103361">
      <w:pPr>
        <w:kinsoku w:val="0"/>
        <w:overflowPunct w:val="0"/>
        <w:autoSpaceDE w:val="0"/>
        <w:autoSpaceDN w:val="0"/>
        <w:adjustRightInd w:val="0"/>
        <w:spacing w:line="225" w:lineRule="auto"/>
        <w:ind w:left="387" w:right="1754"/>
        <w:jc w:val="both"/>
        <w:rPr>
          <w:color w:val="231F20"/>
        </w:rPr>
      </w:pPr>
      <w:r w:rsidRPr="00EB67B5">
        <w:rPr>
          <w:color w:val="231F20"/>
        </w:rPr>
        <w:t>г) определения цены</w:t>
      </w:r>
    </w:p>
    <w:p w:rsidR="009D29AC" w:rsidRPr="00EB67B5" w:rsidRDefault="009D29AC" w:rsidP="00103361">
      <w:pPr>
        <w:kinsoku w:val="0"/>
        <w:overflowPunct w:val="0"/>
        <w:autoSpaceDE w:val="0"/>
        <w:autoSpaceDN w:val="0"/>
        <w:adjustRightInd w:val="0"/>
        <w:spacing w:before="7"/>
        <w:jc w:val="both"/>
      </w:pPr>
    </w:p>
    <w:p w:rsidR="009D29AC" w:rsidRPr="00EB67B5" w:rsidRDefault="009D29AC" w:rsidP="00103361">
      <w:pPr>
        <w:tabs>
          <w:tab w:val="left" w:pos="620"/>
        </w:tabs>
        <w:kinsoku w:val="0"/>
        <w:overflowPunct w:val="0"/>
        <w:autoSpaceDE w:val="0"/>
        <w:autoSpaceDN w:val="0"/>
        <w:adjustRightInd w:val="0"/>
        <w:jc w:val="both"/>
        <w:outlineLvl w:val="0"/>
        <w:rPr>
          <w:bCs/>
          <w:iCs/>
          <w:color w:val="231F20"/>
        </w:rPr>
      </w:pPr>
      <w:r w:rsidRPr="00EB67B5">
        <w:rPr>
          <w:bCs/>
          <w:iCs/>
          <w:color w:val="231F20"/>
        </w:rPr>
        <w:t>46. К переменным расходамотносятся:</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материальные затраты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амортизационные отчисления</w:t>
      </w: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r w:rsidRPr="00EB67B5">
        <w:rPr>
          <w:color w:val="231F20"/>
        </w:rPr>
        <w:t>в) административные и управленческие расходы г) налог на имущество фирмы</w:t>
      </w: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r w:rsidRPr="00EB67B5">
        <w:rPr>
          <w:color w:val="231F20"/>
        </w:rPr>
        <w:t xml:space="preserve">47. </w:t>
      </w:r>
      <w:r w:rsidRPr="00EB67B5">
        <w:rPr>
          <w:bCs/>
          <w:iCs/>
          <w:color w:val="231F20"/>
        </w:rPr>
        <w:t>Назначение классификации по калькуляционным статьямрасходов:</w:t>
      </w:r>
    </w:p>
    <w:p w:rsidR="009D29AC" w:rsidRPr="00EB67B5" w:rsidRDefault="009D29AC" w:rsidP="00103361">
      <w:pPr>
        <w:kinsoku w:val="0"/>
        <w:overflowPunct w:val="0"/>
        <w:autoSpaceDE w:val="0"/>
        <w:autoSpaceDN w:val="0"/>
        <w:adjustRightInd w:val="0"/>
        <w:spacing w:before="56" w:line="225" w:lineRule="auto"/>
        <w:ind w:left="387" w:right="1738"/>
        <w:jc w:val="both"/>
        <w:rPr>
          <w:color w:val="231F20"/>
        </w:rPr>
      </w:pPr>
      <w:r w:rsidRPr="00EB67B5">
        <w:rPr>
          <w:color w:val="231F20"/>
        </w:rPr>
        <w:t xml:space="preserve">а) исчисление прямых и косвенных расходов </w:t>
      </w:r>
    </w:p>
    <w:p w:rsidR="009D29AC" w:rsidRPr="00EB67B5" w:rsidRDefault="009D29AC" w:rsidP="00103361">
      <w:pPr>
        <w:kinsoku w:val="0"/>
        <w:overflowPunct w:val="0"/>
        <w:autoSpaceDE w:val="0"/>
        <w:autoSpaceDN w:val="0"/>
        <w:adjustRightInd w:val="0"/>
        <w:spacing w:before="56" w:line="225" w:lineRule="auto"/>
        <w:ind w:left="387" w:right="1738"/>
        <w:jc w:val="both"/>
        <w:rPr>
          <w:color w:val="231F20"/>
        </w:rPr>
      </w:pPr>
      <w:r w:rsidRPr="00EB67B5">
        <w:rPr>
          <w:color w:val="231F20"/>
        </w:rPr>
        <w:t>б) планирование затрат</w:t>
      </w:r>
    </w:p>
    <w:p w:rsidR="009D29AC" w:rsidRPr="00EB67B5" w:rsidRDefault="009D29AC" w:rsidP="00103361">
      <w:pPr>
        <w:kinsoku w:val="0"/>
        <w:overflowPunct w:val="0"/>
        <w:autoSpaceDE w:val="0"/>
        <w:autoSpaceDN w:val="0"/>
        <w:adjustRightInd w:val="0"/>
        <w:spacing w:line="225" w:lineRule="auto"/>
        <w:ind w:left="387" w:right="1362"/>
        <w:jc w:val="both"/>
        <w:rPr>
          <w:color w:val="231F20"/>
        </w:rPr>
      </w:pPr>
      <w:r w:rsidRPr="00EB67B5">
        <w:rPr>
          <w:color w:val="231F20"/>
        </w:rPr>
        <w:t xml:space="preserve">в) составление сметы затрат на производство услуг </w:t>
      </w:r>
    </w:p>
    <w:p w:rsidR="009D29AC" w:rsidRPr="00EB67B5" w:rsidRDefault="009D29AC" w:rsidP="00103361">
      <w:pPr>
        <w:kinsoku w:val="0"/>
        <w:overflowPunct w:val="0"/>
        <w:autoSpaceDE w:val="0"/>
        <w:autoSpaceDN w:val="0"/>
        <w:adjustRightInd w:val="0"/>
        <w:spacing w:line="225" w:lineRule="auto"/>
        <w:ind w:left="387" w:right="1362"/>
        <w:jc w:val="both"/>
        <w:rPr>
          <w:color w:val="231F20"/>
        </w:rPr>
      </w:pPr>
      <w:r w:rsidRPr="00EB67B5">
        <w:rPr>
          <w:color w:val="231F20"/>
        </w:rPr>
        <w:t>г) расчет себестоимости конкретного вида услуг</w:t>
      </w:r>
    </w:p>
    <w:p w:rsidR="009D29AC" w:rsidRPr="00EB67B5" w:rsidRDefault="009D29AC" w:rsidP="00103361">
      <w:pPr>
        <w:kinsoku w:val="0"/>
        <w:overflowPunct w:val="0"/>
        <w:autoSpaceDE w:val="0"/>
        <w:autoSpaceDN w:val="0"/>
        <w:adjustRightInd w:val="0"/>
        <w:spacing w:line="225" w:lineRule="auto"/>
        <w:ind w:left="387" w:right="-444"/>
        <w:jc w:val="both"/>
        <w:rPr>
          <w:color w:val="231F20"/>
        </w:rPr>
      </w:pPr>
      <w:r w:rsidRPr="00EB67B5">
        <w:rPr>
          <w:color w:val="231F20"/>
        </w:rPr>
        <w:t xml:space="preserve">48. </w:t>
      </w:r>
      <w:r w:rsidRPr="00EB67B5">
        <w:rPr>
          <w:bCs/>
          <w:iCs/>
          <w:color w:val="231F20"/>
        </w:rPr>
        <w:t xml:space="preserve">Показатель, который демонстрирует уровень физического </w:t>
      </w:r>
      <w:r w:rsidRPr="00EB67B5">
        <w:rPr>
          <w:bCs/>
          <w:iCs/>
          <w:color w:val="231F20"/>
          <w:spacing w:val="-3"/>
        </w:rPr>
        <w:t xml:space="preserve">объема </w:t>
      </w:r>
      <w:r w:rsidRPr="00EB67B5">
        <w:rPr>
          <w:bCs/>
          <w:iCs/>
          <w:color w:val="231F20"/>
        </w:rPr>
        <w:t>продаж на протяжении расчетного периода времени, при котором выручка от реализации продукции совпадает с издержками производства, – этопоказатель:</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а) запаса финансовой прочности </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б) безубыточного объема продаж </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в) доходности деятельности</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рентабельности производства услуг</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40"/>
        </w:numPr>
        <w:tabs>
          <w:tab w:val="left" w:pos="71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spacing w:val="-3"/>
        </w:rPr>
        <w:t xml:space="preserve">Безубыточный объем </w:t>
      </w:r>
      <w:r w:rsidRPr="00EB67B5">
        <w:rPr>
          <w:bCs/>
          <w:iCs/>
          <w:color w:val="231F20"/>
        </w:rPr>
        <w:t>продаж услуг определяется поформуле:</w:t>
      </w:r>
    </w:p>
    <w:p w:rsidR="009D29AC" w:rsidRPr="00EB67B5" w:rsidRDefault="009D29AC" w:rsidP="00103361">
      <w:pPr>
        <w:kinsoku w:val="0"/>
        <w:overflowPunct w:val="0"/>
        <w:autoSpaceDE w:val="0"/>
        <w:autoSpaceDN w:val="0"/>
        <w:adjustRightInd w:val="0"/>
        <w:spacing w:before="56" w:line="225" w:lineRule="auto"/>
        <w:ind w:left="387" w:right="1457"/>
        <w:jc w:val="both"/>
        <w:rPr>
          <w:color w:val="231F20"/>
        </w:rPr>
      </w:pPr>
      <w:r w:rsidRPr="00EB67B5">
        <w:rPr>
          <w:color w:val="231F20"/>
        </w:rPr>
        <w:t xml:space="preserve">а) постоянные затраты / норма валового дохода </w:t>
      </w:r>
    </w:p>
    <w:p w:rsidR="009D29AC" w:rsidRPr="00EB67B5" w:rsidRDefault="009D29AC" w:rsidP="00103361">
      <w:pPr>
        <w:kinsoku w:val="0"/>
        <w:overflowPunct w:val="0"/>
        <w:autoSpaceDE w:val="0"/>
        <w:autoSpaceDN w:val="0"/>
        <w:adjustRightInd w:val="0"/>
        <w:spacing w:before="56" w:line="225" w:lineRule="auto"/>
        <w:ind w:left="387" w:right="1457"/>
        <w:jc w:val="both"/>
        <w:rPr>
          <w:color w:val="231F20"/>
        </w:rPr>
      </w:pPr>
      <w:r w:rsidRPr="00EB67B5">
        <w:rPr>
          <w:color w:val="231F20"/>
        </w:rPr>
        <w:t>б) постоянные затраты / норма прибыли</w:t>
      </w:r>
    </w:p>
    <w:p w:rsidR="009D29AC" w:rsidRPr="00EB67B5" w:rsidRDefault="009D29AC" w:rsidP="00103361">
      <w:pPr>
        <w:kinsoku w:val="0"/>
        <w:overflowPunct w:val="0"/>
        <w:autoSpaceDE w:val="0"/>
        <w:autoSpaceDN w:val="0"/>
        <w:adjustRightInd w:val="0"/>
        <w:spacing w:line="230" w:lineRule="auto"/>
        <w:ind w:left="387" w:right="901"/>
        <w:jc w:val="both"/>
        <w:rPr>
          <w:color w:val="231F20"/>
        </w:rPr>
      </w:pPr>
      <w:r w:rsidRPr="00EB67B5">
        <w:rPr>
          <w:color w:val="231F20"/>
        </w:rPr>
        <w:t xml:space="preserve">в) постоянные затраты / запас финансовой прочности </w:t>
      </w:r>
    </w:p>
    <w:p w:rsidR="009D29AC" w:rsidRPr="00EB67B5" w:rsidRDefault="009D29AC" w:rsidP="00103361">
      <w:pPr>
        <w:kinsoku w:val="0"/>
        <w:overflowPunct w:val="0"/>
        <w:autoSpaceDE w:val="0"/>
        <w:autoSpaceDN w:val="0"/>
        <w:adjustRightInd w:val="0"/>
        <w:spacing w:line="230" w:lineRule="auto"/>
        <w:ind w:left="387" w:right="901"/>
        <w:jc w:val="both"/>
        <w:rPr>
          <w:color w:val="231F20"/>
        </w:rPr>
      </w:pPr>
      <w:r w:rsidRPr="00EB67B5">
        <w:rPr>
          <w:color w:val="231F20"/>
        </w:rPr>
        <w:t>г) постоянные затраты / полная себестоимость</w:t>
      </w:r>
    </w:p>
    <w:p w:rsidR="009D29AC" w:rsidRPr="00EB67B5" w:rsidRDefault="009D29AC" w:rsidP="00103361">
      <w:pPr>
        <w:kinsoku w:val="0"/>
        <w:overflowPunct w:val="0"/>
        <w:autoSpaceDE w:val="0"/>
        <w:autoSpaceDN w:val="0"/>
        <w:adjustRightInd w:val="0"/>
      </w:pPr>
    </w:p>
    <w:p w:rsidR="009D29AC" w:rsidRPr="00EB67B5" w:rsidRDefault="009D29AC" w:rsidP="003D151E">
      <w:pPr>
        <w:numPr>
          <w:ilvl w:val="0"/>
          <w:numId w:val="40"/>
        </w:numPr>
        <w:tabs>
          <w:tab w:val="left" w:pos="731"/>
        </w:tabs>
        <w:kinsoku w:val="0"/>
        <w:overflowPunct w:val="0"/>
        <w:autoSpaceDE w:val="0"/>
        <w:autoSpaceDN w:val="0"/>
        <w:adjustRightInd w:val="0"/>
        <w:spacing w:before="53"/>
        <w:contextualSpacing/>
        <w:jc w:val="both"/>
        <w:outlineLvl w:val="0"/>
        <w:rPr>
          <w:bCs/>
          <w:iCs/>
          <w:color w:val="231F20"/>
        </w:rPr>
      </w:pPr>
      <w:r w:rsidRPr="00EB67B5">
        <w:rPr>
          <w:bCs/>
          <w:iCs/>
          <w:color w:val="231F20"/>
        </w:rPr>
        <w:t>Предпринимательский риск тем больше,чем:</w:t>
      </w:r>
    </w:p>
    <w:p w:rsidR="009D29AC" w:rsidRPr="00EB67B5" w:rsidRDefault="009D29AC" w:rsidP="00103361">
      <w:pPr>
        <w:kinsoku w:val="0"/>
        <w:overflowPunct w:val="0"/>
        <w:autoSpaceDE w:val="0"/>
        <w:autoSpaceDN w:val="0"/>
        <w:adjustRightInd w:val="0"/>
        <w:spacing w:before="55" w:line="230" w:lineRule="auto"/>
        <w:ind w:left="387" w:right="1107"/>
        <w:jc w:val="both"/>
        <w:rPr>
          <w:color w:val="231F20"/>
        </w:rPr>
      </w:pPr>
      <w:r w:rsidRPr="00EB67B5">
        <w:rPr>
          <w:color w:val="231F20"/>
        </w:rPr>
        <w:t>а) больше сила воздействия операционного рычага б) меньше сила воздействия операционного рычага в) больше объем производства услуг</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меньше объем производства услуг</w:t>
      </w:r>
    </w:p>
    <w:p w:rsidR="009D29AC" w:rsidRPr="00EB67B5" w:rsidRDefault="009D29AC" w:rsidP="0010336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firstLine="0"/>
        <w:jc w:val="both"/>
        <w:outlineLvl w:val="0"/>
        <w:rPr>
          <w:bCs/>
          <w:iCs/>
          <w:color w:val="231F20"/>
        </w:rPr>
      </w:pPr>
      <w:r w:rsidRPr="00EB67B5">
        <w:rPr>
          <w:bCs/>
          <w:iCs/>
          <w:color w:val="231F20"/>
        </w:rPr>
        <w:t>Показатель эффективности управления затрата- ми, характеризующий сумму выручки от реализации, приходящуюся на один рубль затрат, –это:</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а) полная себестоимость / выручка от реализации</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б) выручка от реализации / полная себестоимость</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 в) прибыль от продаж / полная себестоимость</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EB67B5" w:rsidRDefault="009D29AC" w:rsidP="0010336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hanging="11"/>
        <w:jc w:val="both"/>
        <w:outlineLvl w:val="0"/>
        <w:rPr>
          <w:bCs/>
          <w:iCs/>
          <w:color w:val="231F20"/>
        </w:rPr>
      </w:pPr>
      <w:r w:rsidRPr="00EB67B5">
        <w:rPr>
          <w:bCs/>
          <w:iCs/>
          <w:color w:val="231F20"/>
        </w:rPr>
        <w:t>Показатель эффективности управления затратами, характеризующий сумму прибыли от продаж, приходящуюся на один рубль затрат, –это:</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а) полная себестоимость / выручка от реализации </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б) выручка от реализации / полная себестоимость </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в) прибыль от продаж / полная себестоимость</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Default="009D29AC" w:rsidP="00103361">
      <w:pPr>
        <w:tabs>
          <w:tab w:val="num" w:pos="0"/>
        </w:tabs>
        <w:ind w:firstLine="400"/>
        <w:rPr>
          <w:b/>
          <w:bCs/>
          <w:lang w:eastAsia="zh-CN"/>
        </w:rPr>
      </w:pPr>
    </w:p>
    <w:p w:rsidR="009D29AC" w:rsidRPr="00F3179B" w:rsidRDefault="009D29AC" w:rsidP="00103361">
      <w:pPr>
        <w:tabs>
          <w:tab w:val="num" w:pos="0"/>
        </w:tabs>
        <w:ind w:firstLine="400"/>
        <w:rPr>
          <w:b/>
          <w:bCs/>
          <w:lang w:eastAsia="zh-CN"/>
        </w:rPr>
      </w:pPr>
    </w:p>
    <w:p w:rsidR="009D29AC" w:rsidRPr="00F3179B" w:rsidRDefault="009D29AC" w:rsidP="00103361">
      <w:pPr>
        <w:tabs>
          <w:tab w:val="num" w:pos="0"/>
        </w:tabs>
        <w:ind w:firstLine="400"/>
      </w:pPr>
      <w:r w:rsidRPr="00F3179B">
        <w:rPr>
          <w:b/>
          <w:bCs/>
          <w:lang w:eastAsia="zh-CN"/>
        </w:rPr>
        <w:t>Примерная тематика реферативных обзоров</w:t>
      </w:r>
    </w:p>
    <w:p w:rsidR="009D29AC" w:rsidRPr="00F3179B" w:rsidRDefault="009D29AC" w:rsidP="00103361">
      <w:pPr>
        <w:widowControl w:val="0"/>
        <w:suppressAutoHyphens/>
        <w:ind w:firstLine="540"/>
        <w:jc w:val="both"/>
        <w:rPr>
          <w:b/>
          <w:lang w:eastAsia="zh-CN"/>
        </w:rPr>
      </w:pP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Отличия традиционного планирования от бизнес-планирования.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Объекты и методы планирования на микроэкономическом уровне.</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Специфические черты планирования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Концепции централизованного планирования и рыночного бизнес-планирования.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Факторы улучшения структуры основных производственных фондов.</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Информация как объект планирования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Бизнес-планирование как инструмент управления.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Перспективное планирование и прогнозирование: особенности и взаимосвязь.</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Целеполагание в планировании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Роль и значение бухгалтерского учета в бизнес-планировании.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Необходимость оценки внешней среды в бизнес-планировании.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Анализ внутренней среды фирмы как часть планирования бизнесом.</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Неопределенность и риск: механизм взаимосвязи.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Взаимосвязи тактического плана с бизнес-планом предприятия.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Прогноз развития рынка: необходимость и этапы.</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Планирование ассортимента продукции.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Планирование развития персонала.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Значение рынка сырья и материалов в развитии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Обеспечение баланса доходов и расходов финансового плана.</w:t>
      </w:r>
    </w:p>
    <w:p w:rsidR="009D29AC" w:rsidRPr="00F3179B" w:rsidRDefault="009D29AC" w:rsidP="003D151E">
      <w:pPr>
        <w:widowControl w:val="0"/>
        <w:numPr>
          <w:ilvl w:val="0"/>
          <w:numId w:val="19"/>
        </w:numPr>
        <w:suppressAutoHyphens/>
        <w:autoSpaceDE w:val="0"/>
        <w:autoSpaceDN w:val="0"/>
        <w:adjustRightInd w:val="0"/>
        <w:jc w:val="both"/>
        <w:rPr>
          <w:b/>
          <w:lang w:eastAsia="zh-CN"/>
        </w:rPr>
      </w:pPr>
      <w:r w:rsidRPr="00F3179B">
        <w:rPr>
          <w:lang w:eastAsia="zh-CN"/>
        </w:rPr>
        <w:t>Современные концепции бизнес-планирования.</w:t>
      </w:r>
    </w:p>
    <w:p w:rsidR="009D29AC" w:rsidRPr="00F3179B" w:rsidRDefault="009D29AC" w:rsidP="00103361">
      <w:pPr>
        <w:ind w:firstLine="400"/>
      </w:pPr>
    </w:p>
    <w:p w:rsidR="009D29AC" w:rsidRPr="00F3179B" w:rsidRDefault="009D29AC" w:rsidP="00103361">
      <w:pPr>
        <w:jc w:val="center"/>
        <w:rPr>
          <w:b/>
          <w:shd w:val="clear" w:color="auto" w:fill="FFFFFF"/>
        </w:rPr>
      </w:pPr>
    </w:p>
    <w:p w:rsidR="009D29AC" w:rsidRPr="00F3179B" w:rsidRDefault="009D29AC" w:rsidP="00103361">
      <w:pPr>
        <w:jc w:val="center"/>
        <w:rPr>
          <w:b/>
          <w:shd w:val="clear" w:color="auto" w:fill="FFFFFF"/>
        </w:rPr>
      </w:pPr>
      <w:r w:rsidRPr="00F3179B">
        <w:rPr>
          <w:b/>
          <w:shd w:val="clear" w:color="auto" w:fill="FFFFFF"/>
        </w:rPr>
        <w:t>Деловая (ролевая) игра</w:t>
      </w:r>
    </w:p>
    <w:p w:rsidR="009D29AC" w:rsidRPr="00F3179B" w:rsidRDefault="009D29AC" w:rsidP="00103361">
      <w:pPr>
        <w:rPr>
          <w:shd w:val="clear" w:color="auto" w:fill="FFFFFF"/>
        </w:rPr>
      </w:pPr>
    </w:p>
    <w:p w:rsidR="009D29AC" w:rsidRPr="00F3179B" w:rsidRDefault="009D29AC" w:rsidP="00103361">
      <w:pPr>
        <w:rPr>
          <w:shd w:val="clear" w:color="auto" w:fill="FFFFFF"/>
        </w:rPr>
      </w:pPr>
      <w:r w:rsidRPr="00F3179B">
        <w:rPr>
          <w:shd w:val="clear" w:color="auto" w:fill="FFFFFF"/>
        </w:rPr>
        <w:t>1 Тема (проблема) Подготовка доклада/реферата (краткого бизнес-плана) с презентацией по материалам исследования</w:t>
      </w:r>
    </w:p>
    <w:p w:rsidR="009D29AC" w:rsidRPr="00F3179B" w:rsidRDefault="009D29AC" w:rsidP="00103361">
      <w:pPr>
        <w:rPr>
          <w:shd w:val="clear" w:color="auto" w:fill="FFFFFF"/>
        </w:rPr>
      </w:pPr>
      <w:r w:rsidRPr="00F3179B">
        <w:rPr>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9D29AC" w:rsidRPr="00F3179B" w:rsidRDefault="009D29AC" w:rsidP="00103361">
      <w:pPr>
        <w:rPr>
          <w:shd w:val="clear" w:color="auto" w:fill="FFFFFF"/>
        </w:rPr>
      </w:pPr>
      <w:r w:rsidRPr="00F3179B">
        <w:rPr>
          <w:shd w:val="clear" w:color="auto" w:fill="FFFFFF"/>
        </w:rPr>
        <w:t>3 Роли:</w:t>
      </w:r>
    </w:p>
    <w:p w:rsidR="009D29AC" w:rsidRPr="00F3179B" w:rsidRDefault="009D29AC" w:rsidP="00103361">
      <w:pPr>
        <w:rPr>
          <w:shd w:val="clear" w:color="auto" w:fill="FFFFFF"/>
        </w:rPr>
      </w:pPr>
      <w:r w:rsidRPr="00F3179B">
        <w:rPr>
          <w:shd w:val="clear" w:color="auto" w:fill="FFFFFF"/>
        </w:rPr>
        <w:t>- Маркетолог;</w:t>
      </w:r>
    </w:p>
    <w:p w:rsidR="009D29AC" w:rsidRPr="00F3179B" w:rsidRDefault="009D29AC" w:rsidP="00103361">
      <w:pPr>
        <w:rPr>
          <w:shd w:val="clear" w:color="auto" w:fill="FFFFFF"/>
        </w:rPr>
      </w:pPr>
      <w:r w:rsidRPr="00F3179B">
        <w:rPr>
          <w:shd w:val="clear" w:color="auto" w:fill="FFFFFF"/>
        </w:rPr>
        <w:t>- Финансовый аналитик;</w:t>
      </w:r>
    </w:p>
    <w:p w:rsidR="009D29AC" w:rsidRPr="00F3179B" w:rsidRDefault="009D29AC" w:rsidP="00103361">
      <w:pPr>
        <w:rPr>
          <w:shd w:val="clear" w:color="auto" w:fill="FFFFFF"/>
        </w:rPr>
      </w:pPr>
      <w:r w:rsidRPr="00F3179B">
        <w:rPr>
          <w:shd w:val="clear" w:color="auto" w:fill="FFFFFF"/>
        </w:rPr>
        <w:t>- Технический директор;</w:t>
      </w:r>
    </w:p>
    <w:p w:rsidR="009D29AC" w:rsidRPr="00F3179B" w:rsidRDefault="009D29AC" w:rsidP="00103361">
      <w:pPr>
        <w:rPr>
          <w:shd w:val="clear" w:color="auto" w:fill="FFFFFF"/>
        </w:rPr>
      </w:pPr>
      <w:r w:rsidRPr="00F3179B">
        <w:rPr>
          <w:shd w:val="clear" w:color="auto" w:fill="FFFFFF"/>
        </w:rPr>
        <w:t>- Инвестор проекта.</w:t>
      </w:r>
    </w:p>
    <w:p w:rsidR="009D29AC" w:rsidRPr="00F3179B" w:rsidRDefault="009D29AC" w:rsidP="00103361">
      <w:pPr>
        <w:rPr>
          <w:shd w:val="clear" w:color="auto" w:fill="FFFFFF"/>
        </w:rPr>
      </w:pPr>
    </w:p>
    <w:p w:rsidR="009D29AC" w:rsidRPr="00F3179B" w:rsidRDefault="009D29AC" w:rsidP="00103361">
      <w:pPr>
        <w:rPr>
          <w:shd w:val="clear" w:color="auto" w:fill="FFFFFF"/>
        </w:rPr>
      </w:pPr>
      <w:r w:rsidRPr="00F3179B">
        <w:rPr>
          <w:shd w:val="clear" w:color="auto" w:fill="FFFFFF"/>
        </w:rPr>
        <w:t>4 Ожидаемый (е) результат (ы) Участники приобретут навыки необходимые для подготовки и презентации бизнес-плана</w:t>
      </w:r>
    </w:p>
    <w:p w:rsidR="009D29AC" w:rsidRPr="00F3179B" w:rsidRDefault="009D29AC" w:rsidP="00103361">
      <w:pPr>
        <w:rPr>
          <w:shd w:val="clear" w:color="auto" w:fill="FFFFFF"/>
        </w:rPr>
      </w:pPr>
      <w:r w:rsidRPr="00F3179B">
        <w:rPr>
          <w:shd w:val="clear" w:color="auto" w:fill="FFFFFF"/>
        </w:rPr>
        <w:t>Критерии оценки:</w:t>
      </w:r>
    </w:p>
    <w:p w:rsidR="009D29AC" w:rsidRPr="00F3179B" w:rsidRDefault="009D29AC" w:rsidP="00103361">
      <w:pPr>
        <w:jc w:val="both"/>
        <w:rPr>
          <w:shd w:val="clear" w:color="auto" w:fill="FFFFFF"/>
        </w:rPr>
      </w:pPr>
      <w:r w:rsidRPr="00F3179B">
        <w:rPr>
          <w:shd w:val="clear" w:color="auto" w:fill="FFFFFF"/>
        </w:rPr>
        <w:t>8-10 баллов выставляется студенту, если четко пред</w:t>
      </w:r>
      <w:r>
        <w:rPr>
          <w:shd w:val="clear" w:color="auto" w:fill="FFFFFF"/>
        </w:rPr>
        <w:t>ставлял свою позицию, аргументи</w:t>
      </w:r>
      <w:r w:rsidRPr="00F3179B">
        <w:rPr>
          <w:shd w:val="clear" w:color="auto" w:fill="FFFFFF"/>
        </w:rPr>
        <w:t>ровал точку зрения, оценивал аргументы других бакалавров, по</w:t>
      </w:r>
      <w:r>
        <w:rPr>
          <w:shd w:val="clear" w:color="auto" w:fill="FFFFFF"/>
        </w:rPr>
        <w:t>дтверждая знание материала, уме</w:t>
      </w:r>
      <w:r w:rsidRPr="00F3179B">
        <w:rPr>
          <w:shd w:val="clear" w:color="auto" w:fill="FFFFFF"/>
        </w:rPr>
        <w:t>ние использовать нормативные документы для подтверждени</w:t>
      </w:r>
      <w:r>
        <w:rPr>
          <w:shd w:val="clear" w:color="auto" w:fill="FFFFFF"/>
        </w:rPr>
        <w:t>я правильности собственной пози</w:t>
      </w:r>
      <w:r w:rsidRPr="00F3179B">
        <w:rPr>
          <w:shd w:val="clear" w:color="auto" w:fill="FFFFFF"/>
        </w:rPr>
        <w:t>ции;</w:t>
      </w:r>
    </w:p>
    <w:p w:rsidR="009D29AC" w:rsidRPr="00F3179B" w:rsidRDefault="009D29AC" w:rsidP="00103361">
      <w:pPr>
        <w:jc w:val="both"/>
        <w:rPr>
          <w:shd w:val="clear" w:color="auto" w:fill="FFFFFF"/>
        </w:rPr>
      </w:pPr>
      <w:r w:rsidRPr="00F3179B">
        <w:rPr>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w:t>
      </w:r>
      <w:r>
        <w:rPr>
          <w:shd w:val="clear" w:color="auto" w:fill="FFFFFF"/>
        </w:rPr>
        <w:t>нты для подтверждения правильно</w:t>
      </w:r>
      <w:r w:rsidRPr="00F3179B">
        <w:rPr>
          <w:shd w:val="clear" w:color="auto" w:fill="FFFFFF"/>
        </w:rPr>
        <w:t>сти собственной позиции;</w:t>
      </w:r>
    </w:p>
    <w:p w:rsidR="009D29AC" w:rsidRPr="00F3179B" w:rsidRDefault="009D29AC" w:rsidP="00103361">
      <w:pPr>
        <w:rPr>
          <w:shd w:val="clear" w:color="auto" w:fill="FFFFFF"/>
        </w:rPr>
      </w:pPr>
      <w:r w:rsidRPr="00F3179B">
        <w:rPr>
          <w:shd w:val="clear" w:color="auto" w:fill="FFFFFF"/>
        </w:rPr>
        <w:t>1-4 балла если представлял свою позицию, подтверждая знание материала.</w:t>
      </w:r>
    </w:p>
    <w:p w:rsidR="009D29AC" w:rsidRPr="00F3179B" w:rsidRDefault="009D29AC" w:rsidP="00103361">
      <w:pPr>
        <w:widowControl w:val="0"/>
        <w:autoSpaceDE w:val="0"/>
        <w:autoSpaceDN w:val="0"/>
        <w:adjustRightInd w:val="0"/>
        <w:ind w:firstLine="709"/>
        <w:jc w:val="both"/>
        <w:rPr>
          <w:i/>
        </w:rPr>
      </w:pPr>
      <w:r w:rsidRPr="00F3179B">
        <w:rPr>
          <w:i/>
        </w:rPr>
        <w:t>Подготовка исследовательских проектов по темам</w:t>
      </w:r>
    </w:p>
    <w:p w:rsidR="009D29AC" w:rsidRPr="00103361" w:rsidRDefault="009D29AC" w:rsidP="0001303E">
      <w:pPr>
        <w:autoSpaceDE w:val="0"/>
        <w:autoSpaceDN w:val="0"/>
        <w:adjustRightInd w:val="0"/>
        <w:ind w:left="720"/>
        <w:jc w:val="both"/>
        <w:rPr>
          <w:iCs/>
        </w:rPr>
      </w:pPr>
    </w:p>
    <w:p w:rsidR="009D29AC" w:rsidRPr="00DC11F5" w:rsidRDefault="009D29AC" w:rsidP="00131E7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D29AC" w:rsidRPr="000F0F00" w:rsidRDefault="009D29AC" w:rsidP="00131E7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D29AC" w:rsidRPr="00DC11F5" w:rsidRDefault="009D29AC" w:rsidP="00D00133">
      <w:pPr>
        <w:widowControl w:val="0"/>
        <w:autoSpaceDE w:val="0"/>
        <w:autoSpaceDN w:val="0"/>
        <w:adjustRightInd w:val="0"/>
        <w:ind w:firstLine="708"/>
        <w:rPr>
          <w:b/>
          <w:bCs/>
          <w:i/>
          <w:iCs/>
          <w:highlight w:val="white"/>
        </w:rPr>
      </w:pPr>
    </w:p>
    <w:p w:rsidR="009D29AC" w:rsidRDefault="009D29A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D29AC" w:rsidRPr="00DC11F5" w:rsidRDefault="009D29AC" w:rsidP="00802F71">
      <w:pPr>
        <w:autoSpaceDE w:val="0"/>
        <w:autoSpaceDN w:val="0"/>
        <w:adjustRightInd w:val="0"/>
        <w:ind w:left="708"/>
        <w:jc w:val="both"/>
        <w:rPr>
          <w:b/>
          <w:bCs/>
          <w:i/>
          <w:iCs/>
        </w:rPr>
      </w:pPr>
    </w:p>
    <w:p w:rsidR="009D29AC" w:rsidRDefault="009D29AC" w:rsidP="00D00133">
      <w:pPr>
        <w:autoSpaceDE w:val="0"/>
        <w:autoSpaceDN w:val="0"/>
        <w:adjustRightInd w:val="0"/>
        <w:ind w:left="720"/>
        <w:rPr>
          <w:b/>
          <w:iCs/>
        </w:rPr>
      </w:pPr>
      <w:r w:rsidRPr="00DC11F5">
        <w:rPr>
          <w:b/>
          <w:iCs/>
        </w:rPr>
        <w:t>7.1. Основная учебная литература:</w:t>
      </w:r>
    </w:p>
    <w:p w:rsidR="009D29AC" w:rsidRDefault="009D29AC" w:rsidP="0013497C">
      <w:pPr>
        <w:autoSpaceDE w:val="0"/>
        <w:autoSpaceDN w:val="0"/>
        <w:adjustRightInd w:val="0"/>
        <w:ind w:firstLine="426"/>
        <w:jc w:val="both"/>
        <w:rPr>
          <w:color w:val="000000"/>
          <w:shd w:val="clear" w:color="auto" w:fill="FFFFFF"/>
        </w:rPr>
      </w:pPr>
    </w:p>
    <w:p w:rsidR="009D29AC" w:rsidRPr="00F3179B" w:rsidRDefault="009D29AC" w:rsidP="003D151E">
      <w:pPr>
        <w:widowControl w:val="0"/>
        <w:numPr>
          <w:ilvl w:val="0"/>
          <w:numId w:val="18"/>
        </w:numPr>
        <w:autoSpaceDE w:val="0"/>
        <w:autoSpaceDN w:val="0"/>
        <w:adjustRightInd w:val="0"/>
        <w:jc w:val="both"/>
      </w:pPr>
      <w:r w:rsidRPr="00F3179B">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9D29AC" w:rsidRPr="00F3179B" w:rsidRDefault="009D29AC" w:rsidP="003D151E">
      <w:pPr>
        <w:widowControl w:val="0"/>
        <w:numPr>
          <w:ilvl w:val="0"/>
          <w:numId w:val="18"/>
        </w:numPr>
        <w:tabs>
          <w:tab w:val="num" w:pos="0"/>
        </w:tabs>
        <w:autoSpaceDE w:val="0"/>
        <w:autoSpaceDN w:val="0"/>
        <w:adjustRightInd w:val="0"/>
        <w:jc w:val="both"/>
      </w:pPr>
      <w:r w:rsidRPr="00F3179B">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9D29AC" w:rsidRPr="00F3179B" w:rsidRDefault="009D29AC" w:rsidP="003D151E">
      <w:pPr>
        <w:widowControl w:val="0"/>
        <w:numPr>
          <w:ilvl w:val="0"/>
          <w:numId w:val="18"/>
        </w:numPr>
        <w:tabs>
          <w:tab w:val="num" w:pos="0"/>
        </w:tabs>
        <w:autoSpaceDE w:val="0"/>
        <w:autoSpaceDN w:val="0"/>
        <w:adjustRightInd w:val="0"/>
        <w:jc w:val="both"/>
      </w:pPr>
      <w:r w:rsidRPr="00F3179B">
        <w:t xml:space="preserve">Гайнутдинов, Э. М. Бизнес-планирование : учебное пособие / Э. М. Гайнутдинов, Л. И. Поддерегина. — Минск : Вышэйшая школа, 2011. — 207 c. — ISBN 978-985-06-1766-8. — Текст : электронный // Электронно-библиотечная система IPR BOOKS : [сайт]. — URL: https://www.iprbookshop.ru/20060.html (дата обращения: 26.05.2021). </w:t>
      </w:r>
    </w:p>
    <w:p w:rsidR="009D29AC" w:rsidRPr="00F3179B" w:rsidRDefault="009D29AC" w:rsidP="00832C5D">
      <w:pPr>
        <w:ind w:firstLine="360"/>
        <w:jc w:val="both"/>
        <w:rPr>
          <w:b/>
          <w:iCs/>
        </w:rPr>
      </w:pPr>
      <w:r w:rsidRPr="00F3179B">
        <w:rPr>
          <w:b/>
          <w:iCs/>
        </w:rPr>
        <w:t>Дополнительная учебная литература:</w:t>
      </w:r>
    </w:p>
    <w:p w:rsidR="009D29AC" w:rsidRPr="00F3179B" w:rsidRDefault="009D29AC" w:rsidP="00832C5D">
      <w:pPr>
        <w:ind w:firstLine="360"/>
        <w:jc w:val="both"/>
        <w:rPr>
          <w:color w:val="000000"/>
          <w:shd w:val="clear" w:color="auto" w:fill="FFFFFF"/>
        </w:rPr>
      </w:pPr>
      <w:r w:rsidRPr="00F3179B">
        <w:rPr>
          <w:color w:val="000000"/>
          <w:shd w:val="clear" w:color="auto" w:fill="FFFFFF"/>
        </w:rPr>
        <w:t>1.</w:t>
      </w:r>
      <w:r w:rsidRPr="00F3179B">
        <w:rPr>
          <w:color w:val="000000"/>
          <w:shd w:val="clear" w:color="auto" w:fill="FFFFFF"/>
        </w:rPr>
        <w:tab/>
        <w:t xml:space="preserve">Боумэн К. Основы стратегического менеджмента /Пер. с англ. под ред. Л.Г. Зайцева, М.И. Соколовой. - М.: Банки и биржи, ЮНИТИ, 2009. </w:t>
      </w:r>
    </w:p>
    <w:p w:rsidR="009D29AC" w:rsidRPr="00F3179B" w:rsidRDefault="009D29AC" w:rsidP="00832C5D">
      <w:pPr>
        <w:ind w:firstLine="360"/>
        <w:jc w:val="both"/>
        <w:rPr>
          <w:color w:val="000000"/>
          <w:shd w:val="clear" w:color="auto" w:fill="FFFFFF"/>
        </w:rPr>
      </w:pPr>
      <w:r w:rsidRPr="00F3179B">
        <w:rPr>
          <w:color w:val="000000"/>
          <w:shd w:val="clear" w:color="auto" w:fill="FFFFFF"/>
        </w:rPr>
        <w:t>2.</w:t>
      </w:r>
      <w:r w:rsidRPr="00F3179B">
        <w:rPr>
          <w:color w:val="000000"/>
          <w:shd w:val="clear" w:color="auto" w:fill="FFFFFF"/>
        </w:rPr>
        <w:tab/>
        <w:t xml:space="preserve">Веснин В.Р. Основы менеджмента: Учебник. - М.: Институт международного права и экономики. Издательство "Триада, Лтд", 2010. . </w:t>
      </w:r>
    </w:p>
    <w:p w:rsidR="009D29AC" w:rsidRPr="00F3179B" w:rsidRDefault="009D29AC" w:rsidP="00832C5D">
      <w:pPr>
        <w:ind w:firstLine="360"/>
        <w:jc w:val="both"/>
        <w:rPr>
          <w:color w:val="000000"/>
          <w:shd w:val="clear" w:color="auto" w:fill="FFFFFF"/>
        </w:rPr>
      </w:pPr>
      <w:r w:rsidRPr="00F3179B">
        <w:rPr>
          <w:color w:val="000000"/>
          <w:shd w:val="clear" w:color="auto" w:fill="FFFFFF"/>
        </w:rPr>
        <w:t>Попов В. М. Бизнес-планирование. Учебник. В. М. Попов, С. И. Ляпунов, С. Ю. Муртузалиева. М.: «Финансы и статистика»,  2010. –  672с.</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Шеремет А.Д., Сайфулин Р.С. Методика финансового анализа. - М.: Итнра-М, 2011</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Колесниковой Н.А. Бизнес-план. Методические материалы. / Под редакцией. - М., 2010.</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Черняк В.З., Черняк А.В., Довдиенко И.В. Бизнес-планирование. - М.: РДЛ, 2010.</w:t>
      </w:r>
    </w:p>
    <w:p w:rsidR="009D29AC" w:rsidRPr="00F3179B" w:rsidRDefault="009D29AC" w:rsidP="00832C5D">
      <w:pPr>
        <w:ind w:firstLine="360"/>
        <w:jc w:val="both"/>
        <w:rPr>
          <w:color w:val="000000"/>
          <w:shd w:val="clear" w:color="auto" w:fill="FFFFFF"/>
        </w:rPr>
      </w:pPr>
      <w:r w:rsidRPr="00F3179B">
        <w:rPr>
          <w:color w:val="000000"/>
          <w:shd w:val="clear" w:color="auto" w:fill="FFFFFF"/>
        </w:rPr>
        <w:t>, 2011. </w:t>
      </w:r>
    </w:p>
    <w:p w:rsidR="009D29AC" w:rsidRPr="00F3179B" w:rsidRDefault="009D29AC" w:rsidP="00832C5D">
      <w:pPr>
        <w:tabs>
          <w:tab w:val="left" w:pos="1701"/>
        </w:tabs>
        <w:autoSpaceDE w:val="0"/>
        <w:autoSpaceDN w:val="0"/>
        <w:adjustRightInd w:val="0"/>
        <w:ind w:left="851" w:hanging="142"/>
        <w:rPr>
          <w:b/>
          <w:iCs/>
        </w:rPr>
      </w:pPr>
      <w:r w:rsidRPr="00F3179B">
        <w:rPr>
          <w:b/>
          <w:iCs/>
        </w:rPr>
        <w:t>7.3.Периодические издания</w:t>
      </w:r>
    </w:p>
    <w:p w:rsidR="009D29AC" w:rsidRPr="00F3179B" w:rsidRDefault="009D29AC" w:rsidP="00832C5D">
      <w:pPr>
        <w:tabs>
          <w:tab w:val="left" w:pos="1701"/>
        </w:tabs>
        <w:autoSpaceDE w:val="0"/>
        <w:autoSpaceDN w:val="0"/>
        <w:adjustRightInd w:val="0"/>
        <w:ind w:left="851" w:hanging="142"/>
        <w:rPr>
          <w:b/>
          <w:iCs/>
        </w:rPr>
      </w:pPr>
    </w:p>
    <w:p w:rsidR="009D29AC" w:rsidRPr="00F3179B" w:rsidRDefault="00FA24C4" w:rsidP="00832C5D">
      <w:pPr>
        <w:widowControl w:val="0"/>
        <w:numPr>
          <w:ilvl w:val="0"/>
          <w:numId w:val="11"/>
        </w:numPr>
        <w:shd w:val="clear" w:color="auto" w:fill="FFFFFF"/>
        <w:autoSpaceDE w:val="0"/>
        <w:autoSpaceDN w:val="0"/>
        <w:adjustRightInd w:val="0"/>
        <w:ind w:firstLine="709"/>
        <w:jc w:val="both"/>
      </w:pPr>
      <w:hyperlink r:id="rId8" w:tgtFrame="_blank" w:history="1">
        <w:r w:rsidR="009D29AC" w:rsidRPr="00F3179B">
          <w:t xml:space="preserve">Экономическое развитие России . </w:t>
        </w:r>
      </w:hyperlink>
      <w:r w:rsidR="009D29AC" w:rsidRPr="00F3179B">
        <w:t xml:space="preserve">. </w:t>
      </w:r>
      <w:r w:rsidR="009D29AC" w:rsidRPr="00F3179B">
        <w:rPr>
          <w:color w:val="000000"/>
        </w:rPr>
        <w:t xml:space="preserve">ISSN: </w:t>
      </w:r>
      <w:r w:rsidR="009D29AC" w:rsidRPr="00F3179B">
        <w:rPr>
          <w:color w:val="000000"/>
          <w:shd w:val="clear" w:color="auto" w:fill="FFFFFF"/>
        </w:rPr>
        <w:t>2306-5001</w:t>
      </w:r>
    </w:p>
    <w:p w:rsidR="009D29AC" w:rsidRPr="00F3179B" w:rsidRDefault="00FA24C4" w:rsidP="00832C5D">
      <w:pPr>
        <w:widowControl w:val="0"/>
        <w:numPr>
          <w:ilvl w:val="0"/>
          <w:numId w:val="11"/>
        </w:numPr>
        <w:shd w:val="clear" w:color="auto" w:fill="FFFFFF"/>
        <w:autoSpaceDE w:val="0"/>
        <w:autoSpaceDN w:val="0"/>
        <w:adjustRightInd w:val="0"/>
        <w:ind w:firstLine="709"/>
        <w:jc w:val="both"/>
      </w:pPr>
      <w:hyperlink r:id="rId9" w:tgtFrame="_blank" w:history="1">
        <w:r w:rsidR="009D29AC" w:rsidRPr="00F3179B">
          <w:t xml:space="preserve">Вестник Экономикаи , права и социологии. </w:t>
        </w:r>
      </w:hyperlink>
      <w:r w:rsidR="009D29AC" w:rsidRPr="00F3179B">
        <w:rPr>
          <w:color w:val="000000"/>
        </w:rPr>
        <w:t xml:space="preserve">ISSN: </w:t>
      </w:r>
      <w:r w:rsidR="009D29AC" w:rsidRPr="00F3179B">
        <w:rPr>
          <w:color w:val="000000"/>
          <w:shd w:val="clear" w:color="auto" w:fill="FFFFFF"/>
        </w:rPr>
        <w:t>1998-5533</w:t>
      </w:r>
    </w:p>
    <w:p w:rsidR="009D29AC" w:rsidRPr="00F3179B" w:rsidRDefault="009D29AC" w:rsidP="00832C5D">
      <w:pPr>
        <w:widowControl w:val="0"/>
        <w:numPr>
          <w:ilvl w:val="0"/>
          <w:numId w:val="11"/>
        </w:numPr>
        <w:shd w:val="clear" w:color="auto" w:fill="FFFFFF"/>
        <w:autoSpaceDE w:val="0"/>
        <w:autoSpaceDN w:val="0"/>
        <w:adjustRightInd w:val="0"/>
        <w:ind w:firstLine="709"/>
        <w:jc w:val="both"/>
      </w:pPr>
      <w:r w:rsidRPr="00F3179B">
        <w:t xml:space="preserve">Журнал Налоги </w:t>
      </w:r>
      <w:r w:rsidRPr="00F3179B">
        <w:rPr>
          <w:color w:val="000000"/>
        </w:rPr>
        <w:t>ISSN:</w:t>
      </w:r>
      <w:r w:rsidRPr="00F3179B">
        <w:rPr>
          <w:color w:val="414040"/>
          <w:shd w:val="clear" w:color="auto" w:fill="FFFFFF"/>
        </w:rPr>
        <w:t xml:space="preserve"> 1999-4796</w:t>
      </w:r>
    </w:p>
    <w:p w:rsidR="009D29AC" w:rsidRPr="00DC11F5" w:rsidRDefault="009D29AC" w:rsidP="0011664E">
      <w:pPr>
        <w:autoSpaceDE w:val="0"/>
        <w:autoSpaceDN w:val="0"/>
        <w:adjustRightInd w:val="0"/>
        <w:rPr>
          <w:b/>
          <w:bCs/>
        </w:rPr>
      </w:pPr>
    </w:p>
    <w:p w:rsidR="009D29AC" w:rsidRPr="00DC11F5" w:rsidRDefault="009D29A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D29AC" w:rsidRDefault="00FA24C4" w:rsidP="003F18DB">
      <w:pPr>
        <w:widowControl w:val="0"/>
        <w:autoSpaceDE w:val="0"/>
        <w:autoSpaceDN w:val="0"/>
        <w:adjustRightInd w:val="0"/>
        <w:jc w:val="both"/>
        <w:rPr>
          <w:shd w:val="clear" w:color="auto" w:fill="FFFFFF"/>
        </w:rPr>
      </w:pPr>
      <w:hyperlink r:id="rId10" w:history="1">
        <w:r w:rsidR="009D29AC" w:rsidRPr="00DC11F5">
          <w:rPr>
            <w:rStyle w:val="a8"/>
            <w:shd w:val="clear" w:color="auto" w:fill="FFFFFF"/>
          </w:rPr>
          <w:t>www.iprbookshop.ru</w:t>
        </w:r>
      </w:hyperlink>
      <w:r w:rsidR="009D29AC" w:rsidRPr="00DC11F5">
        <w:rPr>
          <w:shd w:val="clear" w:color="auto" w:fill="FFFFFF"/>
        </w:rPr>
        <w:t xml:space="preserve">  - электронно-библиотечная система</w:t>
      </w:r>
    </w:p>
    <w:p w:rsidR="009D29AC" w:rsidRPr="001E1177" w:rsidRDefault="00FA24C4" w:rsidP="001E1177">
      <w:pPr>
        <w:widowControl w:val="0"/>
        <w:tabs>
          <w:tab w:val="left" w:pos="851"/>
        </w:tabs>
        <w:jc w:val="both"/>
        <w:rPr>
          <w:lang w:val="uk-UA"/>
        </w:rPr>
      </w:pPr>
      <w:hyperlink r:id="rId11" w:history="1">
        <w:r w:rsidR="009D29AC" w:rsidRPr="001E1177">
          <w:rPr>
            <w:lang w:val="uk-UA"/>
          </w:rPr>
          <w:t>www.cia.gov/cia/publications/factbook</w:t>
        </w:r>
      </w:hyperlink>
      <w:r w:rsidR="009D29AC" w:rsidRPr="001E1177">
        <w:rPr>
          <w:lang w:val="uk-UA"/>
        </w:rPr>
        <w:t xml:space="preserve"> – справочник ЦРУ «Книга фактов».</w:t>
      </w:r>
    </w:p>
    <w:p w:rsidR="009D29AC" w:rsidRPr="001E1177" w:rsidRDefault="009D29AC" w:rsidP="001E1177">
      <w:pPr>
        <w:widowControl w:val="0"/>
        <w:tabs>
          <w:tab w:val="left" w:pos="851"/>
        </w:tabs>
        <w:jc w:val="both"/>
        <w:rPr>
          <w:lang w:val="uk-UA"/>
        </w:rPr>
      </w:pPr>
      <w:r w:rsidRPr="001E1177">
        <w:rPr>
          <w:lang w:val="uk-UA"/>
        </w:rPr>
        <w:t>www.europa.eu.int – официальный сайт Европейского Союза.</w:t>
      </w:r>
    </w:p>
    <w:p w:rsidR="009D29AC" w:rsidRPr="001E1177" w:rsidRDefault="009D29AC"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9D29AC" w:rsidRPr="001E1177" w:rsidRDefault="009D29AC" w:rsidP="001E1177">
      <w:pPr>
        <w:widowControl w:val="0"/>
        <w:tabs>
          <w:tab w:val="left" w:pos="851"/>
        </w:tabs>
        <w:jc w:val="both"/>
        <w:rPr>
          <w:lang w:val="uk-UA"/>
        </w:rPr>
      </w:pPr>
      <w:r w:rsidRPr="001E1177">
        <w:rPr>
          <w:lang w:val="uk-UA"/>
        </w:rPr>
        <w:t>www.un.org – официальный сайт ООН</w:t>
      </w:r>
    </w:p>
    <w:p w:rsidR="009D29AC" w:rsidRPr="001E1177" w:rsidRDefault="009D29AC"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9D29AC" w:rsidRPr="00DC11F5" w:rsidRDefault="009D29AC" w:rsidP="00D00133">
      <w:pPr>
        <w:autoSpaceDE w:val="0"/>
        <w:autoSpaceDN w:val="0"/>
        <w:adjustRightInd w:val="0"/>
        <w:ind w:left="720"/>
        <w:rPr>
          <w:b/>
          <w:bCs/>
          <w:i/>
          <w:iCs/>
        </w:rPr>
      </w:pPr>
    </w:p>
    <w:p w:rsidR="009D29AC" w:rsidRPr="00DC11F5" w:rsidRDefault="009D29A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D29AC" w:rsidRPr="00DC11F5" w:rsidRDefault="009D29A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D29AC" w:rsidRPr="00DC11F5" w:rsidRDefault="009D29A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D29AC" w:rsidRPr="00DC11F5" w:rsidRDefault="009D29A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D29AC" w:rsidRPr="00DC11F5" w:rsidRDefault="009D29A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D29AC" w:rsidRPr="00DC11F5" w:rsidRDefault="009D29A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D29AC" w:rsidRPr="00DC11F5" w:rsidRDefault="009D29A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D29AC" w:rsidRPr="00DC11F5" w:rsidRDefault="009D29A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D29AC" w:rsidRPr="00DC11F5" w:rsidRDefault="009D29A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D29AC" w:rsidRPr="00DC11F5" w:rsidRDefault="009D29AC" w:rsidP="00D00133">
      <w:pPr>
        <w:autoSpaceDE w:val="0"/>
        <w:autoSpaceDN w:val="0"/>
        <w:adjustRightInd w:val="0"/>
        <w:jc w:val="both"/>
      </w:pPr>
    </w:p>
    <w:p w:rsidR="009D29AC" w:rsidRPr="00DC11F5" w:rsidRDefault="009D29A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D29AC" w:rsidRPr="00DC11F5" w:rsidRDefault="009D29AC" w:rsidP="00292248">
      <w:pPr>
        <w:autoSpaceDE w:val="0"/>
        <w:autoSpaceDN w:val="0"/>
        <w:adjustRightInd w:val="0"/>
        <w:jc w:val="both"/>
        <w:rPr>
          <w:b/>
          <w:bCs/>
          <w:i/>
          <w:iCs/>
        </w:rPr>
      </w:pPr>
    </w:p>
    <w:p w:rsidR="009D29AC" w:rsidRPr="00F54678" w:rsidRDefault="009D29AC" w:rsidP="00292248">
      <w:pPr>
        <w:autoSpaceDE w:val="0"/>
        <w:autoSpaceDN w:val="0"/>
        <w:adjustRightInd w:val="0"/>
        <w:jc w:val="both"/>
        <w:rPr>
          <w:b/>
          <w:bCs/>
          <w:i/>
          <w:iCs/>
          <w:lang w:val="en-US"/>
        </w:rPr>
      </w:pPr>
      <w:r w:rsidRPr="00F54678">
        <w:rPr>
          <w:lang w:val="en-US"/>
        </w:rPr>
        <w:t>1.</w:t>
      </w:r>
      <w:r w:rsidRPr="00DC11F5">
        <w:t>Операционнаясистема</w:t>
      </w:r>
      <w:r w:rsidRPr="00F54678">
        <w:rPr>
          <w:lang w:val="en-US"/>
        </w:rPr>
        <w:t xml:space="preserve"> </w:t>
      </w:r>
      <w:r w:rsidRPr="00DC11F5">
        <w:rPr>
          <w:lang w:val="en-US"/>
        </w:rPr>
        <w:t>Microsoft</w:t>
      </w:r>
      <w:r w:rsidRPr="00F54678">
        <w:rPr>
          <w:lang w:val="en-US"/>
        </w:rPr>
        <w:t xml:space="preserve"> </w:t>
      </w:r>
      <w:r w:rsidRPr="00DC11F5">
        <w:rPr>
          <w:lang w:val="en-US"/>
        </w:rPr>
        <w:t>Windows</w:t>
      </w:r>
    </w:p>
    <w:p w:rsidR="009D29AC" w:rsidRPr="00F54678" w:rsidRDefault="009D29AC" w:rsidP="00292248">
      <w:pPr>
        <w:autoSpaceDE w:val="0"/>
        <w:autoSpaceDN w:val="0"/>
        <w:adjustRightInd w:val="0"/>
        <w:jc w:val="both"/>
        <w:rPr>
          <w:lang w:val="en-US"/>
        </w:rPr>
      </w:pPr>
      <w:r w:rsidRPr="00F54678">
        <w:rPr>
          <w:lang w:val="en-US"/>
        </w:rPr>
        <w:t>2.</w:t>
      </w:r>
      <w:r w:rsidRPr="00DC11F5">
        <w:rPr>
          <w:lang w:val="en-US"/>
        </w:rPr>
        <w:t>Microsoft</w:t>
      </w:r>
      <w:r w:rsidRPr="00F54678">
        <w:rPr>
          <w:lang w:val="en-US"/>
        </w:rPr>
        <w:t xml:space="preserve"> </w:t>
      </w:r>
      <w:r w:rsidRPr="00DC11F5">
        <w:rPr>
          <w:lang w:val="en-US"/>
        </w:rPr>
        <w:t>Office</w:t>
      </w:r>
      <w:r w:rsidRPr="00F54678">
        <w:rPr>
          <w:lang w:val="en-US"/>
        </w:rPr>
        <w:t xml:space="preserve"> 2010-2016</w:t>
      </w:r>
    </w:p>
    <w:p w:rsidR="009D29AC" w:rsidRPr="00F54678" w:rsidRDefault="009D29AC" w:rsidP="00292248">
      <w:pPr>
        <w:autoSpaceDE w:val="0"/>
        <w:autoSpaceDN w:val="0"/>
        <w:adjustRightInd w:val="0"/>
        <w:jc w:val="both"/>
        <w:rPr>
          <w:lang w:val="en-US"/>
        </w:rPr>
      </w:pPr>
      <w:r w:rsidRPr="00F54678">
        <w:rPr>
          <w:lang w:val="en-US"/>
        </w:rPr>
        <w:t>3.</w:t>
      </w:r>
      <w:r w:rsidRPr="00DC11F5">
        <w:t>Антивирус</w:t>
      </w:r>
      <w:r w:rsidRPr="00F54678">
        <w:rPr>
          <w:lang w:val="en-US"/>
        </w:rPr>
        <w:t xml:space="preserve"> </w:t>
      </w:r>
      <w:r w:rsidRPr="00DC11F5">
        <w:rPr>
          <w:lang w:val="en-US"/>
        </w:rPr>
        <w:t>Kaspersky</w:t>
      </w:r>
      <w:r w:rsidRPr="00F54678">
        <w:rPr>
          <w:lang w:val="en-US"/>
        </w:rPr>
        <w:t xml:space="preserve"> </w:t>
      </w:r>
      <w:r w:rsidRPr="00DC11F5">
        <w:rPr>
          <w:lang w:val="en-US"/>
        </w:rPr>
        <w:t>Endpoint</w:t>
      </w:r>
      <w:r w:rsidRPr="00F54678">
        <w:rPr>
          <w:lang w:val="en-US"/>
        </w:rPr>
        <w:t xml:space="preserve"> </w:t>
      </w:r>
      <w:r w:rsidRPr="00DC11F5">
        <w:rPr>
          <w:lang w:val="en-US"/>
        </w:rPr>
        <w:t>Security</w:t>
      </w:r>
    </w:p>
    <w:p w:rsidR="009D29AC" w:rsidRPr="00F54678" w:rsidRDefault="009D29AC" w:rsidP="00292248">
      <w:pPr>
        <w:autoSpaceDE w:val="0"/>
        <w:autoSpaceDN w:val="0"/>
        <w:adjustRightInd w:val="0"/>
        <w:jc w:val="both"/>
        <w:rPr>
          <w:lang w:val="en-US"/>
        </w:rPr>
      </w:pPr>
      <w:r w:rsidRPr="00F54678">
        <w:rPr>
          <w:lang w:val="en-US"/>
        </w:rPr>
        <w:t>4.</w:t>
      </w:r>
      <w:r w:rsidRPr="00DC11F5">
        <w:t>Программадляработыс</w:t>
      </w:r>
      <w:r w:rsidRPr="00DC11F5">
        <w:rPr>
          <w:lang w:val="en-US"/>
        </w:rPr>
        <w:t>pdf</w:t>
      </w:r>
      <w:r w:rsidRPr="00DC11F5">
        <w:t>файлами</w:t>
      </w:r>
      <w:r w:rsidRPr="00DC11F5">
        <w:rPr>
          <w:lang w:val="en-US"/>
        </w:rPr>
        <w:t>AdobeReader</w:t>
      </w:r>
    </w:p>
    <w:p w:rsidR="009D29AC" w:rsidRPr="00F54678" w:rsidRDefault="009D29AC" w:rsidP="00292248">
      <w:pPr>
        <w:autoSpaceDE w:val="0"/>
        <w:autoSpaceDN w:val="0"/>
        <w:adjustRightInd w:val="0"/>
        <w:jc w:val="both"/>
        <w:rPr>
          <w:lang w:val="en-US"/>
        </w:rPr>
      </w:pPr>
      <w:r w:rsidRPr="00F54678">
        <w:rPr>
          <w:lang w:val="en-US"/>
        </w:rPr>
        <w:t>5.</w:t>
      </w:r>
      <w:r w:rsidRPr="00DC11F5">
        <w:t>Архиватор</w:t>
      </w:r>
      <w:r w:rsidRPr="00F54678">
        <w:rPr>
          <w:lang w:val="en-US"/>
        </w:rPr>
        <w:t xml:space="preserve"> 7-</w:t>
      </w:r>
      <w:r w:rsidRPr="00DC11F5">
        <w:rPr>
          <w:lang w:val="en-US"/>
        </w:rPr>
        <w:t>zip</w:t>
      </w:r>
    </w:p>
    <w:p w:rsidR="009D29AC" w:rsidRPr="00DC11F5" w:rsidRDefault="009D29AC" w:rsidP="00292248">
      <w:pPr>
        <w:autoSpaceDE w:val="0"/>
        <w:autoSpaceDN w:val="0"/>
        <w:adjustRightInd w:val="0"/>
        <w:jc w:val="both"/>
      </w:pPr>
      <w:r w:rsidRPr="00DC11F5">
        <w:t>6.Справочно-правовая система КонсультантПлюс</w:t>
      </w:r>
    </w:p>
    <w:p w:rsidR="009D29AC" w:rsidRPr="00DC11F5" w:rsidRDefault="009D29AC" w:rsidP="00292248">
      <w:pPr>
        <w:autoSpaceDE w:val="0"/>
        <w:autoSpaceDN w:val="0"/>
        <w:adjustRightInd w:val="0"/>
        <w:jc w:val="both"/>
        <w:rPr>
          <w:b/>
          <w:bCs/>
          <w:i/>
          <w:iCs/>
        </w:rPr>
      </w:pPr>
      <w:r w:rsidRPr="00DC11F5">
        <w:t>7.Справочно-правовая система Гарант</w:t>
      </w:r>
    </w:p>
    <w:p w:rsidR="009D29AC" w:rsidRDefault="009D29AC" w:rsidP="001258D3">
      <w:pPr>
        <w:autoSpaceDE w:val="0"/>
        <w:autoSpaceDN w:val="0"/>
        <w:adjustRightInd w:val="0"/>
        <w:ind w:left="360"/>
        <w:jc w:val="both"/>
        <w:rPr>
          <w:b/>
          <w:bCs/>
          <w:i/>
          <w:iCs/>
        </w:rPr>
      </w:pPr>
    </w:p>
    <w:p w:rsidR="009D29AC" w:rsidRPr="00DC11F5" w:rsidRDefault="009D29A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D29AC" w:rsidRPr="00DC11F5" w:rsidRDefault="009D29AC" w:rsidP="00292248">
      <w:pPr>
        <w:ind w:left="720"/>
        <w:contextualSpacing/>
        <w:jc w:val="both"/>
      </w:pPr>
      <w:r w:rsidRPr="00DC11F5">
        <w:t>1.Проектор, ноутбук</w:t>
      </w:r>
    </w:p>
    <w:p w:rsidR="009D29AC" w:rsidRPr="00DC11F5" w:rsidRDefault="009D29AC" w:rsidP="00292248">
      <w:pPr>
        <w:ind w:left="720"/>
        <w:contextualSpacing/>
        <w:jc w:val="both"/>
      </w:pPr>
      <w:r w:rsidRPr="00DC11F5">
        <w:t xml:space="preserve">2.Проекционный экран </w:t>
      </w:r>
    </w:p>
    <w:p w:rsidR="009D29AC" w:rsidRPr="00DC11F5" w:rsidRDefault="009D29AC" w:rsidP="00292248">
      <w:pPr>
        <w:ind w:left="720"/>
        <w:contextualSpacing/>
        <w:jc w:val="both"/>
      </w:pPr>
      <w:r w:rsidRPr="00DC11F5">
        <w:t>3.Колонки</w:t>
      </w:r>
    </w:p>
    <w:p w:rsidR="009D29AC" w:rsidRPr="00DC11F5" w:rsidRDefault="009D29AC" w:rsidP="00292248">
      <w:pPr>
        <w:autoSpaceDE w:val="0"/>
        <w:autoSpaceDN w:val="0"/>
        <w:adjustRightInd w:val="0"/>
      </w:pPr>
    </w:p>
    <w:p w:rsidR="009D29AC" w:rsidRPr="00DC11F5" w:rsidRDefault="009D29A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D29AC" w:rsidRPr="00DC11F5" w:rsidRDefault="009D29A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D29AC" w:rsidRPr="00DC11F5" w:rsidRDefault="009D29A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D29AC" w:rsidRPr="00DC11F5" w:rsidRDefault="009D29AC" w:rsidP="00034A75">
      <w:pPr>
        <w:tabs>
          <w:tab w:val="center" w:pos="4536"/>
          <w:tab w:val="right" w:pos="9072"/>
        </w:tabs>
        <w:ind w:firstLine="709"/>
        <w:jc w:val="both"/>
      </w:pPr>
    </w:p>
    <w:p w:rsidR="009D29AC" w:rsidRPr="00DC11F5" w:rsidRDefault="009D29A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D29AC" w:rsidRPr="00DC11F5" w:rsidRDefault="009D29A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D29AC" w:rsidRPr="00DC11F5" w:rsidRDefault="009D29AC" w:rsidP="00D00133">
      <w:pPr>
        <w:tabs>
          <w:tab w:val="center" w:pos="4536"/>
          <w:tab w:val="right" w:pos="9072"/>
        </w:tabs>
        <w:autoSpaceDE w:val="0"/>
        <w:autoSpaceDN w:val="0"/>
        <w:adjustRightInd w:val="0"/>
      </w:pPr>
      <w:r w:rsidRPr="00DC11F5">
        <w:t>- практические занятия;</w:t>
      </w:r>
    </w:p>
    <w:p w:rsidR="009D29AC" w:rsidRPr="00DC11F5" w:rsidRDefault="009D29AC" w:rsidP="00D00133">
      <w:pPr>
        <w:tabs>
          <w:tab w:val="center" w:pos="4536"/>
          <w:tab w:val="right" w:pos="9072"/>
        </w:tabs>
        <w:autoSpaceDE w:val="0"/>
        <w:autoSpaceDN w:val="0"/>
        <w:adjustRightInd w:val="0"/>
      </w:pPr>
      <w:r w:rsidRPr="00DC11F5">
        <w:t>- контрольные опросы;</w:t>
      </w:r>
    </w:p>
    <w:p w:rsidR="009D29AC" w:rsidRPr="00DC11F5" w:rsidRDefault="009D29AC" w:rsidP="00D00133">
      <w:pPr>
        <w:tabs>
          <w:tab w:val="center" w:pos="4536"/>
          <w:tab w:val="right" w:pos="9072"/>
        </w:tabs>
        <w:autoSpaceDE w:val="0"/>
        <w:autoSpaceDN w:val="0"/>
        <w:adjustRightInd w:val="0"/>
      </w:pPr>
      <w:r w:rsidRPr="00DC11F5">
        <w:t>- консультации;</w:t>
      </w:r>
    </w:p>
    <w:p w:rsidR="009D29AC" w:rsidRPr="00DC11F5" w:rsidRDefault="009D29AC" w:rsidP="00D00133">
      <w:pPr>
        <w:tabs>
          <w:tab w:val="center" w:pos="4536"/>
          <w:tab w:val="right" w:pos="9072"/>
        </w:tabs>
        <w:autoSpaceDE w:val="0"/>
        <w:autoSpaceDN w:val="0"/>
        <w:adjustRightInd w:val="0"/>
      </w:pPr>
      <w:r w:rsidRPr="00DC11F5">
        <w:t>- самостоятельная работа с учебной литературой;</w:t>
      </w:r>
    </w:p>
    <w:p w:rsidR="009D29AC" w:rsidRPr="003F4282" w:rsidRDefault="009D29A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D29AC" w:rsidRDefault="009D29AC" w:rsidP="00D00133">
      <w:pPr>
        <w:tabs>
          <w:tab w:val="center" w:pos="4536"/>
          <w:tab w:val="right" w:pos="9072"/>
        </w:tabs>
        <w:autoSpaceDE w:val="0"/>
        <w:autoSpaceDN w:val="0"/>
        <w:adjustRightInd w:val="0"/>
        <w:rPr>
          <w:b/>
          <w:bCs/>
        </w:rPr>
      </w:pPr>
    </w:p>
    <w:p w:rsidR="009D29AC" w:rsidRPr="00DC11F5" w:rsidRDefault="009D29A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29AC" w:rsidRPr="006178D3" w:rsidRDefault="009D29A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D29AC" w:rsidRDefault="009D29AC" w:rsidP="00D00133">
      <w:pPr>
        <w:tabs>
          <w:tab w:val="center" w:pos="4536"/>
          <w:tab w:val="right" w:pos="9072"/>
        </w:tabs>
        <w:autoSpaceDE w:val="0"/>
        <w:autoSpaceDN w:val="0"/>
        <w:adjustRightInd w:val="0"/>
        <w:rPr>
          <w:i/>
          <w:iCs/>
        </w:rPr>
      </w:pPr>
      <w:r w:rsidRPr="00DC11F5">
        <w:rPr>
          <w:i/>
          <w:iCs/>
        </w:rPr>
        <w:t>- сообщения с анализом;</w:t>
      </w:r>
    </w:p>
    <w:p w:rsidR="009D29AC" w:rsidRPr="00DC11F5" w:rsidRDefault="009D29A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9D29AC" w:rsidRPr="00DC11F5" w:rsidRDefault="009D29AC"/>
    <w:p w:rsidR="009D29AC" w:rsidRPr="00DC11F5" w:rsidRDefault="009D29AC"/>
    <w:p w:rsidR="009D29AC" w:rsidRDefault="009D29AC"/>
    <w:p w:rsidR="009D29AC" w:rsidRDefault="009D29AC"/>
    <w:p w:rsidR="009D29AC" w:rsidRDefault="009D29AC"/>
    <w:p w:rsidR="009D29AC" w:rsidRDefault="009D29AC"/>
    <w:p w:rsidR="009D29AC" w:rsidRDefault="009D29AC"/>
    <w:p w:rsidR="009D29AC" w:rsidRDefault="009D29AC"/>
    <w:p w:rsidR="009D29AC" w:rsidRDefault="009D29AC"/>
    <w:p w:rsidR="009D29AC" w:rsidRPr="00DC11F5" w:rsidRDefault="009D29AC" w:rsidP="00FC3B95">
      <w:pPr>
        <w:autoSpaceDE w:val="0"/>
        <w:autoSpaceDN w:val="0"/>
        <w:adjustRightInd w:val="0"/>
        <w:jc w:val="right"/>
      </w:pPr>
      <w:r w:rsidRPr="00DC11F5">
        <w:t xml:space="preserve">Приложение </w:t>
      </w:r>
    </w:p>
    <w:p w:rsidR="009D29AC" w:rsidRPr="00DC11F5" w:rsidRDefault="009D29AC" w:rsidP="00FC3B95">
      <w:pPr>
        <w:autoSpaceDE w:val="0"/>
        <w:autoSpaceDN w:val="0"/>
        <w:adjustRightInd w:val="0"/>
        <w:jc w:val="right"/>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pPr>
    </w:p>
    <w:p w:rsidR="009D29AC" w:rsidRPr="00DC11F5" w:rsidRDefault="009D29AC" w:rsidP="00FC3B95">
      <w:pPr>
        <w:autoSpaceDE w:val="0"/>
        <w:autoSpaceDN w:val="0"/>
        <w:adjustRightInd w:val="0"/>
        <w:jc w:val="right"/>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rPr>
          <w:b/>
          <w:bCs/>
        </w:rPr>
      </w:pPr>
      <w:r w:rsidRPr="00DC11F5">
        <w:rPr>
          <w:b/>
          <w:bCs/>
        </w:rPr>
        <w:t xml:space="preserve">ФОНД ОЦЕНОЧНЫХ СРЕДСТВ </w:t>
      </w:r>
    </w:p>
    <w:p w:rsidR="009D29AC" w:rsidRPr="00DC11F5" w:rsidRDefault="009D29AC" w:rsidP="00FC3B95">
      <w:pPr>
        <w:autoSpaceDE w:val="0"/>
        <w:autoSpaceDN w:val="0"/>
        <w:adjustRightInd w:val="0"/>
        <w:jc w:val="center"/>
        <w:rPr>
          <w:b/>
          <w:bCs/>
        </w:rPr>
      </w:pPr>
      <w:r w:rsidRPr="00DC11F5">
        <w:rPr>
          <w:b/>
          <w:bCs/>
        </w:rPr>
        <w:t>ДЛЯ ПРОВЕДЕНИЯ ПРОМЕЖУТОЧНОЙ АТТЕСТАЦИИ</w:t>
      </w:r>
    </w:p>
    <w:p w:rsidR="009D29AC" w:rsidRPr="00DC11F5" w:rsidRDefault="009D29AC" w:rsidP="00FC3B95">
      <w:pPr>
        <w:autoSpaceDE w:val="0"/>
        <w:autoSpaceDN w:val="0"/>
        <w:adjustRightInd w:val="0"/>
        <w:jc w:val="center"/>
        <w:rPr>
          <w:b/>
          <w:bCs/>
        </w:rPr>
      </w:pPr>
      <w:r w:rsidRPr="00DC11F5">
        <w:rPr>
          <w:b/>
          <w:bCs/>
        </w:rPr>
        <w:t>ПО ДИСЦИПЛИНЕ</w:t>
      </w:r>
    </w:p>
    <w:p w:rsidR="009D29AC" w:rsidRPr="00DC11F5" w:rsidRDefault="009D29AC" w:rsidP="00FC3B95">
      <w:pPr>
        <w:autoSpaceDE w:val="0"/>
        <w:autoSpaceDN w:val="0"/>
        <w:adjustRightInd w:val="0"/>
        <w:jc w:val="center"/>
        <w:rPr>
          <w:b/>
          <w:bCs/>
        </w:rPr>
      </w:pPr>
    </w:p>
    <w:p w:rsidR="009D29AC" w:rsidRPr="00DC11F5" w:rsidRDefault="009D29AC" w:rsidP="00FC3B95">
      <w:pPr>
        <w:autoSpaceDE w:val="0"/>
        <w:autoSpaceDN w:val="0"/>
        <w:adjustRightInd w:val="0"/>
        <w:jc w:val="center"/>
        <w:rPr>
          <w:b/>
          <w:bCs/>
        </w:rPr>
      </w:pPr>
    </w:p>
    <w:p w:rsidR="009D29AC" w:rsidRPr="00DC11F5" w:rsidRDefault="009D29AC" w:rsidP="00FC3B95">
      <w:pPr>
        <w:tabs>
          <w:tab w:val="left" w:leader="underscore" w:pos="9856"/>
        </w:tabs>
        <w:autoSpaceDE w:val="0"/>
        <w:autoSpaceDN w:val="0"/>
        <w:adjustRightInd w:val="0"/>
        <w:jc w:val="center"/>
        <w:rPr>
          <w:b/>
          <w:bCs/>
        </w:rPr>
      </w:pPr>
      <w:r w:rsidRPr="00DC11F5">
        <w:rPr>
          <w:b/>
          <w:bCs/>
        </w:rPr>
        <w:t>«</w:t>
      </w:r>
      <w:r>
        <w:rPr>
          <w:b/>
          <w:bCs/>
        </w:rPr>
        <w:t>Бизнес-планирование</w:t>
      </w:r>
      <w:r w:rsidRPr="00DC11F5">
        <w:rPr>
          <w:b/>
          <w:bCs/>
        </w:rPr>
        <w:t>»</w:t>
      </w: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Pr="00F3179B" w:rsidRDefault="009D29AC" w:rsidP="001C2881">
      <w:pPr>
        <w:widowControl w:val="0"/>
        <w:numPr>
          <w:ilvl w:val="0"/>
          <w:numId w:val="10"/>
        </w:numPr>
        <w:autoSpaceDE w:val="0"/>
        <w:autoSpaceDN w:val="0"/>
        <w:adjustRightInd w:val="0"/>
        <w:jc w:val="both"/>
        <w:rPr>
          <w:b/>
        </w:rPr>
      </w:pPr>
      <w:r w:rsidRPr="00F3179B">
        <w:rPr>
          <w:b/>
        </w:rPr>
        <w:t>Паспорт компетенций</w:t>
      </w:r>
    </w:p>
    <w:p w:rsidR="009D29AC" w:rsidRPr="00F3179B" w:rsidRDefault="009D29AC" w:rsidP="001C288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D29AC" w:rsidRPr="00F3179B" w:rsidTr="00AF34B0">
        <w:trPr>
          <w:trHeight w:val="726"/>
        </w:trPr>
        <w:tc>
          <w:tcPr>
            <w:tcW w:w="2093" w:type="dxa"/>
          </w:tcPr>
          <w:p w:rsidR="009D29AC" w:rsidRPr="00F3179B" w:rsidRDefault="009D29AC" w:rsidP="00AF34B0">
            <w:pPr>
              <w:widowControl w:val="0"/>
              <w:contextualSpacing/>
              <w:jc w:val="both"/>
            </w:pPr>
            <w:r w:rsidRPr="00F3179B">
              <w:t>Код оцениваемой компетенции (или её части)</w:t>
            </w:r>
          </w:p>
        </w:tc>
        <w:tc>
          <w:tcPr>
            <w:tcW w:w="1843" w:type="dxa"/>
          </w:tcPr>
          <w:p w:rsidR="009D29AC" w:rsidRPr="00F3179B" w:rsidRDefault="009D29AC" w:rsidP="00AF34B0">
            <w:pPr>
              <w:widowControl w:val="0"/>
              <w:contextualSpacing/>
              <w:jc w:val="both"/>
            </w:pPr>
            <w:r w:rsidRPr="00F3179B">
              <w:t xml:space="preserve">Вид контроля </w:t>
            </w:r>
          </w:p>
        </w:tc>
        <w:tc>
          <w:tcPr>
            <w:tcW w:w="5953" w:type="dxa"/>
          </w:tcPr>
          <w:p w:rsidR="009D29AC" w:rsidRPr="00F3179B" w:rsidRDefault="009D29AC" w:rsidP="00AF34B0">
            <w:pPr>
              <w:widowControl w:val="0"/>
              <w:contextualSpacing/>
              <w:jc w:val="both"/>
            </w:pPr>
            <w:r w:rsidRPr="00F3179B">
              <w:t>Компонент фонда оценочных средств</w:t>
            </w:r>
          </w:p>
        </w:tc>
      </w:tr>
      <w:tr w:rsidR="009D29AC" w:rsidRPr="00F3179B" w:rsidTr="00AF34B0">
        <w:tc>
          <w:tcPr>
            <w:tcW w:w="2093" w:type="dxa"/>
            <w:vMerge w:val="restart"/>
          </w:tcPr>
          <w:p w:rsidR="009D29AC" w:rsidRPr="00F3179B" w:rsidRDefault="009D29AC" w:rsidP="00AF34B0">
            <w:pPr>
              <w:widowControl w:val="0"/>
              <w:contextualSpacing/>
              <w:jc w:val="both"/>
            </w:pPr>
            <w:r w:rsidRPr="00F3179B">
              <w:t>УК-2</w:t>
            </w:r>
          </w:p>
          <w:p w:rsidR="009D29AC" w:rsidRPr="00F3179B" w:rsidRDefault="009D29AC" w:rsidP="00AF34B0">
            <w:pPr>
              <w:widowControl w:val="0"/>
              <w:contextualSpacing/>
              <w:jc w:val="both"/>
            </w:pPr>
            <w:r w:rsidRPr="00F3179B">
              <w:t>ОПК-4</w:t>
            </w:r>
          </w:p>
          <w:p w:rsidR="009D29AC" w:rsidRDefault="009D29AC" w:rsidP="00AF34B0">
            <w:pPr>
              <w:widowControl w:val="0"/>
              <w:contextualSpacing/>
              <w:jc w:val="both"/>
            </w:pPr>
            <w:r w:rsidRPr="00F3179B">
              <w:t>ПК-</w:t>
            </w:r>
            <w:r>
              <w:t>1</w:t>
            </w:r>
          </w:p>
          <w:p w:rsidR="009D29AC" w:rsidRPr="00F3179B" w:rsidRDefault="009D29AC" w:rsidP="00AF34B0">
            <w:pPr>
              <w:widowControl w:val="0"/>
              <w:contextualSpacing/>
              <w:jc w:val="both"/>
            </w:pPr>
            <w:r>
              <w:t>ПК-6</w:t>
            </w:r>
          </w:p>
          <w:p w:rsidR="009D29AC" w:rsidRPr="00F3179B" w:rsidRDefault="009D29AC" w:rsidP="00AF34B0">
            <w:pPr>
              <w:widowControl w:val="0"/>
              <w:contextualSpacing/>
              <w:jc w:val="both"/>
            </w:pPr>
          </w:p>
        </w:tc>
        <w:tc>
          <w:tcPr>
            <w:tcW w:w="1843" w:type="dxa"/>
          </w:tcPr>
          <w:p w:rsidR="009D29AC" w:rsidRPr="00F3179B" w:rsidRDefault="009D29AC" w:rsidP="00AF34B0">
            <w:pPr>
              <w:widowControl w:val="0"/>
              <w:contextualSpacing/>
              <w:jc w:val="both"/>
            </w:pPr>
            <w:r w:rsidRPr="00F3179B">
              <w:t>устный</w:t>
            </w:r>
          </w:p>
        </w:tc>
        <w:tc>
          <w:tcPr>
            <w:tcW w:w="5953" w:type="dxa"/>
          </w:tcPr>
          <w:p w:rsidR="009D29AC" w:rsidRPr="00F3179B" w:rsidRDefault="009D29AC" w:rsidP="00AF34B0">
            <w:pPr>
              <w:tabs>
                <w:tab w:val="left" w:pos="5700"/>
              </w:tabs>
            </w:pPr>
            <w:r w:rsidRPr="00F3179B">
              <w:t xml:space="preserve">Проблемно-аналитическое задание </w:t>
            </w:r>
          </w:p>
        </w:tc>
      </w:tr>
      <w:tr w:rsidR="009D29AC" w:rsidRPr="00F3179B" w:rsidTr="00AF34B0">
        <w:tc>
          <w:tcPr>
            <w:tcW w:w="2093" w:type="dxa"/>
            <w:vMerge/>
          </w:tcPr>
          <w:p w:rsidR="009D29AC" w:rsidRPr="00F3179B" w:rsidRDefault="009D29AC" w:rsidP="00AF34B0">
            <w:pPr>
              <w:widowControl w:val="0"/>
              <w:contextualSpacing/>
              <w:jc w:val="both"/>
            </w:pPr>
          </w:p>
        </w:tc>
        <w:tc>
          <w:tcPr>
            <w:tcW w:w="1843" w:type="dxa"/>
          </w:tcPr>
          <w:p w:rsidR="009D29AC" w:rsidRPr="00F3179B" w:rsidRDefault="009D29AC" w:rsidP="00AF34B0">
            <w:r w:rsidRPr="00F3179B">
              <w:t>письменный</w:t>
            </w:r>
          </w:p>
        </w:tc>
        <w:tc>
          <w:tcPr>
            <w:tcW w:w="5953" w:type="dxa"/>
          </w:tcPr>
          <w:p w:rsidR="009D29AC" w:rsidRPr="00F3179B" w:rsidRDefault="009D29AC" w:rsidP="00AF34B0">
            <w:r w:rsidRPr="00F3179B">
              <w:t xml:space="preserve">Тест , задачи </w:t>
            </w:r>
          </w:p>
        </w:tc>
      </w:tr>
      <w:tr w:rsidR="009D29AC" w:rsidRPr="00F3179B" w:rsidTr="00AF34B0">
        <w:tc>
          <w:tcPr>
            <w:tcW w:w="2093" w:type="dxa"/>
            <w:vMerge/>
          </w:tcPr>
          <w:p w:rsidR="009D29AC" w:rsidRPr="00F3179B" w:rsidRDefault="009D29AC" w:rsidP="00AF34B0">
            <w:pPr>
              <w:widowControl w:val="0"/>
              <w:contextualSpacing/>
              <w:jc w:val="both"/>
            </w:pPr>
          </w:p>
        </w:tc>
        <w:tc>
          <w:tcPr>
            <w:tcW w:w="1843" w:type="dxa"/>
          </w:tcPr>
          <w:p w:rsidR="009D29AC" w:rsidRPr="00F3179B" w:rsidRDefault="009D29AC" w:rsidP="00AF34B0">
            <w:r w:rsidRPr="00F3179B">
              <w:t>устный</w:t>
            </w:r>
          </w:p>
        </w:tc>
        <w:tc>
          <w:tcPr>
            <w:tcW w:w="5953" w:type="dxa"/>
          </w:tcPr>
          <w:p w:rsidR="009D29AC" w:rsidRPr="00F3179B" w:rsidRDefault="009D29AC" w:rsidP="00AF34B0">
            <w:r w:rsidRPr="00F3179B">
              <w:t>Вопросы к экзамену</w:t>
            </w:r>
          </w:p>
        </w:tc>
      </w:tr>
    </w:tbl>
    <w:p w:rsidR="009D29AC" w:rsidRPr="00F3179B" w:rsidRDefault="009D29AC" w:rsidP="001C2881">
      <w:pPr>
        <w:ind w:firstLine="567"/>
        <w:jc w:val="both"/>
      </w:pPr>
    </w:p>
    <w:p w:rsidR="009D29AC" w:rsidRPr="00F3179B" w:rsidRDefault="009D29AC" w:rsidP="001C2881">
      <w:pPr>
        <w:jc w:val="both"/>
        <w:rPr>
          <w:b/>
        </w:rPr>
      </w:pPr>
      <w:r w:rsidRPr="00F3179B">
        <w:rPr>
          <w:b/>
        </w:rPr>
        <w:t>2.Критерии освоения компетенций</w:t>
      </w:r>
    </w:p>
    <w:p w:rsidR="009D29AC" w:rsidRPr="00F3179B" w:rsidRDefault="009D29AC" w:rsidP="001C2881">
      <w:pPr>
        <w:jc w:val="both"/>
      </w:pPr>
    </w:p>
    <w:p w:rsidR="009D29AC" w:rsidRPr="00F3179B" w:rsidRDefault="009D29AC" w:rsidP="001C2881">
      <w:pPr>
        <w:ind w:firstLine="709"/>
        <w:jc w:val="both"/>
      </w:pPr>
      <w:r w:rsidRPr="00F3179B">
        <w:t>В качестве критериев освоения компетенций используются знания, умения, владения.</w:t>
      </w:r>
    </w:p>
    <w:p w:rsidR="009D29AC" w:rsidRPr="00F3179B" w:rsidRDefault="009D29AC" w:rsidP="001C2881">
      <w:pPr>
        <w:jc w:val="center"/>
        <w:rPr>
          <w:b/>
          <w:bCs/>
        </w:rPr>
      </w:pPr>
    </w:p>
    <w:p w:rsidR="009D29AC" w:rsidRPr="00F3179B" w:rsidRDefault="009D29AC" w:rsidP="001C2881">
      <w:pPr>
        <w:jc w:val="center"/>
        <w:rPr>
          <w:b/>
          <w:bCs/>
        </w:rPr>
      </w:pPr>
      <w:r w:rsidRPr="00F3179B">
        <w:rPr>
          <w:b/>
          <w:bCs/>
        </w:rPr>
        <w:t xml:space="preserve">Критерии оценки знаний студентов </w:t>
      </w:r>
    </w:p>
    <w:p w:rsidR="009D29AC" w:rsidRPr="00F3179B" w:rsidRDefault="009D29AC" w:rsidP="001C2881">
      <w:pPr>
        <w:jc w:val="center"/>
        <w:rPr>
          <w:b/>
          <w:bCs/>
        </w:rPr>
      </w:pPr>
      <w:r w:rsidRPr="00F3179B">
        <w:rPr>
          <w:b/>
          <w:bCs/>
        </w:rPr>
        <w:t>(пороговый уровень сформированности компетенции)</w:t>
      </w:r>
    </w:p>
    <w:p w:rsidR="009D29AC" w:rsidRPr="00F3179B" w:rsidRDefault="009D29AC" w:rsidP="001C2881">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Шкала оценивания</w:t>
            </w:r>
          </w:p>
        </w:tc>
        <w:tc>
          <w:tcPr>
            <w:tcW w:w="4007"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Отлично</w:t>
            </w:r>
          </w:p>
        </w:tc>
        <w:tc>
          <w:tcPr>
            <w:tcW w:w="4007" w:type="pct"/>
          </w:tcPr>
          <w:p w:rsidR="009D29AC" w:rsidRPr="00F3179B" w:rsidRDefault="009D29AC" w:rsidP="00AF34B0">
            <w:pPr>
              <w:jc w:val="both"/>
              <w:rPr>
                <w:bCs/>
              </w:rPr>
            </w:pPr>
            <w:r w:rsidRPr="00F3179B">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D29AC" w:rsidRPr="00F3179B" w:rsidRDefault="009D29AC" w:rsidP="00AF34B0">
            <w:pPr>
              <w:jc w:val="both"/>
              <w:rPr>
                <w:bCs/>
              </w:rPr>
            </w:pPr>
            <w:r w:rsidRPr="00F3179B">
              <w:rPr>
                <w:bCs/>
              </w:rPr>
              <w:t>- делает квалифицированные выводы и обобщения;</w:t>
            </w:r>
          </w:p>
          <w:p w:rsidR="009D29AC" w:rsidRPr="00F3179B" w:rsidRDefault="009D29AC" w:rsidP="00AF34B0">
            <w:pPr>
              <w:jc w:val="both"/>
              <w:rPr>
                <w:bCs/>
              </w:rPr>
            </w:pPr>
            <w:r w:rsidRPr="00F3179B">
              <w:rPr>
                <w:bCs/>
              </w:rPr>
              <w:t>- владеет на высококвалифицированном уровне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Хорошо</w:t>
            </w:r>
          </w:p>
        </w:tc>
        <w:tc>
          <w:tcPr>
            <w:tcW w:w="4007" w:type="pct"/>
          </w:tcPr>
          <w:p w:rsidR="009D29AC" w:rsidRPr="00F3179B" w:rsidRDefault="009D29AC" w:rsidP="00AF34B0">
            <w:pPr>
              <w:jc w:val="both"/>
              <w:rPr>
                <w:bCs/>
              </w:rPr>
            </w:pPr>
            <w:r w:rsidRPr="00F3179B">
              <w:rPr>
                <w:bCs/>
              </w:rPr>
              <w:t>- студент твердо усвоил тему, грамотно и по существу излагает ее, опираясь на знания основной и дополнительной литературы;</w:t>
            </w:r>
          </w:p>
          <w:p w:rsidR="009D29AC" w:rsidRPr="00F3179B" w:rsidRDefault="009D29AC" w:rsidP="00AF34B0">
            <w:pPr>
              <w:jc w:val="both"/>
              <w:rPr>
                <w:bCs/>
              </w:rPr>
            </w:pPr>
            <w:r w:rsidRPr="00F3179B">
              <w:rPr>
                <w:bCs/>
              </w:rPr>
              <w:t>- затрудняется в формулировании квалифицированных выводов и обобщений;</w:t>
            </w:r>
          </w:p>
          <w:p w:rsidR="009D29AC" w:rsidRPr="00F3179B" w:rsidRDefault="009D29AC" w:rsidP="00AF34B0">
            <w:pPr>
              <w:jc w:val="both"/>
              <w:rPr>
                <w:bCs/>
              </w:rPr>
            </w:pPr>
            <w:r w:rsidRPr="00F3179B">
              <w:rPr>
                <w:bCs/>
              </w:rPr>
              <w:t>- владеет на достаточном уровне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Удовлетворительно</w:t>
            </w:r>
          </w:p>
        </w:tc>
        <w:tc>
          <w:tcPr>
            <w:tcW w:w="4007" w:type="pct"/>
          </w:tcPr>
          <w:p w:rsidR="009D29AC" w:rsidRPr="00F3179B" w:rsidRDefault="009D29AC" w:rsidP="00AF34B0">
            <w:pPr>
              <w:jc w:val="both"/>
              <w:rPr>
                <w:bCs/>
              </w:rPr>
            </w:pPr>
            <w:r w:rsidRPr="00F3179B">
              <w:rPr>
                <w:bCs/>
              </w:rPr>
              <w:t>- студент ориентируется в материале, однако затрудняется в его изложении;</w:t>
            </w:r>
          </w:p>
          <w:p w:rsidR="009D29AC" w:rsidRPr="00F3179B" w:rsidRDefault="009D29AC" w:rsidP="00AF34B0">
            <w:pPr>
              <w:jc w:val="both"/>
              <w:rPr>
                <w:bCs/>
              </w:rPr>
            </w:pPr>
            <w:r w:rsidRPr="00F3179B">
              <w:rPr>
                <w:bCs/>
              </w:rPr>
              <w:t>- показывает недостаточность знаний основной и дополнительной литературы;</w:t>
            </w:r>
          </w:p>
          <w:p w:rsidR="009D29AC" w:rsidRPr="00F3179B" w:rsidRDefault="009D29AC" w:rsidP="00AF34B0">
            <w:pPr>
              <w:jc w:val="both"/>
              <w:rPr>
                <w:bCs/>
              </w:rPr>
            </w:pPr>
            <w:r w:rsidRPr="00F3179B">
              <w:rPr>
                <w:bCs/>
              </w:rPr>
              <w:t>- слабо аргументирует научные положения;</w:t>
            </w:r>
          </w:p>
          <w:p w:rsidR="009D29AC" w:rsidRPr="00F3179B" w:rsidRDefault="009D29AC" w:rsidP="00AF34B0">
            <w:pPr>
              <w:jc w:val="both"/>
              <w:rPr>
                <w:bCs/>
              </w:rPr>
            </w:pPr>
            <w:r w:rsidRPr="00F3179B">
              <w:rPr>
                <w:bCs/>
              </w:rPr>
              <w:t>- практически не способен сформулировать выводы и обобщения;</w:t>
            </w:r>
          </w:p>
          <w:p w:rsidR="009D29AC" w:rsidRPr="00F3179B" w:rsidRDefault="009D29AC" w:rsidP="00AF34B0">
            <w:pPr>
              <w:jc w:val="both"/>
              <w:rPr>
                <w:bCs/>
              </w:rPr>
            </w:pPr>
            <w:r w:rsidRPr="00F3179B">
              <w:rPr>
                <w:bCs/>
              </w:rPr>
              <w:t>- частично владеет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Неудовлетворительно</w:t>
            </w:r>
          </w:p>
        </w:tc>
        <w:tc>
          <w:tcPr>
            <w:tcW w:w="4007" w:type="pct"/>
          </w:tcPr>
          <w:p w:rsidR="009D29AC" w:rsidRPr="00F3179B" w:rsidRDefault="009D29AC" w:rsidP="00AF34B0">
            <w:pPr>
              <w:jc w:val="both"/>
              <w:rPr>
                <w:bCs/>
              </w:rPr>
            </w:pPr>
            <w:r w:rsidRPr="00F3179B">
              <w:rPr>
                <w:bCs/>
              </w:rPr>
              <w:t>- студент не усвоил значительной части материала;</w:t>
            </w:r>
          </w:p>
          <w:p w:rsidR="009D29AC" w:rsidRPr="00F3179B" w:rsidRDefault="009D29AC" w:rsidP="00AF34B0">
            <w:pPr>
              <w:jc w:val="both"/>
              <w:rPr>
                <w:bCs/>
              </w:rPr>
            </w:pPr>
            <w:r w:rsidRPr="00F3179B">
              <w:rPr>
                <w:bCs/>
              </w:rPr>
              <w:t>-  не может аргументировать научные положения;</w:t>
            </w:r>
          </w:p>
          <w:p w:rsidR="009D29AC" w:rsidRPr="00F3179B" w:rsidRDefault="009D29AC" w:rsidP="00AF34B0">
            <w:pPr>
              <w:jc w:val="both"/>
              <w:rPr>
                <w:bCs/>
              </w:rPr>
            </w:pPr>
            <w:r w:rsidRPr="00F3179B">
              <w:rPr>
                <w:bCs/>
              </w:rPr>
              <w:t>- не формулирует квалифицированных выводов и обобщений;</w:t>
            </w:r>
          </w:p>
          <w:p w:rsidR="009D29AC" w:rsidRPr="00F3179B" w:rsidRDefault="009D29AC" w:rsidP="00AF34B0">
            <w:pPr>
              <w:jc w:val="both"/>
              <w:rPr>
                <w:bCs/>
              </w:rPr>
            </w:pPr>
            <w:r w:rsidRPr="00F3179B">
              <w:rPr>
                <w:bCs/>
              </w:rPr>
              <w:t>- не владеет системой понятий.</w:t>
            </w:r>
          </w:p>
        </w:tc>
      </w:tr>
    </w:tbl>
    <w:p w:rsidR="009D29AC" w:rsidRPr="00F3179B" w:rsidRDefault="009D29AC" w:rsidP="001C2881">
      <w:pPr>
        <w:jc w:val="center"/>
        <w:rPr>
          <w:bCs/>
        </w:rPr>
      </w:pPr>
    </w:p>
    <w:p w:rsidR="009D29AC" w:rsidRPr="00F3179B" w:rsidRDefault="009D29AC" w:rsidP="001C2881">
      <w:pPr>
        <w:jc w:val="center"/>
        <w:rPr>
          <w:b/>
          <w:bCs/>
        </w:rPr>
      </w:pPr>
      <w:r w:rsidRPr="00F3179B">
        <w:rPr>
          <w:b/>
          <w:bCs/>
        </w:rPr>
        <w:t xml:space="preserve">Критерии оценки умений студентов по решению учебно-профессиональных задач и заданий </w:t>
      </w:r>
    </w:p>
    <w:p w:rsidR="009D29AC" w:rsidRPr="00F3179B" w:rsidRDefault="009D29AC" w:rsidP="001C2881">
      <w:pPr>
        <w:jc w:val="center"/>
        <w:rPr>
          <w:b/>
          <w:bCs/>
        </w:rPr>
      </w:pPr>
      <w:r w:rsidRPr="00F3179B">
        <w:rPr>
          <w:b/>
          <w:bCs/>
        </w:rPr>
        <w:t xml:space="preserve">(продвинутый уровень </w:t>
      </w:r>
      <w:r w:rsidRPr="00F3179B">
        <w:rPr>
          <w:b/>
          <w:bCs/>
          <w:vanish/>
        </w:rPr>
        <w:t>но овень сформированности компетенции)</w:t>
      </w:r>
      <w:r w:rsidRPr="00F3179B">
        <w:rPr>
          <w:b/>
          <w:bCs/>
        </w:rPr>
        <w:t>сформированности компетенции)</w:t>
      </w:r>
    </w:p>
    <w:p w:rsidR="009D29AC" w:rsidRPr="00F3179B" w:rsidRDefault="009D29AC" w:rsidP="001C2881">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Шкала оценивания</w:t>
            </w:r>
          </w:p>
        </w:tc>
        <w:tc>
          <w:tcPr>
            <w:tcW w:w="3629"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Отлично</w:t>
            </w:r>
          </w:p>
        </w:tc>
        <w:tc>
          <w:tcPr>
            <w:tcW w:w="3629" w:type="pct"/>
          </w:tcPr>
          <w:p w:rsidR="009D29AC" w:rsidRPr="00F3179B" w:rsidRDefault="009D29AC" w:rsidP="00AF34B0">
            <w:pPr>
              <w:jc w:val="both"/>
              <w:rPr>
                <w:bCs/>
              </w:rPr>
            </w:pPr>
            <w:r w:rsidRPr="00F3179B">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Хорошо</w:t>
            </w:r>
          </w:p>
        </w:tc>
        <w:tc>
          <w:tcPr>
            <w:tcW w:w="3629" w:type="pct"/>
          </w:tcPr>
          <w:p w:rsidR="009D29AC" w:rsidRPr="00F3179B" w:rsidRDefault="009D29AC" w:rsidP="00AF34B0">
            <w:pPr>
              <w:jc w:val="both"/>
              <w:rPr>
                <w:bCs/>
              </w:rPr>
            </w:pPr>
            <w:r w:rsidRPr="00F3179B">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Удовлетворительно</w:t>
            </w:r>
          </w:p>
        </w:tc>
        <w:tc>
          <w:tcPr>
            <w:tcW w:w="3629" w:type="pct"/>
          </w:tcPr>
          <w:p w:rsidR="009D29AC" w:rsidRPr="00F3179B" w:rsidRDefault="009D29AC" w:rsidP="00AF34B0">
            <w:pPr>
              <w:jc w:val="both"/>
              <w:rPr>
                <w:bCs/>
              </w:rPr>
            </w:pPr>
            <w:r w:rsidRPr="00F3179B">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Неудовлетворительно</w:t>
            </w:r>
          </w:p>
        </w:tc>
        <w:tc>
          <w:tcPr>
            <w:tcW w:w="3629" w:type="pct"/>
          </w:tcPr>
          <w:p w:rsidR="009D29AC" w:rsidRPr="00F3179B" w:rsidRDefault="009D29AC" w:rsidP="00AF34B0">
            <w:pPr>
              <w:rPr>
                <w:bCs/>
              </w:rPr>
            </w:pPr>
            <w:r w:rsidRPr="00F3179B">
              <w:rPr>
                <w:bCs/>
              </w:rPr>
              <w:t xml:space="preserve">студент не решил учебно-профессиональную задачу или задание. </w:t>
            </w:r>
          </w:p>
        </w:tc>
      </w:tr>
    </w:tbl>
    <w:p w:rsidR="009D29AC" w:rsidRPr="00F3179B" w:rsidRDefault="009D29AC" w:rsidP="001C2881">
      <w:pPr>
        <w:jc w:val="center"/>
        <w:rPr>
          <w:bCs/>
        </w:rPr>
      </w:pPr>
    </w:p>
    <w:p w:rsidR="009D29AC" w:rsidRPr="00F3179B" w:rsidRDefault="009D29AC" w:rsidP="001C2881">
      <w:pPr>
        <w:jc w:val="center"/>
        <w:rPr>
          <w:bCs/>
        </w:rPr>
      </w:pPr>
      <w:r w:rsidRPr="00F3179B">
        <w:rPr>
          <w:b/>
        </w:rPr>
        <w:t xml:space="preserve">Критерии оценки владения студентами навыками </w:t>
      </w:r>
      <w:r w:rsidRPr="00F3179B">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D29AC" w:rsidRPr="00F3179B" w:rsidRDefault="009D29AC" w:rsidP="001C2881">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D29AC" w:rsidRPr="00F3179B" w:rsidTr="00AF34B0">
        <w:trPr>
          <w:jc w:val="center"/>
        </w:trPr>
        <w:tc>
          <w:tcPr>
            <w:tcW w:w="1390" w:type="pct"/>
            <w:vAlign w:val="center"/>
          </w:tcPr>
          <w:p w:rsidR="009D29AC" w:rsidRPr="00F3179B" w:rsidRDefault="009D29AC" w:rsidP="00AF34B0">
            <w:pPr>
              <w:jc w:val="center"/>
              <w:rPr>
                <w:b/>
              </w:rPr>
            </w:pPr>
            <w:r w:rsidRPr="00F3179B">
              <w:rPr>
                <w:b/>
              </w:rPr>
              <w:t>Шкала оценивания</w:t>
            </w:r>
          </w:p>
        </w:tc>
        <w:tc>
          <w:tcPr>
            <w:tcW w:w="3610"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1390" w:type="pct"/>
          </w:tcPr>
          <w:p w:rsidR="009D29AC" w:rsidRPr="00F3179B" w:rsidRDefault="009D29AC" w:rsidP="00AF34B0">
            <w:pPr>
              <w:jc w:val="center"/>
              <w:rPr>
                <w:b/>
              </w:rPr>
            </w:pPr>
            <w:r w:rsidRPr="00F3179B">
              <w:rPr>
                <w:b/>
              </w:rPr>
              <w:t>Отлично</w:t>
            </w:r>
          </w:p>
        </w:tc>
        <w:tc>
          <w:tcPr>
            <w:tcW w:w="3610" w:type="pct"/>
          </w:tcPr>
          <w:p w:rsidR="009D29AC" w:rsidRPr="00F3179B" w:rsidRDefault="009D29AC" w:rsidP="00AF34B0">
            <w:pPr>
              <w:jc w:val="both"/>
              <w:rPr>
                <w:bCs/>
              </w:rPr>
            </w:pPr>
            <w:r w:rsidRPr="00F3179B">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D29AC" w:rsidRPr="00F3179B" w:rsidTr="00AF34B0">
        <w:trPr>
          <w:jc w:val="center"/>
        </w:trPr>
        <w:tc>
          <w:tcPr>
            <w:tcW w:w="1390" w:type="pct"/>
          </w:tcPr>
          <w:p w:rsidR="009D29AC" w:rsidRPr="00F3179B" w:rsidRDefault="009D29AC" w:rsidP="00AF34B0">
            <w:pPr>
              <w:jc w:val="center"/>
              <w:rPr>
                <w:b/>
              </w:rPr>
            </w:pPr>
            <w:r w:rsidRPr="00F3179B">
              <w:rPr>
                <w:b/>
              </w:rPr>
              <w:t>Хорошо</w:t>
            </w:r>
          </w:p>
        </w:tc>
        <w:tc>
          <w:tcPr>
            <w:tcW w:w="3610" w:type="pct"/>
          </w:tcPr>
          <w:p w:rsidR="009D29AC" w:rsidRPr="00F3179B" w:rsidRDefault="009D29AC" w:rsidP="00AF34B0">
            <w:pPr>
              <w:jc w:val="both"/>
              <w:rPr>
                <w:bCs/>
              </w:rPr>
            </w:pPr>
            <w:r w:rsidRPr="00F3179B">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D29AC" w:rsidRPr="00F3179B" w:rsidTr="00AF34B0">
        <w:trPr>
          <w:jc w:val="center"/>
        </w:trPr>
        <w:tc>
          <w:tcPr>
            <w:tcW w:w="1390" w:type="pct"/>
          </w:tcPr>
          <w:p w:rsidR="009D29AC" w:rsidRPr="00F3179B" w:rsidRDefault="009D29AC" w:rsidP="00AF34B0">
            <w:pPr>
              <w:jc w:val="center"/>
              <w:rPr>
                <w:b/>
              </w:rPr>
            </w:pPr>
            <w:r w:rsidRPr="00F3179B">
              <w:rPr>
                <w:b/>
              </w:rPr>
              <w:t>Удовлетворительно</w:t>
            </w:r>
          </w:p>
        </w:tc>
        <w:tc>
          <w:tcPr>
            <w:tcW w:w="3610" w:type="pct"/>
          </w:tcPr>
          <w:p w:rsidR="009D29AC" w:rsidRPr="00F3179B" w:rsidRDefault="009D29AC" w:rsidP="00AF34B0">
            <w:pPr>
              <w:jc w:val="both"/>
              <w:rPr>
                <w:bCs/>
              </w:rPr>
            </w:pPr>
            <w:r w:rsidRPr="00F3179B">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D29AC" w:rsidRPr="00F3179B" w:rsidTr="00AF34B0">
        <w:trPr>
          <w:jc w:val="center"/>
        </w:trPr>
        <w:tc>
          <w:tcPr>
            <w:tcW w:w="1390" w:type="pct"/>
          </w:tcPr>
          <w:p w:rsidR="009D29AC" w:rsidRPr="00F3179B" w:rsidRDefault="009D29AC" w:rsidP="00AF34B0">
            <w:pPr>
              <w:jc w:val="center"/>
              <w:rPr>
                <w:b/>
              </w:rPr>
            </w:pPr>
            <w:r w:rsidRPr="00F3179B">
              <w:rPr>
                <w:b/>
              </w:rPr>
              <w:t>Неудовлетворительно</w:t>
            </w:r>
          </w:p>
        </w:tc>
        <w:tc>
          <w:tcPr>
            <w:tcW w:w="3610" w:type="pct"/>
          </w:tcPr>
          <w:p w:rsidR="009D29AC" w:rsidRPr="00F3179B" w:rsidRDefault="009D29AC" w:rsidP="00AF34B0">
            <w:pPr>
              <w:rPr>
                <w:bCs/>
              </w:rPr>
            </w:pPr>
            <w:r w:rsidRPr="00F3179B">
              <w:rPr>
                <w:bCs/>
              </w:rPr>
              <w:t>не выполнены требования, предъявляемые к навыкам, оцениваемым “удовлетворительно”.</w:t>
            </w:r>
          </w:p>
        </w:tc>
      </w:tr>
    </w:tbl>
    <w:p w:rsidR="009D29AC" w:rsidRPr="00F3179B" w:rsidRDefault="009D29AC" w:rsidP="001C2881">
      <w:pPr>
        <w:ind w:left="360"/>
        <w:jc w:val="both"/>
        <w:rPr>
          <w:b/>
        </w:rPr>
      </w:pPr>
    </w:p>
    <w:p w:rsidR="009D29AC" w:rsidRPr="00F3179B" w:rsidRDefault="009D29AC" w:rsidP="001C2881">
      <w:pPr>
        <w:widowControl w:val="0"/>
        <w:numPr>
          <w:ilvl w:val="0"/>
          <w:numId w:val="10"/>
        </w:numPr>
        <w:autoSpaceDE w:val="0"/>
        <w:autoSpaceDN w:val="0"/>
        <w:adjustRightInd w:val="0"/>
        <w:jc w:val="both"/>
        <w:rPr>
          <w:b/>
          <w:bCs/>
        </w:rPr>
      </w:pPr>
      <w:r w:rsidRPr="00F3179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D29AC" w:rsidRPr="00F3179B" w:rsidRDefault="009D29AC" w:rsidP="001C2881">
      <w:pPr>
        <w:widowControl w:val="0"/>
        <w:autoSpaceDE w:val="0"/>
        <w:autoSpaceDN w:val="0"/>
        <w:adjustRightInd w:val="0"/>
        <w:ind w:left="720"/>
        <w:contextualSpacing/>
        <w:rPr>
          <w:b/>
        </w:rPr>
      </w:pPr>
    </w:p>
    <w:p w:rsidR="009D29AC" w:rsidRPr="00F3179B" w:rsidRDefault="009D29AC" w:rsidP="001C2881">
      <w:pPr>
        <w:autoSpaceDE w:val="0"/>
        <w:autoSpaceDN w:val="0"/>
        <w:adjustRightInd w:val="0"/>
        <w:ind w:firstLine="696"/>
        <w:jc w:val="both"/>
        <w:rPr>
          <w:u w:val="single"/>
        </w:rPr>
      </w:pPr>
      <w:r w:rsidRPr="00F3179B">
        <w:rPr>
          <w:u w:val="single"/>
        </w:rPr>
        <w:t>Вопросы, тесты для проверки теоретических знаний студентов (пороговый уровень формирования компетенции):</w:t>
      </w: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autoSpaceDE w:val="0"/>
        <w:autoSpaceDN w:val="0"/>
        <w:adjustRightInd w:val="0"/>
        <w:ind w:left="708"/>
        <w:jc w:val="both"/>
        <w:rPr>
          <w:b/>
          <w:bCs/>
          <w:i/>
          <w:iCs/>
        </w:rPr>
      </w:pPr>
      <w:r w:rsidRPr="00F3179B">
        <w:rPr>
          <w:b/>
          <w:bCs/>
          <w:i/>
          <w:iCs/>
        </w:rPr>
        <w:t>Тесты</w:t>
      </w:r>
    </w:p>
    <w:p w:rsidR="009D29AC" w:rsidRPr="00F3179B" w:rsidRDefault="009D29AC" w:rsidP="001C2881">
      <w:pPr>
        <w:autoSpaceDE w:val="0"/>
        <w:autoSpaceDN w:val="0"/>
        <w:adjustRightInd w:val="0"/>
        <w:ind w:left="708"/>
        <w:jc w:val="both"/>
        <w:rPr>
          <w:b/>
          <w:bCs/>
          <w:i/>
          <w:iCs/>
        </w:rPr>
      </w:pPr>
    </w:p>
    <w:p w:rsidR="009D29AC" w:rsidRPr="00425B3C" w:rsidRDefault="009D29AC" w:rsidP="001C2881">
      <w:pPr>
        <w:shd w:val="clear" w:color="auto" w:fill="F5F5F5"/>
        <w:rPr>
          <w:color w:val="000000"/>
          <w:sz w:val="21"/>
          <w:szCs w:val="21"/>
        </w:rPr>
      </w:pPr>
      <w:r w:rsidRPr="00425B3C">
        <w:rPr>
          <w:color w:val="000000"/>
          <w:sz w:val="21"/>
          <w:szCs w:val="21"/>
        </w:rPr>
        <w:t>1. Коллективные средства размещения:</w:t>
      </w:r>
    </w:p>
    <w:p w:rsidR="009D29AC" w:rsidRPr="00425B3C" w:rsidRDefault="009D29AC" w:rsidP="001C2881">
      <w:pPr>
        <w:shd w:val="clear" w:color="auto" w:fill="F5F5F5"/>
        <w:rPr>
          <w:color w:val="000000"/>
          <w:sz w:val="21"/>
          <w:szCs w:val="21"/>
        </w:rPr>
      </w:pPr>
      <w:r w:rsidRPr="00425B3C">
        <w:rPr>
          <w:bCs/>
          <w:iCs/>
          <w:color w:val="000000"/>
          <w:sz w:val="21"/>
          <w:szCs w:val="21"/>
        </w:rPr>
        <w:t>1) дома отдыха</w:t>
      </w:r>
    </w:p>
    <w:p w:rsidR="009D29AC" w:rsidRPr="00425B3C" w:rsidRDefault="009D29AC" w:rsidP="001C2881">
      <w:pPr>
        <w:shd w:val="clear" w:color="auto" w:fill="F5F5F5"/>
        <w:rPr>
          <w:color w:val="000000"/>
          <w:sz w:val="21"/>
          <w:szCs w:val="21"/>
        </w:rPr>
      </w:pPr>
      <w:r w:rsidRPr="00425B3C">
        <w:rPr>
          <w:bCs/>
          <w:iCs/>
          <w:color w:val="000000"/>
          <w:sz w:val="21"/>
          <w:szCs w:val="21"/>
        </w:rPr>
        <w:t>2) спортивные базы</w:t>
      </w:r>
    </w:p>
    <w:p w:rsidR="009D29AC" w:rsidRPr="00425B3C" w:rsidRDefault="009D29AC" w:rsidP="001C2881">
      <w:pPr>
        <w:shd w:val="clear" w:color="auto" w:fill="F5F5F5"/>
        <w:rPr>
          <w:color w:val="000000"/>
          <w:sz w:val="21"/>
          <w:szCs w:val="21"/>
        </w:rPr>
      </w:pPr>
      <w:r w:rsidRPr="00425B3C">
        <w:rPr>
          <w:color w:val="000000"/>
          <w:sz w:val="21"/>
          <w:szCs w:val="21"/>
        </w:rPr>
        <w:t>3) комнаты в квартирах</w:t>
      </w:r>
    </w:p>
    <w:p w:rsidR="009D29AC" w:rsidRPr="00425B3C" w:rsidRDefault="009D29AC" w:rsidP="001C2881">
      <w:pPr>
        <w:shd w:val="clear" w:color="auto" w:fill="F5F5F5"/>
        <w:rPr>
          <w:color w:val="000000"/>
          <w:sz w:val="21"/>
          <w:szCs w:val="21"/>
        </w:rPr>
      </w:pPr>
      <w:r w:rsidRPr="00425B3C">
        <w:rPr>
          <w:color w:val="000000"/>
          <w:sz w:val="21"/>
          <w:szCs w:val="21"/>
        </w:rPr>
        <w:t>4) дома</w:t>
      </w:r>
    </w:p>
    <w:p w:rsidR="009D29AC" w:rsidRPr="00425B3C" w:rsidRDefault="009D29AC" w:rsidP="001C2881">
      <w:pPr>
        <w:shd w:val="clear" w:color="auto" w:fill="F5F5F5"/>
        <w:rPr>
          <w:color w:val="000000"/>
          <w:sz w:val="21"/>
          <w:szCs w:val="21"/>
        </w:rPr>
      </w:pPr>
      <w:r w:rsidRPr="00425B3C">
        <w:rPr>
          <w:color w:val="000000"/>
          <w:sz w:val="21"/>
          <w:szCs w:val="21"/>
        </w:rPr>
        <w:t>5) коттеджи</w:t>
      </w:r>
    </w:p>
    <w:p w:rsidR="009D29AC" w:rsidRPr="00425B3C" w:rsidRDefault="009D29AC" w:rsidP="001C2881">
      <w:pPr>
        <w:shd w:val="clear" w:color="auto" w:fill="F5F5F5"/>
        <w:rPr>
          <w:color w:val="000000"/>
          <w:sz w:val="21"/>
          <w:szCs w:val="21"/>
        </w:rPr>
      </w:pPr>
      <w:r w:rsidRPr="00425B3C">
        <w:rPr>
          <w:color w:val="000000"/>
          <w:sz w:val="21"/>
          <w:szCs w:val="21"/>
        </w:rPr>
        <w:t>6) квартира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2. Индивидуальные средства размещения:</w:t>
      </w:r>
    </w:p>
    <w:p w:rsidR="009D29AC" w:rsidRPr="00425B3C" w:rsidRDefault="009D29AC" w:rsidP="001C2881">
      <w:pPr>
        <w:shd w:val="clear" w:color="auto" w:fill="F5F5F5"/>
        <w:rPr>
          <w:color w:val="000000"/>
          <w:sz w:val="21"/>
          <w:szCs w:val="21"/>
        </w:rPr>
      </w:pPr>
      <w:r w:rsidRPr="00425B3C">
        <w:rPr>
          <w:color w:val="000000"/>
          <w:sz w:val="21"/>
          <w:szCs w:val="21"/>
        </w:rPr>
        <w:t>1) мотели</w:t>
      </w:r>
    </w:p>
    <w:p w:rsidR="009D29AC" w:rsidRPr="00425B3C" w:rsidRDefault="009D29AC" w:rsidP="001C2881">
      <w:pPr>
        <w:shd w:val="clear" w:color="auto" w:fill="F5F5F5"/>
        <w:rPr>
          <w:color w:val="000000"/>
          <w:sz w:val="21"/>
          <w:szCs w:val="21"/>
        </w:rPr>
      </w:pPr>
      <w:r w:rsidRPr="00425B3C">
        <w:rPr>
          <w:color w:val="000000"/>
          <w:sz w:val="21"/>
          <w:szCs w:val="21"/>
        </w:rPr>
        <w:t>2) пансионаты</w:t>
      </w:r>
    </w:p>
    <w:p w:rsidR="009D29AC" w:rsidRPr="00425B3C" w:rsidRDefault="009D29AC" w:rsidP="001C2881">
      <w:pPr>
        <w:shd w:val="clear" w:color="auto" w:fill="F5F5F5"/>
        <w:rPr>
          <w:color w:val="000000"/>
          <w:sz w:val="21"/>
          <w:szCs w:val="21"/>
        </w:rPr>
      </w:pPr>
      <w:r w:rsidRPr="00425B3C">
        <w:rPr>
          <w:color w:val="000000"/>
          <w:sz w:val="21"/>
          <w:szCs w:val="21"/>
        </w:rPr>
        <w:t>3) конгресс-центры</w:t>
      </w:r>
    </w:p>
    <w:p w:rsidR="009D29AC" w:rsidRPr="00425B3C" w:rsidRDefault="009D29AC" w:rsidP="001C2881">
      <w:pPr>
        <w:shd w:val="clear" w:color="auto" w:fill="F5F5F5"/>
        <w:rPr>
          <w:color w:val="000000"/>
          <w:sz w:val="21"/>
          <w:szCs w:val="21"/>
        </w:rPr>
      </w:pPr>
      <w:r w:rsidRPr="00425B3C">
        <w:rPr>
          <w:color w:val="000000"/>
          <w:sz w:val="21"/>
          <w:szCs w:val="21"/>
        </w:rPr>
        <w:t>4) лагеря труда и отдыха</w:t>
      </w:r>
    </w:p>
    <w:p w:rsidR="009D29AC" w:rsidRPr="00425B3C" w:rsidRDefault="009D29AC" w:rsidP="001C2881">
      <w:pPr>
        <w:shd w:val="clear" w:color="auto" w:fill="F5F5F5"/>
        <w:rPr>
          <w:color w:val="000000"/>
          <w:sz w:val="21"/>
          <w:szCs w:val="21"/>
        </w:rPr>
      </w:pPr>
      <w:r w:rsidRPr="00425B3C">
        <w:rPr>
          <w:color w:val="000000"/>
          <w:sz w:val="21"/>
          <w:szCs w:val="21"/>
        </w:rPr>
        <w:t>5) круизные суда</w:t>
      </w:r>
    </w:p>
    <w:p w:rsidR="009D29AC" w:rsidRPr="00425B3C" w:rsidRDefault="009D29AC" w:rsidP="001C2881">
      <w:pPr>
        <w:shd w:val="clear" w:color="auto" w:fill="F5F5F5"/>
        <w:rPr>
          <w:color w:val="000000"/>
          <w:sz w:val="21"/>
          <w:szCs w:val="21"/>
        </w:rPr>
      </w:pPr>
      <w:r w:rsidRPr="00425B3C">
        <w:rPr>
          <w:bCs/>
          <w:iCs/>
          <w:color w:val="000000"/>
          <w:sz w:val="21"/>
          <w:szCs w:val="21"/>
        </w:rPr>
        <w:t>6) квартира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3.Аппартамент:</w:t>
      </w:r>
    </w:p>
    <w:p w:rsidR="009D29AC" w:rsidRPr="00425B3C" w:rsidRDefault="009D29AC" w:rsidP="001C2881">
      <w:pPr>
        <w:shd w:val="clear" w:color="auto" w:fill="F5F5F5"/>
        <w:rPr>
          <w:color w:val="000000"/>
          <w:sz w:val="21"/>
          <w:szCs w:val="21"/>
        </w:rPr>
      </w:pPr>
      <w:r w:rsidRPr="00425B3C">
        <w:rPr>
          <w:color w:val="000000"/>
          <w:sz w:val="21"/>
          <w:szCs w:val="21"/>
        </w:rPr>
        <w:t>1)двухкомнатный номер</w:t>
      </w:r>
    </w:p>
    <w:p w:rsidR="009D29AC" w:rsidRPr="00425B3C" w:rsidRDefault="009D29AC" w:rsidP="001C2881">
      <w:pPr>
        <w:shd w:val="clear" w:color="auto" w:fill="F5F5F5"/>
        <w:rPr>
          <w:color w:val="000000"/>
          <w:sz w:val="21"/>
          <w:szCs w:val="21"/>
        </w:rPr>
      </w:pPr>
      <w:r w:rsidRPr="00425B3C">
        <w:rPr>
          <w:color w:val="000000"/>
          <w:sz w:val="21"/>
          <w:szCs w:val="21"/>
        </w:rPr>
        <w:t>2)пары номеров</w:t>
      </w:r>
    </w:p>
    <w:p w:rsidR="009D29AC" w:rsidRPr="00425B3C" w:rsidRDefault="009D29AC" w:rsidP="001C2881">
      <w:pPr>
        <w:shd w:val="clear" w:color="auto" w:fill="F5F5F5"/>
        <w:rPr>
          <w:color w:val="000000"/>
          <w:sz w:val="21"/>
          <w:szCs w:val="21"/>
        </w:rPr>
      </w:pPr>
      <w:r w:rsidRPr="00425B3C">
        <w:rPr>
          <w:bCs/>
          <w:iCs/>
          <w:color w:val="000000"/>
          <w:sz w:val="21"/>
          <w:szCs w:val="21"/>
        </w:rPr>
        <w:t>3)спальня, гостиная, кабинет</w:t>
      </w:r>
    </w:p>
    <w:p w:rsidR="009D29AC" w:rsidRPr="00425B3C" w:rsidRDefault="009D29AC" w:rsidP="001C2881">
      <w:pPr>
        <w:shd w:val="clear" w:color="auto" w:fill="F5F5F5"/>
        <w:rPr>
          <w:color w:val="000000"/>
          <w:sz w:val="21"/>
          <w:szCs w:val="21"/>
        </w:rPr>
      </w:pPr>
      <w:r w:rsidRPr="00425B3C">
        <w:rPr>
          <w:color w:val="000000"/>
          <w:sz w:val="21"/>
          <w:szCs w:val="21"/>
        </w:rPr>
        <w:t>4)стандартный однокомнатный номер</w:t>
      </w:r>
    </w:p>
    <w:p w:rsidR="009D29AC" w:rsidRPr="00425B3C" w:rsidRDefault="009D29AC" w:rsidP="001C2881">
      <w:pPr>
        <w:shd w:val="clear" w:color="auto" w:fill="F5F5F5"/>
        <w:rPr>
          <w:color w:val="000000"/>
          <w:sz w:val="21"/>
          <w:szCs w:val="21"/>
        </w:rPr>
      </w:pPr>
      <w:r w:rsidRPr="00425B3C">
        <w:rPr>
          <w:color w:val="000000"/>
          <w:sz w:val="21"/>
          <w:szCs w:val="21"/>
        </w:rPr>
        <w:t>5)номер-люкс</w:t>
      </w:r>
    </w:p>
    <w:p w:rsidR="009D29AC" w:rsidRPr="00425B3C" w:rsidRDefault="009D29AC" w:rsidP="001C2881">
      <w:pPr>
        <w:shd w:val="clear" w:color="auto" w:fill="F5F5F5"/>
        <w:rPr>
          <w:color w:val="000000"/>
          <w:sz w:val="21"/>
          <w:szCs w:val="21"/>
        </w:rPr>
      </w:pPr>
      <w:r w:rsidRPr="00425B3C">
        <w:rPr>
          <w:color w:val="000000"/>
          <w:sz w:val="21"/>
          <w:szCs w:val="21"/>
        </w:rPr>
        <w:t>6)полулюкс</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4. По продолжительности работы выделяют:</w:t>
      </w:r>
    </w:p>
    <w:p w:rsidR="009D29AC" w:rsidRPr="00425B3C" w:rsidRDefault="009D29AC" w:rsidP="001C2881">
      <w:pPr>
        <w:shd w:val="clear" w:color="auto" w:fill="F5F5F5"/>
        <w:rPr>
          <w:color w:val="000000"/>
          <w:sz w:val="21"/>
          <w:szCs w:val="21"/>
        </w:rPr>
      </w:pPr>
      <w:r w:rsidRPr="00425B3C">
        <w:rPr>
          <w:bCs/>
          <w:iCs/>
          <w:color w:val="000000"/>
          <w:sz w:val="21"/>
          <w:szCs w:val="21"/>
        </w:rPr>
        <w:t>1) круглогодичные гостиницы</w:t>
      </w:r>
    </w:p>
    <w:p w:rsidR="009D29AC" w:rsidRPr="00425B3C" w:rsidRDefault="009D29AC" w:rsidP="001C2881">
      <w:pPr>
        <w:shd w:val="clear" w:color="auto" w:fill="F5F5F5"/>
        <w:rPr>
          <w:color w:val="000000"/>
          <w:sz w:val="21"/>
          <w:szCs w:val="21"/>
        </w:rPr>
      </w:pPr>
      <w:r w:rsidRPr="00425B3C">
        <w:rPr>
          <w:color w:val="000000"/>
          <w:sz w:val="21"/>
          <w:szCs w:val="21"/>
        </w:rPr>
        <w:t>2) ведомственные гостиницы</w:t>
      </w:r>
    </w:p>
    <w:p w:rsidR="009D29AC" w:rsidRPr="00425B3C" w:rsidRDefault="009D29AC" w:rsidP="001C2881">
      <w:pPr>
        <w:shd w:val="clear" w:color="auto" w:fill="F5F5F5"/>
        <w:rPr>
          <w:color w:val="000000"/>
          <w:sz w:val="21"/>
          <w:szCs w:val="21"/>
        </w:rPr>
      </w:pPr>
      <w:r w:rsidRPr="00425B3C">
        <w:rPr>
          <w:color w:val="000000"/>
          <w:sz w:val="21"/>
          <w:szCs w:val="21"/>
        </w:rPr>
        <w:t>3) первоклассные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4) сезонные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5) гостиницы смешанного действия</w:t>
      </w:r>
    </w:p>
    <w:p w:rsidR="009D29AC" w:rsidRPr="00425B3C" w:rsidRDefault="009D29AC" w:rsidP="001C2881">
      <w:pPr>
        <w:shd w:val="clear" w:color="auto" w:fill="F5F5F5"/>
        <w:rPr>
          <w:color w:val="000000"/>
          <w:sz w:val="21"/>
          <w:szCs w:val="21"/>
        </w:rPr>
      </w:pPr>
      <w:r w:rsidRPr="00425B3C">
        <w:rPr>
          <w:color w:val="000000"/>
          <w:sz w:val="21"/>
          <w:szCs w:val="21"/>
        </w:rPr>
        <w:t>6) мотели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5. По функциональному назначению выделяют:</w:t>
      </w:r>
    </w:p>
    <w:p w:rsidR="009D29AC" w:rsidRPr="00425B3C" w:rsidRDefault="009D29AC" w:rsidP="001C2881">
      <w:pPr>
        <w:shd w:val="clear" w:color="auto" w:fill="F5F5F5"/>
        <w:rPr>
          <w:color w:val="000000"/>
          <w:sz w:val="21"/>
          <w:szCs w:val="21"/>
        </w:rPr>
      </w:pPr>
      <w:r w:rsidRPr="00425B3C">
        <w:rPr>
          <w:color w:val="000000"/>
          <w:sz w:val="21"/>
          <w:szCs w:val="21"/>
        </w:rPr>
        <w:t>1) отели эконом класса</w:t>
      </w:r>
    </w:p>
    <w:p w:rsidR="009D29AC" w:rsidRPr="00425B3C" w:rsidRDefault="009D29AC" w:rsidP="001C2881">
      <w:pPr>
        <w:shd w:val="clear" w:color="auto" w:fill="F5F5F5"/>
        <w:rPr>
          <w:color w:val="000000"/>
          <w:sz w:val="21"/>
          <w:szCs w:val="21"/>
        </w:rPr>
      </w:pPr>
      <w:r w:rsidRPr="00425B3C">
        <w:rPr>
          <w:color w:val="000000"/>
          <w:sz w:val="21"/>
          <w:szCs w:val="21"/>
        </w:rPr>
        <w:t>2) частные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3) транзитные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4) гостиницы целевые</w:t>
      </w:r>
    </w:p>
    <w:p w:rsidR="009D29AC" w:rsidRPr="00425B3C" w:rsidRDefault="009D29AC" w:rsidP="001C2881">
      <w:pPr>
        <w:shd w:val="clear" w:color="auto" w:fill="F5F5F5"/>
        <w:rPr>
          <w:color w:val="000000"/>
          <w:sz w:val="21"/>
          <w:szCs w:val="21"/>
        </w:rPr>
      </w:pPr>
      <w:r w:rsidRPr="00425B3C">
        <w:rPr>
          <w:color w:val="000000"/>
          <w:sz w:val="21"/>
          <w:szCs w:val="21"/>
        </w:rPr>
        <w:t>5) гостиницы кратковременного пребывания</w:t>
      </w:r>
    </w:p>
    <w:p w:rsidR="009D29AC" w:rsidRPr="00425B3C" w:rsidRDefault="009D29AC" w:rsidP="001C2881">
      <w:pPr>
        <w:shd w:val="clear" w:color="auto" w:fill="F5F5F5"/>
        <w:rPr>
          <w:color w:val="000000"/>
          <w:sz w:val="21"/>
          <w:szCs w:val="21"/>
        </w:rPr>
      </w:pPr>
      <w:r w:rsidRPr="00425B3C">
        <w:rPr>
          <w:color w:val="000000"/>
          <w:sz w:val="21"/>
          <w:szCs w:val="21"/>
        </w:rPr>
        <w:t>6) малые отели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6. Классификация услуг гостиниц системы «Корон» распространена в:</w:t>
      </w:r>
    </w:p>
    <w:p w:rsidR="009D29AC" w:rsidRPr="00425B3C" w:rsidRDefault="009D29AC" w:rsidP="001C2881">
      <w:pPr>
        <w:shd w:val="clear" w:color="auto" w:fill="F5F5F5"/>
        <w:rPr>
          <w:color w:val="000000"/>
          <w:sz w:val="21"/>
          <w:szCs w:val="21"/>
        </w:rPr>
      </w:pPr>
      <w:r w:rsidRPr="00425B3C">
        <w:rPr>
          <w:color w:val="000000"/>
          <w:sz w:val="21"/>
          <w:szCs w:val="21"/>
        </w:rPr>
        <w:t>1) Греции</w:t>
      </w:r>
    </w:p>
    <w:p w:rsidR="009D29AC" w:rsidRPr="00425B3C" w:rsidRDefault="009D29AC" w:rsidP="001C2881">
      <w:pPr>
        <w:shd w:val="clear" w:color="auto" w:fill="F5F5F5"/>
        <w:rPr>
          <w:color w:val="000000"/>
          <w:sz w:val="21"/>
          <w:szCs w:val="21"/>
        </w:rPr>
      </w:pPr>
      <w:r w:rsidRPr="00425B3C">
        <w:rPr>
          <w:bCs/>
          <w:iCs/>
          <w:color w:val="000000"/>
          <w:sz w:val="21"/>
          <w:szCs w:val="21"/>
        </w:rPr>
        <w:t>2) Великобритании</w:t>
      </w:r>
    </w:p>
    <w:p w:rsidR="009D29AC" w:rsidRPr="00425B3C" w:rsidRDefault="009D29AC" w:rsidP="001C2881">
      <w:pPr>
        <w:shd w:val="clear" w:color="auto" w:fill="F5F5F5"/>
        <w:rPr>
          <w:color w:val="000000"/>
          <w:sz w:val="21"/>
          <w:szCs w:val="21"/>
        </w:rPr>
      </w:pPr>
      <w:r w:rsidRPr="00425B3C">
        <w:rPr>
          <w:color w:val="000000"/>
          <w:sz w:val="21"/>
          <w:szCs w:val="21"/>
        </w:rPr>
        <w:t>3) США</w:t>
      </w:r>
    </w:p>
    <w:p w:rsidR="009D29AC" w:rsidRPr="00425B3C" w:rsidRDefault="009D29AC" w:rsidP="001C2881">
      <w:pPr>
        <w:shd w:val="clear" w:color="auto" w:fill="F5F5F5"/>
        <w:rPr>
          <w:color w:val="000000"/>
          <w:sz w:val="21"/>
          <w:szCs w:val="21"/>
        </w:rPr>
      </w:pPr>
      <w:r w:rsidRPr="00425B3C">
        <w:rPr>
          <w:color w:val="000000"/>
          <w:sz w:val="21"/>
          <w:szCs w:val="21"/>
        </w:rPr>
        <w:t>4) Италии и Израиле</w:t>
      </w:r>
    </w:p>
    <w:p w:rsidR="009D29AC" w:rsidRPr="00425B3C" w:rsidRDefault="009D29AC" w:rsidP="001C2881">
      <w:pPr>
        <w:shd w:val="clear" w:color="auto" w:fill="F5F5F5"/>
        <w:rPr>
          <w:color w:val="000000"/>
          <w:sz w:val="21"/>
          <w:szCs w:val="21"/>
        </w:rPr>
      </w:pPr>
      <w:r w:rsidRPr="00425B3C">
        <w:rPr>
          <w:color w:val="000000"/>
          <w:sz w:val="21"/>
          <w:szCs w:val="21"/>
        </w:rPr>
        <w:t>5) Франции, России, Австрии, Бельгии</w:t>
      </w:r>
    </w:p>
    <w:p w:rsidR="009D29AC" w:rsidRPr="00425B3C" w:rsidRDefault="009D29AC" w:rsidP="001C2881">
      <w:pPr>
        <w:shd w:val="clear" w:color="auto" w:fill="F5F5F5"/>
        <w:rPr>
          <w:color w:val="000000"/>
          <w:sz w:val="21"/>
          <w:szCs w:val="21"/>
        </w:rPr>
      </w:pPr>
      <w:r w:rsidRPr="00425B3C">
        <w:rPr>
          <w:color w:val="000000"/>
          <w:sz w:val="21"/>
          <w:szCs w:val="21"/>
        </w:rPr>
        <w:t>6) Китае</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7</w:t>
      </w:r>
      <w:r w:rsidRPr="00425B3C">
        <w:rPr>
          <w:bCs/>
          <w:iCs/>
          <w:color w:val="000000"/>
          <w:sz w:val="21"/>
          <w:szCs w:val="21"/>
        </w:rPr>
        <w:t> </w:t>
      </w:r>
      <w:r w:rsidRPr="00425B3C">
        <w:rPr>
          <w:color w:val="000000"/>
          <w:sz w:val="21"/>
          <w:szCs w:val="21"/>
        </w:rPr>
        <w:t>Звездная система классификации гостиниц наиболее распространена в следующих странах:</w:t>
      </w:r>
    </w:p>
    <w:p w:rsidR="009D29AC" w:rsidRPr="00425B3C" w:rsidRDefault="009D29AC" w:rsidP="001C2881">
      <w:pPr>
        <w:shd w:val="clear" w:color="auto" w:fill="F5F5F5"/>
        <w:rPr>
          <w:color w:val="000000"/>
          <w:sz w:val="21"/>
          <w:szCs w:val="21"/>
        </w:rPr>
      </w:pPr>
      <w:r w:rsidRPr="00425B3C">
        <w:rPr>
          <w:color w:val="000000"/>
          <w:sz w:val="21"/>
          <w:szCs w:val="21"/>
        </w:rPr>
        <w:t>1)Греция</w:t>
      </w:r>
    </w:p>
    <w:p w:rsidR="009D29AC" w:rsidRPr="00425B3C" w:rsidRDefault="009D29AC" w:rsidP="001C2881">
      <w:pPr>
        <w:shd w:val="clear" w:color="auto" w:fill="F5F5F5"/>
        <w:rPr>
          <w:color w:val="000000"/>
          <w:sz w:val="21"/>
          <w:szCs w:val="21"/>
        </w:rPr>
      </w:pPr>
      <w:r w:rsidRPr="00425B3C">
        <w:rPr>
          <w:color w:val="000000"/>
          <w:sz w:val="21"/>
          <w:szCs w:val="21"/>
        </w:rPr>
        <w:t>2)Великобритания</w:t>
      </w:r>
    </w:p>
    <w:p w:rsidR="009D29AC" w:rsidRPr="00425B3C" w:rsidRDefault="009D29AC" w:rsidP="001C2881">
      <w:pPr>
        <w:shd w:val="clear" w:color="auto" w:fill="F5F5F5"/>
        <w:rPr>
          <w:color w:val="000000"/>
          <w:sz w:val="21"/>
          <w:szCs w:val="21"/>
        </w:rPr>
      </w:pPr>
      <w:r w:rsidRPr="00425B3C">
        <w:rPr>
          <w:color w:val="000000"/>
          <w:sz w:val="21"/>
          <w:szCs w:val="21"/>
        </w:rPr>
        <w:t>3)США</w:t>
      </w:r>
    </w:p>
    <w:p w:rsidR="009D29AC" w:rsidRPr="00425B3C" w:rsidRDefault="009D29AC" w:rsidP="001C2881">
      <w:pPr>
        <w:shd w:val="clear" w:color="auto" w:fill="F5F5F5"/>
        <w:rPr>
          <w:color w:val="000000"/>
          <w:sz w:val="21"/>
          <w:szCs w:val="21"/>
        </w:rPr>
      </w:pPr>
      <w:r w:rsidRPr="00425B3C">
        <w:rPr>
          <w:color w:val="000000"/>
          <w:sz w:val="21"/>
          <w:szCs w:val="21"/>
        </w:rPr>
        <w:t>4)Италии</w:t>
      </w:r>
    </w:p>
    <w:p w:rsidR="009D29AC" w:rsidRPr="00425B3C" w:rsidRDefault="009D29AC" w:rsidP="001C2881">
      <w:pPr>
        <w:shd w:val="clear" w:color="auto" w:fill="F5F5F5"/>
        <w:rPr>
          <w:color w:val="000000"/>
          <w:sz w:val="21"/>
          <w:szCs w:val="21"/>
        </w:rPr>
      </w:pPr>
      <w:r w:rsidRPr="00425B3C">
        <w:rPr>
          <w:bCs/>
          <w:iCs/>
          <w:color w:val="000000"/>
          <w:sz w:val="21"/>
          <w:szCs w:val="21"/>
        </w:rPr>
        <w:t>5)Франции</w:t>
      </w:r>
    </w:p>
    <w:p w:rsidR="009D29AC" w:rsidRPr="00425B3C" w:rsidRDefault="009D29AC" w:rsidP="001C2881">
      <w:pPr>
        <w:shd w:val="clear" w:color="auto" w:fill="F5F5F5"/>
        <w:rPr>
          <w:color w:val="000000"/>
          <w:sz w:val="21"/>
          <w:szCs w:val="21"/>
        </w:rPr>
      </w:pPr>
      <w:r w:rsidRPr="00425B3C">
        <w:rPr>
          <w:bCs/>
          <w:iCs/>
          <w:color w:val="000000"/>
          <w:sz w:val="21"/>
          <w:szCs w:val="21"/>
        </w:rPr>
        <w:t>6)Бельгии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8. Какая категория гостиниц преобладает на рынке гостиничных услуг в России:</w:t>
      </w:r>
    </w:p>
    <w:p w:rsidR="009D29AC" w:rsidRPr="00425B3C" w:rsidRDefault="009D29AC" w:rsidP="001C2881">
      <w:pPr>
        <w:shd w:val="clear" w:color="auto" w:fill="F5F5F5"/>
        <w:rPr>
          <w:color w:val="000000"/>
          <w:sz w:val="21"/>
          <w:szCs w:val="21"/>
        </w:rPr>
      </w:pPr>
      <w:r w:rsidRPr="00425B3C">
        <w:rPr>
          <w:color w:val="000000"/>
          <w:sz w:val="21"/>
          <w:szCs w:val="21"/>
        </w:rPr>
        <w:t>1) 1-2*</w:t>
      </w:r>
    </w:p>
    <w:p w:rsidR="009D29AC" w:rsidRPr="00425B3C" w:rsidRDefault="009D29AC" w:rsidP="001C2881">
      <w:pPr>
        <w:shd w:val="clear" w:color="auto" w:fill="F5F5F5"/>
        <w:rPr>
          <w:color w:val="000000"/>
          <w:sz w:val="21"/>
          <w:szCs w:val="21"/>
        </w:rPr>
      </w:pPr>
      <w:r w:rsidRPr="00425B3C">
        <w:rPr>
          <w:color w:val="000000"/>
          <w:sz w:val="21"/>
          <w:szCs w:val="21"/>
        </w:rPr>
        <w:t>2) 3*</w:t>
      </w:r>
    </w:p>
    <w:p w:rsidR="009D29AC" w:rsidRPr="00425B3C" w:rsidRDefault="009D29AC" w:rsidP="001C2881">
      <w:pPr>
        <w:shd w:val="clear" w:color="auto" w:fill="F5F5F5"/>
        <w:rPr>
          <w:color w:val="000000"/>
          <w:sz w:val="21"/>
          <w:szCs w:val="21"/>
        </w:rPr>
      </w:pPr>
      <w:r w:rsidRPr="00425B3C">
        <w:rPr>
          <w:color w:val="000000"/>
          <w:sz w:val="21"/>
          <w:szCs w:val="21"/>
        </w:rPr>
        <w:t>3) 4*</w:t>
      </w:r>
    </w:p>
    <w:p w:rsidR="009D29AC" w:rsidRPr="00425B3C" w:rsidRDefault="009D29AC" w:rsidP="001C2881">
      <w:pPr>
        <w:shd w:val="clear" w:color="auto" w:fill="F5F5F5"/>
        <w:rPr>
          <w:color w:val="000000"/>
          <w:sz w:val="21"/>
          <w:szCs w:val="21"/>
        </w:rPr>
      </w:pPr>
      <w:r w:rsidRPr="00425B3C">
        <w:rPr>
          <w:color w:val="000000"/>
          <w:sz w:val="21"/>
          <w:szCs w:val="21"/>
        </w:rPr>
        <w:t>4) 5*</w:t>
      </w:r>
    </w:p>
    <w:p w:rsidR="009D29AC" w:rsidRPr="00425B3C" w:rsidRDefault="009D29AC" w:rsidP="001C2881">
      <w:pPr>
        <w:shd w:val="clear" w:color="auto" w:fill="F5F5F5"/>
        <w:rPr>
          <w:color w:val="000000"/>
          <w:sz w:val="21"/>
          <w:szCs w:val="21"/>
        </w:rPr>
      </w:pPr>
      <w:r w:rsidRPr="00425B3C">
        <w:rPr>
          <w:color w:val="000000"/>
          <w:sz w:val="21"/>
          <w:szCs w:val="21"/>
        </w:rPr>
        <w:t>5) мини-отели</w:t>
      </w:r>
    </w:p>
    <w:p w:rsidR="009D29AC" w:rsidRPr="00425B3C" w:rsidRDefault="009D29AC" w:rsidP="001C2881">
      <w:pPr>
        <w:shd w:val="clear" w:color="auto" w:fill="F5F5F5"/>
        <w:rPr>
          <w:color w:val="000000"/>
          <w:sz w:val="21"/>
          <w:szCs w:val="21"/>
        </w:rPr>
      </w:pPr>
      <w:r w:rsidRPr="00425B3C">
        <w:rPr>
          <w:color w:val="000000"/>
          <w:sz w:val="21"/>
          <w:szCs w:val="21"/>
        </w:rPr>
        <w:t>6) индивидуальные средства размещения</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9 Система классификации, представляющая собой набор требований и нормативов, обязательных для выполнения средствами размещения конкретного государства в зависимости от класса называется:</w:t>
      </w:r>
    </w:p>
    <w:p w:rsidR="009D29AC" w:rsidRPr="00425B3C" w:rsidRDefault="009D29AC" w:rsidP="001C2881">
      <w:pPr>
        <w:shd w:val="clear" w:color="auto" w:fill="F5F5F5"/>
        <w:rPr>
          <w:color w:val="000000"/>
          <w:sz w:val="21"/>
          <w:szCs w:val="21"/>
        </w:rPr>
      </w:pPr>
      <w:r w:rsidRPr="00425B3C">
        <w:rPr>
          <w:color w:val="000000"/>
          <w:sz w:val="21"/>
          <w:szCs w:val="21"/>
        </w:rPr>
        <w:t>1) классификация ВТО</w:t>
      </w:r>
    </w:p>
    <w:p w:rsidR="009D29AC" w:rsidRPr="00425B3C" w:rsidRDefault="009D29AC" w:rsidP="001C2881">
      <w:pPr>
        <w:shd w:val="clear" w:color="auto" w:fill="F5F5F5"/>
        <w:rPr>
          <w:color w:val="000000"/>
          <w:sz w:val="21"/>
          <w:szCs w:val="21"/>
        </w:rPr>
      </w:pPr>
      <w:r w:rsidRPr="00425B3C">
        <w:rPr>
          <w:color w:val="000000"/>
          <w:sz w:val="21"/>
          <w:szCs w:val="21"/>
        </w:rPr>
        <w:t>2) национальная система классификации</w:t>
      </w:r>
    </w:p>
    <w:p w:rsidR="009D29AC" w:rsidRPr="00425B3C" w:rsidRDefault="009D29AC" w:rsidP="001C2881">
      <w:pPr>
        <w:shd w:val="clear" w:color="auto" w:fill="F5F5F5"/>
        <w:rPr>
          <w:color w:val="000000"/>
          <w:sz w:val="21"/>
          <w:szCs w:val="21"/>
        </w:rPr>
      </w:pPr>
      <w:r w:rsidRPr="00425B3C">
        <w:rPr>
          <w:bCs/>
          <w:iCs/>
          <w:color w:val="000000"/>
          <w:sz w:val="21"/>
          <w:szCs w:val="21"/>
        </w:rPr>
        <w:t>3) внутригосударственная классификация</w:t>
      </w:r>
    </w:p>
    <w:p w:rsidR="009D29AC" w:rsidRPr="00425B3C" w:rsidRDefault="009D29AC" w:rsidP="001C2881">
      <w:pPr>
        <w:shd w:val="clear" w:color="auto" w:fill="F5F5F5"/>
        <w:rPr>
          <w:color w:val="000000"/>
          <w:sz w:val="21"/>
          <w:szCs w:val="21"/>
        </w:rPr>
      </w:pPr>
      <w:r w:rsidRPr="00425B3C">
        <w:rPr>
          <w:color w:val="000000"/>
          <w:sz w:val="21"/>
          <w:szCs w:val="21"/>
        </w:rPr>
        <w:t>4) буквенная классификация</w:t>
      </w:r>
    </w:p>
    <w:p w:rsidR="009D29AC" w:rsidRPr="00425B3C" w:rsidRDefault="009D29AC" w:rsidP="001C2881">
      <w:pPr>
        <w:shd w:val="clear" w:color="auto" w:fill="F5F5F5"/>
        <w:rPr>
          <w:color w:val="000000"/>
          <w:sz w:val="21"/>
          <w:szCs w:val="21"/>
        </w:rPr>
      </w:pPr>
      <w:r w:rsidRPr="00425B3C">
        <w:rPr>
          <w:color w:val="000000"/>
          <w:sz w:val="21"/>
          <w:szCs w:val="21"/>
        </w:rPr>
        <w:t>5) система классификации Michelin</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10 Требования к бизнес-отелям:</w:t>
      </w:r>
    </w:p>
    <w:p w:rsidR="009D29AC" w:rsidRPr="00425B3C" w:rsidRDefault="009D29AC" w:rsidP="001C2881">
      <w:pPr>
        <w:shd w:val="clear" w:color="auto" w:fill="F5F5F5"/>
        <w:rPr>
          <w:color w:val="000000"/>
          <w:sz w:val="21"/>
          <w:szCs w:val="21"/>
        </w:rPr>
      </w:pPr>
      <w:r w:rsidRPr="00425B3C">
        <w:rPr>
          <w:color w:val="1F1F1F"/>
          <w:sz w:val="21"/>
          <w:szCs w:val="21"/>
        </w:rPr>
        <w:t>1) наличие анимационной службы</w:t>
      </w:r>
    </w:p>
    <w:p w:rsidR="009D29AC" w:rsidRPr="00425B3C" w:rsidRDefault="009D29AC" w:rsidP="001C2881">
      <w:pPr>
        <w:shd w:val="clear" w:color="auto" w:fill="F5F5F5"/>
        <w:rPr>
          <w:color w:val="000000"/>
          <w:sz w:val="21"/>
          <w:szCs w:val="21"/>
        </w:rPr>
      </w:pPr>
      <w:r w:rsidRPr="00425B3C">
        <w:rPr>
          <w:color w:val="1F1F1F"/>
          <w:sz w:val="21"/>
          <w:szCs w:val="21"/>
        </w:rPr>
        <w:t>2) собственный автомобильный парк</w:t>
      </w:r>
    </w:p>
    <w:p w:rsidR="009D29AC" w:rsidRPr="00425B3C" w:rsidRDefault="009D29AC" w:rsidP="001C2881">
      <w:pPr>
        <w:shd w:val="clear" w:color="auto" w:fill="F5F5F5"/>
        <w:rPr>
          <w:color w:val="000000"/>
          <w:sz w:val="21"/>
          <w:szCs w:val="21"/>
        </w:rPr>
      </w:pPr>
      <w:r w:rsidRPr="00425B3C">
        <w:rPr>
          <w:bCs/>
          <w:iCs/>
          <w:color w:val="1F1F1F"/>
          <w:sz w:val="21"/>
          <w:szCs w:val="21"/>
        </w:rPr>
        <w:t>3) преобладание одноместных номеров</w:t>
      </w:r>
    </w:p>
    <w:p w:rsidR="009D29AC" w:rsidRPr="00425B3C" w:rsidRDefault="009D29AC" w:rsidP="001C2881">
      <w:pPr>
        <w:shd w:val="clear" w:color="auto" w:fill="F5F5F5"/>
        <w:rPr>
          <w:color w:val="000000"/>
          <w:sz w:val="21"/>
          <w:szCs w:val="21"/>
        </w:rPr>
      </w:pPr>
      <w:r w:rsidRPr="00425B3C">
        <w:rPr>
          <w:bCs/>
          <w:iCs/>
          <w:color w:val="1F1F1F"/>
          <w:sz w:val="21"/>
          <w:szCs w:val="21"/>
        </w:rPr>
        <w:t>4) месторасположение вблизи административных и общественных центров городов</w:t>
      </w:r>
    </w:p>
    <w:p w:rsidR="009D29AC" w:rsidRPr="00425B3C" w:rsidRDefault="009D29AC" w:rsidP="001C2881">
      <w:pPr>
        <w:shd w:val="clear" w:color="auto" w:fill="F5F5F5"/>
        <w:rPr>
          <w:color w:val="000000"/>
          <w:sz w:val="21"/>
          <w:szCs w:val="21"/>
        </w:rPr>
      </w:pPr>
      <w:r w:rsidRPr="00425B3C">
        <w:rPr>
          <w:color w:val="1F1F1F"/>
          <w:sz w:val="21"/>
          <w:szCs w:val="21"/>
        </w:rPr>
        <w:t>5) питание только шведский стол</w:t>
      </w:r>
    </w:p>
    <w:p w:rsidR="009D29AC" w:rsidRPr="00425B3C" w:rsidRDefault="009D29AC" w:rsidP="001C2881">
      <w:pPr>
        <w:shd w:val="clear" w:color="auto" w:fill="F5F5F5"/>
        <w:rPr>
          <w:color w:val="000000"/>
          <w:sz w:val="21"/>
          <w:szCs w:val="21"/>
        </w:rPr>
      </w:pPr>
      <w:r w:rsidRPr="00425B3C">
        <w:rPr>
          <w:color w:val="1F1F1F"/>
          <w:sz w:val="21"/>
          <w:szCs w:val="21"/>
        </w:rPr>
        <w:t>6) наличие банкетного зала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1F1F1F"/>
          <w:sz w:val="21"/>
          <w:szCs w:val="21"/>
        </w:rPr>
        <w:t>11. Требования к конгресс-отелям:</w:t>
      </w:r>
    </w:p>
    <w:p w:rsidR="009D29AC" w:rsidRPr="00425B3C" w:rsidRDefault="009D29AC" w:rsidP="001C2881">
      <w:pPr>
        <w:shd w:val="clear" w:color="auto" w:fill="F5F5F5"/>
        <w:rPr>
          <w:color w:val="000000"/>
          <w:sz w:val="21"/>
          <w:szCs w:val="21"/>
        </w:rPr>
      </w:pPr>
      <w:r w:rsidRPr="00425B3C">
        <w:rPr>
          <w:bCs/>
          <w:iCs/>
          <w:color w:val="1F1F1F"/>
          <w:sz w:val="21"/>
          <w:szCs w:val="21"/>
        </w:rPr>
        <w:t>1) расположение за городом</w:t>
      </w:r>
    </w:p>
    <w:p w:rsidR="009D29AC" w:rsidRPr="00425B3C" w:rsidRDefault="009D29AC" w:rsidP="001C2881">
      <w:pPr>
        <w:shd w:val="clear" w:color="auto" w:fill="F5F5F5"/>
        <w:rPr>
          <w:color w:val="000000"/>
          <w:sz w:val="21"/>
          <w:szCs w:val="21"/>
        </w:rPr>
      </w:pPr>
      <w:r w:rsidRPr="00425B3C">
        <w:rPr>
          <w:color w:val="1F1F1F"/>
          <w:sz w:val="21"/>
          <w:szCs w:val="21"/>
        </w:rPr>
        <w:t>2) преобладание номеров-апартаментов</w:t>
      </w:r>
    </w:p>
    <w:p w:rsidR="009D29AC" w:rsidRPr="00425B3C" w:rsidRDefault="009D29AC" w:rsidP="001C2881">
      <w:pPr>
        <w:shd w:val="clear" w:color="auto" w:fill="F5F5F5"/>
        <w:rPr>
          <w:color w:val="000000"/>
          <w:sz w:val="21"/>
          <w:szCs w:val="21"/>
        </w:rPr>
      </w:pPr>
      <w:r w:rsidRPr="00425B3C">
        <w:rPr>
          <w:bCs/>
          <w:iCs/>
          <w:color w:val="1F1F1F"/>
          <w:sz w:val="21"/>
          <w:szCs w:val="21"/>
        </w:rPr>
        <w:t>3) программа развлечения для клиентов</w:t>
      </w:r>
    </w:p>
    <w:p w:rsidR="009D29AC" w:rsidRPr="00425B3C" w:rsidRDefault="009D29AC" w:rsidP="001C2881">
      <w:pPr>
        <w:shd w:val="clear" w:color="auto" w:fill="F5F5F5"/>
        <w:rPr>
          <w:color w:val="000000"/>
          <w:sz w:val="21"/>
          <w:szCs w:val="21"/>
        </w:rPr>
      </w:pPr>
      <w:r w:rsidRPr="00425B3C">
        <w:rPr>
          <w:bCs/>
          <w:iCs/>
          <w:color w:val="1F1F1F"/>
          <w:sz w:val="21"/>
          <w:szCs w:val="21"/>
        </w:rPr>
        <w:t>4) залы для проведения конгрессов с необходимым оборудованием</w:t>
      </w:r>
    </w:p>
    <w:p w:rsidR="009D29AC" w:rsidRPr="00425B3C" w:rsidRDefault="009D29AC" w:rsidP="001C2881">
      <w:pPr>
        <w:shd w:val="clear" w:color="auto" w:fill="F5F5F5"/>
        <w:rPr>
          <w:color w:val="000000"/>
          <w:sz w:val="21"/>
          <w:szCs w:val="21"/>
        </w:rPr>
      </w:pPr>
      <w:r w:rsidRPr="00425B3C">
        <w:rPr>
          <w:color w:val="1F1F1F"/>
          <w:sz w:val="21"/>
          <w:szCs w:val="21"/>
        </w:rPr>
        <w:t>5) наличие казино</w:t>
      </w:r>
    </w:p>
    <w:p w:rsidR="009D29AC" w:rsidRPr="00425B3C" w:rsidRDefault="009D29AC" w:rsidP="001C2881">
      <w:pPr>
        <w:shd w:val="clear" w:color="auto" w:fill="F5F5F5"/>
        <w:rPr>
          <w:color w:val="000000"/>
          <w:sz w:val="21"/>
          <w:szCs w:val="21"/>
        </w:rPr>
      </w:pPr>
      <w:r w:rsidRPr="00425B3C">
        <w:rPr>
          <w:color w:val="1F1F1F"/>
          <w:sz w:val="21"/>
          <w:szCs w:val="21"/>
        </w:rPr>
        <w:t>6) наличие лечебно-профилактических учреждений</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1F1F1F"/>
          <w:sz w:val="21"/>
          <w:szCs w:val="21"/>
        </w:rPr>
        <w:t>12. Ботель-это</w:t>
      </w:r>
    </w:p>
    <w:p w:rsidR="009D29AC" w:rsidRPr="00425B3C" w:rsidRDefault="009D29AC" w:rsidP="001C2881">
      <w:pPr>
        <w:shd w:val="clear" w:color="auto" w:fill="F5F5F5"/>
        <w:rPr>
          <w:color w:val="000000"/>
          <w:sz w:val="21"/>
          <w:szCs w:val="21"/>
        </w:rPr>
      </w:pPr>
      <w:r w:rsidRPr="00425B3C">
        <w:rPr>
          <w:color w:val="1F1F1F"/>
          <w:sz w:val="21"/>
          <w:szCs w:val="21"/>
        </w:rPr>
        <w:t>1) небольшое строение из легкого материала, используемое для размещения туристов</w:t>
      </w:r>
    </w:p>
    <w:p w:rsidR="009D29AC" w:rsidRPr="00425B3C" w:rsidRDefault="009D29AC" w:rsidP="001C2881">
      <w:pPr>
        <w:shd w:val="clear" w:color="auto" w:fill="F5F5F5"/>
        <w:rPr>
          <w:color w:val="000000"/>
          <w:sz w:val="21"/>
          <w:szCs w:val="21"/>
        </w:rPr>
      </w:pPr>
      <w:r w:rsidRPr="00425B3C">
        <w:rPr>
          <w:color w:val="1F1F1F"/>
          <w:sz w:val="21"/>
          <w:szCs w:val="21"/>
        </w:rPr>
        <w:t>2) стационарный корабль, изъятый из эксплуатации как транспортное средство и используемый в качестве отеля</w:t>
      </w:r>
    </w:p>
    <w:p w:rsidR="009D29AC" w:rsidRPr="00425B3C" w:rsidRDefault="009D29AC" w:rsidP="001C2881">
      <w:pPr>
        <w:shd w:val="clear" w:color="auto" w:fill="F5F5F5"/>
        <w:rPr>
          <w:color w:val="000000"/>
          <w:sz w:val="21"/>
          <w:szCs w:val="21"/>
        </w:rPr>
      </w:pPr>
      <w:r w:rsidRPr="00425B3C">
        <w:rPr>
          <w:color w:val="1F1F1F"/>
          <w:sz w:val="21"/>
          <w:szCs w:val="21"/>
        </w:rPr>
        <w:t>3) гостиница, расположенная вблизи автомобильной магистрали</w:t>
      </w:r>
    </w:p>
    <w:p w:rsidR="009D29AC" w:rsidRPr="00425B3C" w:rsidRDefault="009D29AC" w:rsidP="001C2881">
      <w:pPr>
        <w:shd w:val="clear" w:color="auto" w:fill="F5F5F5"/>
        <w:rPr>
          <w:color w:val="000000"/>
          <w:sz w:val="21"/>
          <w:szCs w:val="21"/>
        </w:rPr>
      </w:pPr>
      <w:r w:rsidRPr="00425B3C">
        <w:rPr>
          <w:bCs/>
          <w:iCs/>
          <w:color w:val="1F1F1F"/>
          <w:sz w:val="21"/>
          <w:szCs w:val="21"/>
        </w:rPr>
        <w:t>4) небольшая гостиница на воде</w:t>
      </w:r>
    </w:p>
    <w:p w:rsidR="009D29AC" w:rsidRPr="00425B3C" w:rsidRDefault="009D29AC" w:rsidP="001C2881">
      <w:pPr>
        <w:shd w:val="clear" w:color="auto" w:fill="F5F5F5"/>
        <w:rPr>
          <w:color w:val="000000"/>
          <w:sz w:val="21"/>
          <w:szCs w:val="21"/>
        </w:rPr>
      </w:pPr>
      <w:r w:rsidRPr="00425B3C">
        <w:rPr>
          <w:color w:val="1F1F1F"/>
          <w:sz w:val="21"/>
          <w:szCs w:val="21"/>
        </w:rPr>
        <w:t>5) отель, расположенный в историческом здании и имеющий небольшое количество номеров</w:t>
      </w:r>
    </w:p>
    <w:p w:rsidR="009D29AC" w:rsidRPr="00425B3C" w:rsidRDefault="009D29AC" w:rsidP="001C2881">
      <w:pPr>
        <w:shd w:val="clear" w:color="auto" w:fill="F5F5F5"/>
        <w:rPr>
          <w:color w:val="000000"/>
          <w:sz w:val="21"/>
          <w:szCs w:val="21"/>
        </w:rPr>
      </w:pPr>
      <w:r w:rsidRPr="00425B3C">
        <w:rPr>
          <w:color w:val="1F1F1F"/>
          <w:sz w:val="21"/>
          <w:szCs w:val="21"/>
        </w:rPr>
        <w:t>6) отель, состоящий из квартир</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13. Для таймшера характерна категоризация средств размещения по:</w:t>
      </w:r>
    </w:p>
    <w:p w:rsidR="009D29AC" w:rsidRPr="00425B3C" w:rsidRDefault="009D29AC" w:rsidP="001C2881">
      <w:pPr>
        <w:shd w:val="clear" w:color="auto" w:fill="F5F5F5"/>
        <w:rPr>
          <w:color w:val="000000"/>
          <w:sz w:val="21"/>
          <w:szCs w:val="21"/>
        </w:rPr>
      </w:pPr>
      <w:r w:rsidRPr="00425B3C">
        <w:rPr>
          <w:color w:val="000000"/>
          <w:sz w:val="21"/>
          <w:szCs w:val="21"/>
        </w:rPr>
        <w:t>1)уровню и качеству обслуживания.</w:t>
      </w:r>
    </w:p>
    <w:p w:rsidR="009D29AC" w:rsidRPr="00425B3C" w:rsidRDefault="009D29AC" w:rsidP="001C2881">
      <w:pPr>
        <w:shd w:val="clear" w:color="auto" w:fill="F5F5F5"/>
        <w:rPr>
          <w:color w:val="000000"/>
          <w:sz w:val="21"/>
          <w:szCs w:val="21"/>
        </w:rPr>
      </w:pPr>
      <w:r w:rsidRPr="00425B3C">
        <w:rPr>
          <w:color w:val="000000"/>
          <w:sz w:val="21"/>
          <w:szCs w:val="21"/>
        </w:rPr>
        <w:t>2)по количеству предоставляемых услуг;</w:t>
      </w:r>
    </w:p>
    <w:p w:rsidR="009D29AC" w:rsidRPr="00425B3C" w:rsidRDefault="009D29AC" w:rsidP="001C2881">
      <w:pPr>
        <w:shd w:val="clear" w:color="auto" w:fill="F5F5F5"/>
        <w:rPr>
          <w:color w:val="000000"/>
          <w:sz w:val="21"/>
          <w:szCs w:val="21"/>
        </w:rPr>
      </w:pPr>
      <w:r w:rsidRPr="00425B3C">
        <w:rPr>
          <w:bCs/>
          <w:iCs/>
          <w:color w:val="000000"/>
          <w:sz w:val="21"/>
          <w:szCs w:val="21"/>
        </w:rPr>
        <w:t>3)по сезонности.</w:t>
      </w:r>
    </w:p>
    <w:p w:rsidR="009D29AC" w:rsidRPr="00425B3C" w:rsidRDefault="009D29AC" w:rsidP="001C2881">
      <w:pPr>
        <w:shd w:val="clear" w:color="auto" w:fill="F5F5F5"/>
        <w:rPr>
          <w:color w:val="000000"/>
          <w:sz w:val="21"/>
          <w:szCs w:val="21"/>
        </w:rPr>
      </w:pPr>
      <w:r w:rsidRPr="00425B3C">
        <w:rPr>
          <w:color w:val="000000"/>
          <w:sz w:val="21"/>
          <w:szCs w:val="21"/>
        </w:rPr>
        <w:t>4)местоположению</w:t>
      </w:r>
    </w:p>
    <w:p w:rsidR="009D29AC" w:rsidRPr="00425B3C" w:rsidRDefault="009D29AC" w:rsidP="001C2881">
      <w:pPr>
        <w:shd w:val="clear" w:color="auto" w:fill="F5F5F5"/>
        <w:rPr>
          <w:color w:val="000000"/>
          <w:sz w:val="21"/>
          <w:szCs w:val="21"/>
        </w:rPr>
      </w:pPr>
      <w:r w:rsidRPr="00425B3C">
        <w:rPr>
          <w:color w:val="000000"/>
          <w:sz w:val="21"/>
          <w:szCs w:val="21"/>
        </w:rPr>
        <w:t>5)целям пребывания</w:t>
      </w:r>
    </w:p>
    <w:p w:rsidR="009D29AC" w:rsidRPr="00425B3C" w:rsidRDefault="009D29AC" w:rsidP="001C2881">
      <w:pPr>
        <w:shd w:val="clear" w:color="auto" w:fill="F5F5F5"/>
        <w:rPr>
          <w:color w:val="000000"/>
          <w:sz w:val="21"/>
          <w:szCs w:val="21"/>
        </w:rPr>
      </w:pPr>
      <w:r w:rsidRPr="00425B3C">
        <w:rPr>
          <w:color w:val="000000"/>
          <w:sz w:val="21"/>
          <w:szCs w:val="21"/>
        </w:rPr>
        <w:t>6)все варианты ответов</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14.К гостиницам и аналогичным средствам размещения по стандартной российской классификации средств размещения относятся:</w:t>
      </w:r>
    </w:p>
    <w:p w:rsidR="009D29AC" w:rsidRPr="00425B3C" w:rsidRDefault="009D29AC" w:rsidP="001C2881">
      <w:pPr>
        <w:shd w:val="clear" w:color="auto" w:fill="F5F5F5"/>
        <w:rPr>
          <w:color w:val="000000"/>
          <w:sz w:val="21"/>
          <w:szCs w:val="21"/>
        </w:rPr>
      </w:pPr>
      <w:r w:rsidRPr="00425B3C">
        <w:rPr>
          <w:color w:val="000000"/>
          <w:sz w:val="21"/>
          <w:szCs w:val="21"/>
        </w:rPr>
        <w:t>1)санатории.</w:t>
      </w:r>
    </w:p>
    <w:p w:rsidR="009D29AC" w:rsidRPr="00425B3C" w:rsidRDefault="009D29AC" w:rsidP="001C2881">
      <w:pPr>
        <w:shd w:val="clear" w:color="auto" w:fill="F5F5F5"/>
        <w:rPr>
          <w:color w:val="000000"/>
          <w:sz w:val="21"/>
          <w:szCs w:val="21"/>
        </w:rPr>
      </w:pPr>
      <w:r w:rsidRPr="00425B3C">
        <w:rPr>
          <w:bCs/>
          <w:iCs/>
          <w:color w:val="000000"/>
          <w:sz w:val="21"/>
          <w:szCs w:val="21"/>
        </w:rPr>
        <w:t>2)пансионаты</w:t>
      </w:r>
    </w:p>
    <w:p w:rsidR="009D29AC" w:rsidRPr="00425B3C" w:rsidRDefault="009D29AC" w:rsidP="001C2881">
      <w:pPr>
        <w:shd w:val="clear" w:color="auto" w:fill="F5F5F5"/>
        <w:rPr>
          <w:color w:val="000000"/>
          <w:sz w:val="21"/>
          <w:szCs w:val="21"/>
        </w:rPr>
      </w:pPr>
      <w:r w:rsidRPr="00425B3C">
        <w:rPr>
          <w:bCs/>
          <w:iCs/>
          <w:color w:val="000000"/>
          <w:sz w:val="21"/>
          <w:szCs w:val="21"/>
        </w:rPr>
        <w:t>3)мотели.</w:t>
      </w:r>
    </w:p>
    <w:p w:rsidR="009D29AC" w:rsidRPr="00425B3C" w:rsidRDefault="009D29AC" w:rsidP="001C2881">
      <w:pPr>
        <w:shd w:val="clear" w:color="auto" w:fill="F5F5F5"/>
        <w:rPr>
          <w:color w:val="000000"/>
          <w:sz w:val="21"/>
          <w:szCs w:val="21"/>
        </w:rPr>
      </w:pPr>
      <w:r w:rsidRPr="00425B3C">
        <w:rPr>
          <w:bCs/>
          <w:iCs/>
          <w:color w:val="000000"/>
          <w:sz w:val="21"/>
          <w:szCs w:val="21"/>
        </w:rPr>
        <w:t>4)общежития.</w:t>
      </w:r>
    </w:p>
    <w:p w:rsidR="009D29AC" w:rsidRPr="00425B3C" w:rsidRDefault="009D29AC" w:rsidP="001C2881">
      <w:pPr>
        <w:shd w:val="clear" w:color="auto" w:fill="F5F5F5"/>
        <w:rPr>
          <w:color w:val="000000"/>
          <w:sz w:val="21"/>
          <w:szCs w:val="21"/>
        </w:rPr>
      </w:pPr>
      <w:r w:rsidRPr="00425B3C">
        <w:rPr>
          <w:color w:val="000000"/>
          <w:sz w:val="21"/>
          <w:szCs w:val="21"/>
        </w:rPr>
        <w:t>5)базы отдыха.</w:t>
      </w:r>
    </w:p>
    <w:p w:rsidR="009D29AC" w:rsidRPr="00425B3C" w:rsidRDefault="009D29AC" w:rsidP="001C2881">
      <w:pPr>
        <w:shd w:val="clear" w:color="auto" w:fill="F5F5F5"/>
        <w:rPr>
          <w:color w:val="000000"/>
          <w:sz w:val="21"/>
          <w:szCs w:val="21"/>
        </w:rPr>
      </w:pPr>
      <w:r w:rsidRPr="00425B3C">
        <w:rPr>
          <w:color w:val="000000"/>
          <w:sz w:val="21"/>
          <w:szCs w:val="21"/>
        </w:rPr>
        <w:t>6)наземный и водный транспорт переоборудованный под средства размещения.</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spacing w:line="245" w:lineRule="atLeast"/>
        <w:rPr>
          <w:color w:val="000000"/>
          <w:sz w:val="21"/>
          <w:szCs w:val="21"/>
        </w:rPr>
      </w:pPr>
      <w:r w:rsidRPr="00425B3C">
        <w:rPr>
          <w:color w:val="000000"/>
        </w:rPr>
        <w:t>15. В России классификацией гостиниц занимаются</w:t>
      </w:r>
    </w:p>
    <w:p w:rsidR="009D29AC" w:rsidRPr="00425B3C" w:rsidRDefault="009D29AC" w:rsidP="001C2881">
      <w:pPr>
        <w:shd w:val="clear" w:color="auto" w:fill="F5F5F5"/>
        <w:spacing w:line="245" w:lineRule="atLeast"/>
        <w:rPr>
          <w:color w:val="000000"/>
          <w:sz w:val="21"/>
          <w:szCs w:val="21"/>
        </w:rPr>
      </w:pPr>
      <w:r w:rsidRPr="00425B3C">
        <w:rPr>
          <w:color w:val="000000"/>
        </w:rPr>
        <w:t>1) юридические лица</w:t>
      </w:r>
    </w:p>
    <w:p w:rsidR="009D29AC" w:rsidRPr="00425B3C" w:rsidRDefault="009D29AC" w:rsidP="001C2881">
      <w:pPr>
        <w:shd w:val="clear" w:color="auto" w:fill="F5F5F5"/>
        <w:spacing w:line="245" w:lineRule="atLeast"/>
        <w:rPr>
          <w:color w:val="000000"/>
          <w:sz w:val="21"/>
          <w:szCs w:val="21"/>
        </w:rPr>
      </w:pPr>
      <w:r w:rsidRPr="00425B3C">
        <w:rPr>
          <w:color w:val="000000"/>
        </w:rPr>
        <w:t>2) </w:t>
      </w:r>
      <w:r w:rsidRPr="00425B3C">
        <w:rPr>
          <w:bCs/>
          <w:iCs/>
          <w:color w:val="000000"/>
        </w:rPr>
        <w:t>аккредитованные государством организации</w:t>
      </w:r>
    </w:p>
    <w:p w:rsidR="009D29AC" w:rsidRPr="00425B3C" w:rsidRDefault="009D29AC" w:rsidP="001C2881">
      <w:pPr>
        <w:shd w:val="clear" w:color="auto" w:fill="F5F5F5"/>
        <w:spacing w:line="245" w:lineRule="atLeast"/>
        <w:rPr>
          <w:color w:val="000000"/>
          <w:sz w:val="21"/>
          <w:szCs w:val="21"/>
        </w:rPr>
      </w:pPr>
      <w:r w:rsidRPr="00425B3C">
        <w:rPr>
          <w:color w:val="000000"/>
        </w:rPr>
        <w:t>3) физические лица</w:t>
      </w:r>
    </w:p>
    <w:p w:rsidR="009D29AC" w:rsidRPr="00425B3C" w:rsidRDefault="009D29AC" w:rsidP="001C2881">
      <w:pPr>
        <w:shd w:val="clear" w:color="auto" w:fill="F5F5F5"/>
        <w:spacing w:line="245" w:lineRule="atLeast"/>
        <w:rPr>
          <w:color w:val="000000"/>
          <w:sz w:val="21"/>
          <w:szCs w:val="21"/>
        </w:rPr>
      </w:pPr>
      <w:r w:rsidRPr="00425B3C">
        <w:rPr>
          <w:color w:val="000000"/>
        </w:rPr>
        <w:t>4) коммерческие организации</w:t>
      </w:r>
    </w:p>
    <w:p w:rsidR="009D29AC" w:rsidRPr="00425B3C" w:rsidRDefault="009D29AC" w:rsidP="001C2881">
      <w:pPr>
        <w:shd w:val="clear" w:color="auto" w:fill="F5F5F5"/>
        <w:spacing w:line="245" w:lineRule="atLeast"/>
        <w:rPr>
          <w:color w:val="000000"/>
          <w:sz w:val="21"/>
          <w:szCs w:val="21"/>
        </w:rPr>
      </w:pPr>
      <w:r w:rsidRPr="00425B3C">
        <w:rPr>
          <w:color w:val="000000"/>
        </w:rPr>
        <w:t>5) министерство юстиции</w:t>
      </w:r>
    </w:p>
    <w:p w:rsidR="009D29AC" w:rsidRPr="00425B3C" w:rsidRDefault="009D29AC" w:rsidP="001C2881">
      <w:pPr>
        <w:shd w:val="clear" w:color="auto" w:fill="F5F5F5"/>
        <w:spacing w:line="245" w:lineRule="atLeast"/>
        <w:rPr>
          <w:color w:val="000000"/>
          <w:sz w:val="21"/>
          <w:szCs w:val="21"/>
        </w:rPr>
      </w:pPr>
    </w:p>
    <w:p w:rsidR="009D29AC" w:rsidRPr="00425B3C" w:rsidRDefault="009D29AC" w:rsidP="001C2881">
      <w:pPr>
        <w:shd w:val="clear" w:color="auto" w:fill="F5F5F5"/>
        <w:spacing w:line="294" w:lineRule="atLeast"/>
        <w:rPr>
          <w:color w:val="000000"/>
          <w:sz w:val="21"/>
          <w:szCs w:val="21"/>
        </w:rPr>
      </w:pPr>
      <w:r w:rsidRPr="00425B3C">
        <w:rPr>
          <w:color w:val="000000"/>
        </w:rPr>
        <w:t>16. Какой из критериев относится к стандартизации?</w:t>
      </w:r>
    </w:p>
    <w:p w:rsidR="009D29AC" w:rsidRPr="00425B3C" w:rsidRDefault="009D29AC" w:rsidP="001C2881">
      <w:pPr>
        <w:shd w:val="clear" w:color="auto" w:fill="F5F5F5"/>
        <w:spacing w:line="294" w:lineRule="atLeast"/>
        <w:rPr>
          <w:color w:val="000000"/>
          <w:sz w:val="21"/>
          <w:szCs w:val="21"/>
        </w:rPr>
      </w:pPr>
      <w:r w:rsidRPr="00425B3C">
        <w:rPr>
          <w:color w:val="000000"/>
        </w:rPr>
        <w:t>1) </w:t>
      </w:r>
      <w:r w:rsidRPr="00425B3C">
        <w:rPr>
          <w:bCs/>
          <w:iCs/>
          <w:color w:val="000000"/>
        </w:rPr>
        <w:t>качество продукции, работ и услуг в соответствии с уровнем развития науки, техники и технологий</w:t>
      </w:r>
    </w:p>
    <w:p w:rsidR="009D29AC" w:rsidRPr="00425B3C" w:rsidRDefault="009D29AC" w:rsidP="001C2881">
      <w:pPr>
        <w:shd w:val="clear" w:color="auto" w:fill="F5F5F5"/>
        <w:spacing w:line="294" w:lineRule="atLeast"/>
        <w:rPr>
          <w:color w:val="000000"/>
          <w:sz w:val="21"/>
          <w:szCs w:val="21"/>
        </w:rPr>
      </w:pPr>
      <w:r w:rsidRPr="00425B3C">
        <w:rPr>
          <w:color w:val="000000"/>
        </w:rPr>
        <w:t>2) повышение доходов</w:t>
      </w:r>
    </w:p>
    <w:p w:rsidR="009D29AC" w:rsidRPr="00425B3C" w:rsidRDefault="009D29AC" w:rsidP="001C2881">
      <w:pPr>
        <w:shd w:val="clear" w:color="auto" w:fill="F5F5F5"/>
        <w:spacing w:line="294" w:lineRule="atLeast"/>
        <w:rPr>
          <w:color w:val="000000"/>
          <w:sz w:val="21"/>
          <w:szCs w:val="21"/>
        </w:rPr>
      </w:pPr>
      <w:r w:rsidRPr="00425B3C">
        <w:rPr>
          <w:color w:val="000000"/>
        </w:rPr>
        <w:t>3) повышение конкурентной способности гостиниц</w:t>
      </w:r>
    </w:p>
    <w:p w:rsidR="009D29AC" w:rsidRPr="00425B3C" w:rsidRDefault="009D29AC" w:rsidP="001C2881">
      <w:pPr>
        <w:shd w:val="clear" w:color="auto" w:fill="F5F5F5"/>
        <w:spacing w:line="294" w:lineRule="atLeast"/>
        <w:rPr>
          <w:color w:val="000000"/>
          <w:sz w:val="21"/>
          <w:szCs w:val="21"/>
        </w:rPr>
      </w:pPr>
      <w:r w:rsidRPr="00425B3C">
        <w:rPr>
          <w:color w:val="000000"/>
        </w:rPr>
        <w:t>4) серьезное и сознательное отношение к традициям коллектива</w:t>
      </w:r>
    </w:p>
    <w:p w:rsidR="009D29AC" w:rsidRPr="00425B3C" w:rsidRDefault="009D29AC" w:rsidP="001C2881">
      <w:pPr>
        <w:shd w:val="clear" w:color="auto" w:fill="F5F5F5"/>
        <w:spacing w:line="294" w:lineRule="atLeast"/>
        <w:rPr>
          <w:color w:val="000000"/>
          <w:sz w:val="21"/>
          <w:szCs w:val="21"/>
        </w:rPr>
      </w:pPr>
      <w:r w:rsidRPr="00425B3C">
        <w:rPr>
          <w:color w:val="000000"/>
        </w:rPr>
        <w:t>5)повышение профессионального уровня сотрудников</w:t>
      </w:r>
    </w:p>
    <w:p w:rsidR="009D29AC" w:rsidRPr="00425B3C" w:rsidRDefault="009D29AC" w:rsidP="001C2881">
      <w:pPr>
        <w:shd w:val="clear" w:color="auto" w:fill="F5F5F5"/>
        <w:spacing w:line="294" w:lineRule="atLeast"/>
        <w:rPr>
          <w:color w:val="000000"/>
          <w:sz w:val="21"/>
          <w:szCs w:val="21"/>
        </w:rPr>
      </w:pPr>
    </w:p>
    <w:p w:rsidR="009D29AC" w:rsidRPr="00425B3C" w:rsidRDefault="009D29AC" w:rsidP="001C2881">
      <w:pPr>
        <w:shd w:val="clear" w:color="auto" w:fill="F5F5F5"/>
        <w:spacing w:line="294" w:lineRule="atLeast"/>
        <w:rPr>
          <w:color w:val="000000"/>
          <w:sz w:val="21"/>
          <w:szCs w:val="21"/>
        </w:rPr>
      </w:pPr>
      <w:r w:rsidRPr="00425B3C">
        <w:rPr>
          <w:color w:val="000000"/>
        </w:rPr>
        <w:t>17. Орган по сертификации осуществляет</w:t>
      </w:r>
    </w:p>
    <w:p w:rsidR="009D29AC" w:rsidRPr="00425B3C" w:rsidRDefault="009D29AC" w:rsidP="001C2881">
      <w:pPr>
        <w:shd w:val="clear" w:color="auto" w:fill="F5F5F5"/>
        <w:spacing w:line="294" w:lineRule="atLeast"/>
        <w:rPr>
          <w:color w:val="000000"/>
          <w:sz w:val="21"/>
          <w:szCs w:val="21"/>
        </w:rPr>
      </w:pPr>
      <w:r w:rsidRPr="00425B3C">
        <w:rPr>
          <w:color w:val="000000"/>
        </w:rPr>
        <w:t>1) </w:t>
      </w:r>
      <w:r w:rsidRPr="00425B3C">
        <w:rPr>
          <w:bCs/>
          <w:iCs/>
          <w:color w:val="000000"/>
        </w:rPr>
        <w:t>подтверждение соответствия стандартам</w:t>
      </w:r>
    </w:p>
    <w:p w:rsidR="009D29AC" w:rsidRPr="00425B3C" w:rsidRDefault="009D29AC" w:rsidP="001C2881">
      <w:pPr>
        <w:shd w:val="clear" w:color="auto" w:fill="F5F5F5"/>
        <w:spacing w:line="294" w:lineRule="atLeast"/>
        <w:rPr>
          <w:color w:val="000000"/>
          <w:sz w:val="21"/>
          <w:szCs w:val="21"/>
        </w:rPr>
      </w:pPr>
      <w:r w:rsidRPr="00425B3C">
        <w:rPr>
          <w:color w:val="000000"/>
        </w:rPr>
        <w:t>2) перевозки морским транспортом</w:t>
      </w:r>
    </w:p>
    <w:p w:rsidR="009D29AC" w:rsidRPr="00425B3C" w:rsidRDefault="009D29AC" w:rsidP="001C2881">
      <w:pPr>
        <w:shd w:val="clear" w:color="auto" w:fill="F5F5F5"/>
        <w:spacing w:line="294" w:lineRule="atLeast"/>
        <w:rPr>
          <w:color w:val="000000"/>
          <w:sz w:val="21"/>
          <w:szCs w:val="21"/>
        </w:rPr>
      </w:pPr>
      <w:r w:rsidRPr="00425B3C">
        <w:rPr>
          <w:color w:val="000000"/>
        </w:rPr>
        <w:t>3) оказание гостиничных услуг</w:t>
      </w:r>
    </w:p>
    <w:p w:rsidR="009D29AC" w:rsidRPr="00425B3C" w:rsidRDefault="009D29AC" w:rsidP="001C2881">
      <w:pPr>
        <w:shd w:val="clear" w:color="auto" w:fill="F5F5F5"/>
        <w:spacing w:line="294" w:lineRule="atLeast"/>
        <w:rPr>
          <w:color w:val="000000"/>
          <w:sz w:val="21"/>
          <w:szCs w:val="21"/>
        </w:rPr>
      </w:pPr>
      <w:r w:rsidRPr="00425B3C">
        <w:rPr>
          <w:color w:val="000000"/>
        </w:rPr>
        <w:t>4) безопасность продукции</w:t>
      </w:r>
    </w:p>
    <w:p w:rsidR="009D29AC" w:rsidRPr="00425B3C" w:rsidRDefault="009D29AC" w:rsidP="001C2881">
      <w:pPr>
        <w:shd w:val="clear" w:color="auto" w:fill="F5F5F5"/>
        <w:spacing w:line="294" w:lineRule="atLeast"/>
        <w:rPr>
          <w:color w:val="000000"/>
          <w:sz w:val="21"/>
          <w:szCs w:val="21"/>
        </w:rPr>
      </w:pPr>
      <w:r w:rsidRPr="00425B3C">
        <w:rPr>
          <w:color w:val="000000"/>
        </w:rPr>
        <w:t>5)присвоение категории звездности гостиницы</w:t>
      </w:r>
    </w:p>
    <w:p w:rsidR="009D29AC" w:rsidRPr="00425B3C" w:rsidRDefault="009D29AC" w:rsidP="001C2881">
      <w:pPr>
        <w:jc w:val="both"/>
      </w:pPr>
      <w:r w:rsidRPr="00425B3C">
        <w:t>18. Средства труда многократно используемые в процессе производства, постепенно изнашиваемые и переносящие свою стоимость на стоимость готовой продукции – это:</w:t>
      </w:r>
    </w:p>
    <w:p w:rsidR="009D29AC" w:rsidRPr="00425B3C" w:rsidRDefault="009D29AC" w:rsidP="001C2881">
      <w:pPr>
        <w:jc w:val="both"/>
      </w:pPr>
      <w:r w:rsidRPr="00425B3C">
        <w:t>а) оборотные средства;</w:t>
      </w:r>
    </w:p>
    <w:p w:rsidR="009D29AC" w:rsidRPr="00425B3C" w:rsidRDefault="009D29AC" w:rsidP="001C2881">
      <w:pPr>
        <w:jc w:val="both"/>
      </w:pPr>
      <w:r w:rsidRPr="00425B3C">
        <w:t>б) оборотные фонды;</w:t>
      </w:r>
    </w:p>
    <w:p w:rsidR="009D29AC" w:rsidRPr="00425B3C" w:rsidRDefault="009D29AC" w:rsidP="001C2881">
      <w:pPr>
        <w:jc w:val="both"/>
      </w:pPr>
      <w:r w:rsidRPr="00425B3C">
        <w:t>в) основные фонды.</w:t>
      </w:r>
    </w:p>
    <w:p w:rsidR="009D29AC" w:rsidRPr="00425B3C" w:rsidRDefault="009D29AC" w:rsidP="001C2881">
      <w:pPr>
        <w:jc w:val="both"/>
      </w:pPr>
      <w:r w:rsidRPr="00425B3C">
        <w:t>19. Амортизация основных фондов – это:</w:t>
      </w:r>
    </w:p>
    <w:p w:rsidR="009D29AC" w:rsidRPr="00425B3C" w:rsidRDefault="009D29AC" w:rsidP="001C2881">
      <w:pPr>
        <w:jc w:val="both"/>
      </w:pPr>
      <w:r w:rsidRPr="00425B3C">
        <w:t>а) стоимость оборудования;</w:t>
      </w:r>
    </w:p>
    <w:p w:rsidR="009D29AC" w:rsidRPr="00425B3C" w:rsidRDefault="009D29AC" w:rsidP="001C2881">
      <w:pPr>
        <w:jc w:val="both"/>
      </w:pPr>
      <w:r w:rsidRPr="00425B3C">
        <w:t>б) перенесение стоимости основных фондов на себестоимость продукции</w:t>
      </w:r>
    </w:p>
    <w:p w:rsidR="009D29AC" w:rsidRPr="00425B3C" w:rsidRDefault="009D29AC" w:rsidP="001C2881">
      <w:pPr>
        <w:jc w:val="both"/>
      </w:pPr>
      <w:r w:rsidRPr="00425B3C">
        <w:t>в) содержание основных фондов.</w:t>
      </w:r>
    </w:p>
    <w:p w:rsidR="009D29AC" w:rsidRPr="00425B3C" w:rsidRDefault="009D29AC" w:rsidP="001C2881">
      <w:pPr>
        <w:jc w:val="both"/>
      </w:pPr>
      <w:r w:rsidRPr="00425B3C">
        <w:t>20. Какие из перечисленных позиций относятся к фондам обращения?</w:t>
      </w:r>
    </w:p>
    <w:p w:rsidR="009D29AC" w:rsidRPr="00425B3C" w:rsidRDefault="009D29AC" w:rsidP="001C2881">
      <w:pPr>
        <w:jc w:val="both"/>
      </w:pPr>
      <w:r w:rsidRPr="00425B3C">
        <w:t>а) полуфабрикаты собственного производства</w:t>
      </w:r>
    </w:p>
    <w:p w:rsidR="009D29AC" w:rsidRPr="00425B3C" w:rsidRDefault="009D29AC" w:rsidP="001C2881">
      <w:pPr>
        <w:jc w:val="both"/>
      </w:pPr>
      <w:r w:rsidRPr="00425B3C">
        <w:t>б) денежные средства в кассе</w:t>
      </w:r>
    </w:p>
    <w:p w:rsidR="009D29AC" w:rsidRPr="00425B3C" w:rsidRDefault="009D29AC" w:rsidP="001C2881">
      <w:pPr>
        <w:jc w:val="both"/>
      </w:pPr>
      <w:r w:rsidRPr="00425B3C">
        <w:t>в) прибыль предприятия.</w:t>
      </w:r>
    </w:p>
    <w:p w:rsidR="009D29AC" w:rsidRPr="00425B3C" w:rsidRDefault="009D29AC" w:rsidP="001C2881">
      <w:pPr>
        <w:jc w:val="both"/>
      </w:pPr>
      <w:r w:rsidRPr="00425B3C">
        <w:t>21. Что из перечисленного входит в состав оборотных средств предприятия?</w:t>
      </w:r>
    </w:p>
    <w:p w:rsidR="009D29AC" w:rsidRPr="00425B3C" w:rsidRDefault="009D29AC" w:rsidP="001C2881">
      <w:pPr>
        <w:jc w:val="both"/>
      </w:pPr>
      <w:r w:rsidRPr="00425B3C">
        <w:t>а) запасы сырья, материалов, топлива</w:t>
      </w:r>
    </w:p>
    <w:p w:rsidR="009D29AC" w:rsidRPr="00425B3C" w:rsidRDefault="009D29AC" w:rsidP="001C2881">
      <w:pPr>
        <w:jc w:val="both"/>
      </w:pPr>
      <w:r w:rsidRPr="00425B3C">
        <w:t>б) транспортные средства</w:t>
      </w:r>
    </w:p>
    <w:p w:rsidR="009D29AC" w:rsidRPr="00425B3C" w:rsidRDefault="009D29AC" w:rsidP="001C2881">
      <w:pPr>
        <w:jc w:val="both"/>
      </w:pPr>
      <w:r w:rsidRPr="00425B3C">
        <w:t>в) вычислительная техника</w:t>
      </w:r>
    </w:p>
    <w:p w:rsidR="009D29AC" w:rsidRPr="00425B3C" w:rsidRDefault="009D29AC" w:rsidP="001C2881">
      <w:pPr>
        <w:jc w:val="both"/>
      </w:pPr>
      <w:r w:rsidRPr="00425B3C">
        <w:t>22. Какие из перечисленных позиций входят в состав ОПФ?</w:t>
      </w:r>
    </w:p>
    <w:p w:rsidR="009D29AC" w:rsidRPr="00425B3C" w:rsidRDefault="009D29AC" w:rsidP="001C2881">
      <w:pPr>
        <w:jc w:val="both"/>
      </w:pPr>
      <w:r w:rsidRPr="00425B3C">
        <w:t>а) незавершенное производство;</w:t>
      </w:r>
    </w:p>
    <w:p w:rsidR="009D29AC" w:rsidRPr="00425B3C" w:rsidRDefault="009D29AC" w:rsidP="001C2881">
      <w:pPr>
        <w:jc w:val="both"/>
      </w:pPr>
      <w:r w:rsidRPr="00425B3C">
        <w:t>б) готовая продукция;</w:t>
      </w:r>
    </w:p>
    <w:p w:rsidR="009D29AC" w:rsidRPr="00425B3C" w:rsidRDefault="009D29AC" w:rsidP="001C2881">
      <w:pPr>
        <w:jc w:val="both"/>
      </w:pPr>
      <w:r w:rsidRPr="00425B3C">
        <w:t>в) здания, сооружения, передаточные устройства.</w:t>
      </w:r>
    </w:p>
    <w:p w:rsidR="009D29AC" w:rsidRPr="00425B3C" w:rsidRDefault="009D29AC" w:rsidP="001C2881">
      <w:pPr>
        <w:jc w:val="both"/>
      </w:pPr>
      <w:r w:rsidRPr="00425B3C">
        <w:t>23. Отношение выручки от реализации продукции к стоимости ОПФ – это:</w:t>
      </w:r>
    </w:p>
    <w:p w:rsidR="009D29AC" w:rsidRPr="00425B3C" w:rsidRDefault="009D29AC" w:rsidP="001C2881">
      <w:pPr>
        <w:jc w:val="both"/>
      </w:pPr>
      <w:r w:rsidRPr="00425B3C">
        <w:t>а) фондоотдача</w:t>
      </w:r>
    </w:p>
    <w:p w:rsidR="009D29AC" w:rsidRPr="00425B3C" w:rsidRDefault="009D29AC" w:rsidP="001C2881">
      <w:pPr>
        <w:jc w:val="both"/>
      </w:pPr>
      <w:r w:rsidRPr="00425B3C">
        <w:t>б) фондовооруженность;</w:t>
      </w:r>
    </w:p>
    <w:p w:rsidR="009D29AC" w:rsidRPr="00425B3C" w:rsidRDefault="009D29AC" w:rsidP="001C2881">
      <w:pPr>
        <w:jc w:val="both"/>
      </w:pPr>
      <w:r w:rsidRPr="00425B3C">
        <w:t>в) фондоемкость.</w:t>
      </w:r>
    </w:p>
    <w:p w:rsidR="009D29AC" w:rsidRPr="00425B3C" w:rsidRDefault="009D29AC" w:rsidP="001C2881">
      <w:pPr>
        <w:jc w:val="both"/>
      </w:pPr>
      <w:r w:rsidRPr="00425B3C">
        <w:t>24. Какие позиции характеризуют коэффициент оборачиваемости оборотных средств?</w:t>
      </w:r>
    </w:p>
    <w:p w:rsidR="009D29AC" w:rsidRPr="00425B3C" w:rsidRDefault="009D29AC" w:rsidP="001C2881">
      <w:pPr>
        <w:jc w:val="both"/>
      </w:pPr>
      <w:r w:rsidRPr="00425B3C">
        <w:t>а) объем реализованной продукции в расчете на 1 руб. оборотных фондов</w:t>
      </w:r>
    </w:p>
    <w:p w:rsidR="009D29AC" w:rsidRPr="00425B3C" w:rsidRDefault="009D29AC" w:rsidP="001C2881">
      <w:pPr>
        <w:jc w:val="both"/>
      </w:pPr>
      <w:r w:rsidRPr="00425B3C">
        <w:t>б) количество оборотов оборотных средств за соответствующий период</w:t>
      </w:r>
    </w:p>
    <w:p w:rsidR="009D29AC" w:rsidRPr="00425B3C" w:rsidRDefault="009D29AC" w:rsidP="001C2881">
      <w:pPr>
        <w:jc w:val="both"/>
      </w:pPr>
      <w:r w:rsidRPr="00425B3C">
        <w:t>в) продолжительность одного оборота оборотных средств.</w:t>
      </w:r>
    </w:p>
    <w:p w:rsidR="009D29AC" w:rsidRPr="00425B3C" w:rsidRDefault="009D29AC" w:rsidP="001C2881">
      <w:pPr>
        <w:jc w:val="both"/>
      </w:pPr>
      <w:r w:rsidRPr="00425B3C">
        <w:t>Разница между первоначальной стоимостью основных фондов и стоимостью износа – это:</w:t>
      </w:r>
    </w:p>
    <w:p w:rsidR="009D29AC" w:rsidRPr="00425B3C" w:rsidRDefault="009D29AC" w:rsidP="001C2881">
      <w:pPr>
        <w:jc w:val="both"/>
      </w:pPr>
      <w:r w:rsidRPr="00425B3C">
        <w:t>а) восстановительная стоимость</w:t>
      </w:r>
    </w:p>
    <w:p w:rsidR="009D29AC" w:rsidRPr="00425B3C" w:rsidRDefault="009D29AC" w:rsidP="001C2881">
      <w:pPr>
        <w:jc w:val="both"/>
      </w:pPr>
      <w:r w:rsidRPr="00425B3C">
        <w:t>б) ликвидационная стоимость</w:t>
      </w:r>
    </w:p>
    <w:p w:rsidR="009D29AC" w:rsidRPr="00425B3C" w:rsidRDefault="009D29AC" w:rsidP="001C2881">
      <w:pPr>
        <w:jc w:val="both"/>
      </w:pPr>
      <w:r w:rsidRPr="00425B3C">
        <w:t>в) остаточная стоимость.</w:t>
      </w:r>
    </w:p>
    <w:p w:rsidR="009D29AC" w:rsidRPr="00425B3C" w:rsidRDefault="009D29AC" w:rsidP="001C2881">
      <w:pPr>
        <w:jc w:val="both"/>
      </w:pPr>
      <w:r w:rsidRPr="00425B3C">
        <w:t>25. Фондоемкость  определяется как отношение:</w:t>
      </w:r>
    </w:p>
    <w:p w:rsidR="009D29AC" w:rsidRPr="00425B3C" w:rsidRDefault="009D29AC" w:rsidP="001C2881">
      <w:pPr>
        <w:jc w:val="both"/>
      </w:pPr>
      <w:r w:rsidRPr="00425B3C">
        <w:t>а)  стоимости ОПФ к выручке от продажи продукции;</w:t>
      </w:r>
    </w:p>
    <w:p w:rsidR="009D29AC" w:rsidRPr="00425B3C" w:rsidRDefault="009D29AC" w:rsidP="001C2881">
      <w:pPr>
        <w:jc w:val="both"/>
      </w:pPr>
      <w:r w:rsidRPr="00425B3C">
        <w:t>б) выручки от реализации продукции к стоимости ОПФ;</w:t>
      </w:r>
    </w:p>
    <w:p w:rsidR="009D29AC" w:rsidRPr="00425B3C" w:rsidRDefault="009D29AC" w:rsidP="001C2881">
      <w:pPr>
        <w:jc w:val="both"/>
      </w:pPr>
      <w:r w:rsidRPr="00425B3C">
        <w:t>в) стоимости оборотных средств к стоимости ОПФ.</w:t>
      </w:r>
    </w:p>
    <w:p w:rsidR="009D29AC" w:rsidRPr="00425B3C" w:rsidRDefault="009D29AC" w:rsidP="001C2881">
      <w:pPr>
        <w:jc w:val="both"/>
      </w:pPr>
      <w:r w:rsidRPr="00425B3C">
        <w:t>26. ... это стоимость основных фондов, включающая  стоимость (цену) приобретенного элемента основных фондов, а также затраты на доставку, монтаж, наладку, ввод в действие:</w:t>
      </w:r>
    </w:p>
    <w:p w:rsidR="009D29AC" w:rsidRPr="00425B3C" w:rsidRDefault="009D29AC" w:rsidP="001C2881">
      <w:pPr>
        <w:jc w:val="both"/>
      </w:pPr>
      <w:r w:rsidRPr="00425B3C">
        <w:t>а) остаточная стоимость;</w:t>
      </w:r>
    </w:p>
    <w:p w:rsidR="009D29AC" w:rsidRPr="00425B3C" w:rsidRDefault="009D29AC" w:rsidP="001C2881">
      <w:pPr>
        <w:jc w:val="both"/>
      </w:pPr>
      <w:r w:rsidRPr="00425B3C">
        <w:t>б) восстановительная стоимость;</w:t>
      </w:r>
    </w:p>
    <w:p w:rsidR="009D29AC" w:rsidRPr="00425B3C" w:rsidRDefault="009D29AC" w:rsidP="001C2881">
      <w:pPr>
        <w:jc w:val="both"/>
      </w:pPr>
      <w:r w:rsidRPr="00425B3C">
        <w:t>в) первоначальная стоимость.</w:t>
      </w:r>
    </w:p>
    <w:p w:rsidR="009D29AC" w:rsidRPr="00425B3C" w:rsidRDefault="009D29AC" w:rsidP="001C2881">
      <w:pPr>
        <w:jc w:val="both"/>
      </w:pPr>
      <w:r w:rsidRPr="00425B3C">
        <w:t>27. В чём вещественно воплощены основные средства:</w:t>
      </w:r>
    </w:p>
    <w:p w:rsidR="009D29AC" w:rsidRPr="00425B3C" w:rsidRDefault="009D29AC" w:rsidP="001C2881">
      <w:pPr>
        <w:jc w:val="both"/>
      </w:pPr>
      <w:r w:rsidRPr="00425B3C">
        <w:t>а) в человеческих ресурсах;</w:t>
      </w:r>
    </w:p>
    <w:p w:rsidR="009D29AC" w:rsidRPr="00425B3C" w:rsidRDefault="009D29AC" w:rsidP="001C2881">
      <w:pPr>
        <w:jc w:val="both"/>
      </w:pPr>
      <w:r w:rsidRPr="00425B3C">
        <w:t>б) в уставном капитале предприятия;</w:t>
      </w:r>
    </w:p>
    <w:p w:rsidR="009D29AC" w:rsidRPr="00425B3C" w:rsidRDefault="009D29AC" w:rsidP="001C2881">
      <w:pPr>
        <w:jc w:val="both"/>
      </w:pPr>
      <w:r w:rsidRPr="00425B3C">
        <w:t>в) в средствах труда.</w:t>
      </w:r>
    </w:p>
    <w:p w:rsidR="009D29AC" w:rsidRPr="00425B3C" w:rsidRDefault="009D29AC" w:rsidP="001C2881">
      <w:pPr>
        <w:jc w:val="both"/>
      </w:pPr>
      <w:r w:rsidRPr="00425B3C">
        <w:t>28. В состав оборотных фондов предприятия входят:</w:t>
      </w:r>
    </w:p>
    <w:p w:rsidR="009D29AC" w:rsidRPr="00425B3C" w:rsidRDefault="009D29AC" w:rsidP="001C2881">
      <w:pPr>
        <w:jc w:val="both"/>
      </w:pPr>
      <w:r w:rsidRPr="00425B3C">
        <w:t xml:space="preserve">  а) производственные запасы сырья, материалов, полуфабрикатов, покупных изделий,  запасных частей, топлива, незавершенное  производство, расходы будущих периодов;</w:t>
      </w:r>
    </w:p>
    <w:p w:rsidR="009D29AC" w:rsidRPr="00425B3C" w:rsidRDefault="009D29AC" w:rsidP="001C2881">
      <w:pPr>
        <w:jc w:val="both"/>
      </w:pPr>
      <w:r w:rsidRPr="00425B3C">
        <w:t xml:space="preserve">  б) станки, агрегаты, приспособления, тара, стеллажи;</w:t>
      </w:r>
    </w:p>
    <w:p w:rsidR="009D29AC" w:rsidRPr="00425B3C" w:rsidRDefault="009D29AC" w:rsidP="001C2881">
      <w:pPr>
        <w:jc w:val="both"/>
      </w:pPr>
      <w:r w:rsidRPr="00425B3C">
        <w:t xml:space="preserve">  в) прибыль предприятия, задолженность поставщикам.</w:t>
      </w:r>
    </w:p>
    <w:p w:rsidR="009D29AC" w:rsidRPr="00425B3C" w:rsidRDefault="009D29AC" w:rsidP="001C2881">
      <w:pPr>
        <w:jc w:val="both"/>
      </w:pPr>
      <w:r w:rsidRPr="00425B3C">
        <w:t>29... это объекты предприятия культурно-бытового назначения, медицинские учреждения, столовые.</w:t>
      </w:r>
    </w:p>
    <w:p w:rsidR="009D29AC" w:rsidRPr="00425B3C" w:rsidRDefault="009D29AC" w:rsidP="001C2881">
      <w:pPr>
        <w:jc w:val="both"/>
      </w:pPr>
      <w:r w:rsidRPr="00425B3C">
        <w:t>а) основные производственные фонды;</w:t>
      </w:r>
    </w:p>
    <w:p w:rsidR="009D29AC" w:rsidRPr="00425B3C" w:rsidRDefault="009D29AC" w:rsidP="001C2881">
      <w:pPr>
        <w:jc w:val="both"/>
      </w:pPr>
      <w:r w:rsidRPr="00425B3C">
        <w:t>б) основные непроизводственный фонды;</w:t>
      </w:r>
    </w:p>
    <w:p w:rsidR="009D29AC" w:rsidRPr="00425B3C" w:rsidRDefault="009D29AC" w:rsidP="001C2881">
      <w:pPr>
        <w:jc w:val="both"/>
      </w:pPr>
      <w:r w:rsidRPr="00425B3C">
        <w:t>в) нематериальные активы.</w:t>
      </w:r>
    </w:p>
    <w:p w:rsidR="009D29AC" w:rsidRPr="00425B3C" w:rsidRDefault="009D29AC" w:rsidP="001C2881">
      <w:pPr>
        <w:jc w:val="both"/>
      </w:pPr>
      <w:r w:rsidRPr="00425B3C">
        <w:t>30. Что из перечисленного входит в состав оборотных средств предприятия?</w:t>
      </w:r>
    </w:p>
    <w:p w:rsidR="009D29AC" w:rsidRPr="00425B3C" w:rsidRDefault="009D29AC" w:rsidP="001C2881">
      <w:pPr>
        <w:jc w:val="both"/>
      </w:pPr>
      <w:r w:rsidRPr="00425B3C">
        <w:t>а) запасы сырья, материалов, топлива;</w:t>
      </w:r>
    </w:p>
    <w:p w:rsidR="009D29AC" w:rsidRPr="00425B3C" w:rsidRDefault="009D29AC" w:rsidP="001C2881">
      <w:pPr>
        <w:jc w:val="both"/>
      </w:pPr>
      <w:r w:rsidRPr="00425B3C">
        <w:t>б) транспортные средства;</w:t>
      </w:r>
    </w:p>
    <w:p w:rsidR="009D29AC" w:rsidRDefault="009D29AC" w:rsidP="001C2881">
      <w:pPr>
        <w:jc w:val="both"/>
      </w:pPr>
      <w:r w:rsidRPr="00425B3C">
        <w:t>в) вычислительная техника.</w:t>
      </w:r>
    </w:p>
    <w:p w:rsidR="009D29AC" w:rsidRPr="00E32F4E" w:rsidRDefault="009D29AC" w:rsidP="001C2881">
      <w:pPr>
        <w:jc w:val="both"/>
      </w:pPr>
      <w:r w:rsidRPr="00E32F4E">
        <w:t>31. Коэффициент выбытия кадров фирмы характеризует:</w:t>
      </w:r>
    </w:p>
    <w:p w:rsidR="009D29AC" w:rsidRPr="00E32F4E" w:rsidRDefault="009D29AC" w:rsidP="001C2881">
      <w:pPr>
        <w:jc w:val="both"/>
      </w:pPr>
      <w:r w:rsidRPr="00E32F4E">
        <w:t>а) долю работников, уволенных по всем причинам в среднесписочной численности работников</w:t>
      </w:r>
    </w:p>
    <w:p w:rsidR="009D29AC" w:rsidRPr="00E32F4E" w:rsidRDefault="009D29AC" w:rsidP="001C2881">
      <w:pPr>
        <w:jc w:val="both"/>
      </w:pPr>
      <w:r w:rsidRPr="00E32F4E">
        <w:t>б) организацию управления производством</w:t>
      </w:r>
    </w:p>
    <w:p w:rsidR="009D29AC" w:rsidRPr="00E32F4E" w:rsidRDefault="009D29AC" w:rsidP="001C2881">
      <w:pPr>
        <w:jc w:val="both"/>
      </w:pPr>
      <w:r w:rsidRPr="00E32F4E">
        <w:t>в) долю работников, уволенных по собственному желанию и решению администрации в среднесписочной численности работников</w:t>
      </w:r>
    </w:p>
    <w:p w:rsidR="009D29AC" w:rsidRPr="00E32F4E" w:rsidRDefault="009D29AC" w:rsidP="001C2881">
      <w:pPr>
        <w:jc w:val="both"/>
      </w:pPr>
      <w:r w:rsidRPr="00E32F4E">
        <w:t>г) долю принятых на работу работников в среднесписочной численности работников</w:t>
      </w:r>
    </w:p>
    <w:p w:rsidR="009D29AC" w:rsidRPr="00E32F4E" w:rsidRDefault="009D29AC" w:rsidP="001C2881">
      <w:pPr>
        <w:jc w:val="both"/>
      </w:pPr>
      <w:r w:rsidRPr="00E32F4E">
        <w:t>32. Число работников, уволенных по собственному желанию и решению администрации, характеризует:</w:t>
      </w:r>
    </w:p>
    <w:p w:rsidR="009D29AC" w:rsidRPr="00E32F4E" w:rsidRDefault="009D29AC" w:rsidP="001C2881">
      <w:pPr>
        <w:jc w:val="both"/>
      </w:pPr>
      <w:r w:rsidRPr="00E32F4E">
        <w:t>а) оборот по принятию кадров</w:t>
      </w:r>
    </w:p>
    <w:p w:rsidR="009D29AC" w:rsidRPr="00E32F4E" w:rsidRDefault="009D29AC" w:rsidP="001C2881">
      <w:pPr>
        <w:jc w:val="both"/>
      </w:pPr>
      <w:r w:rsidRPr="00E32F4E">
        <w:t>б) оборот по выбытию кадров</w:t>
      </w:r>
    </w:p>
    <w:p w:rsidR="009D29AC" w:rsidRPr="00E32F4E" w:rsidRDefault="009D29AC" w:rsidP="001C2881">
      <w:pPr>
        <w:jc w:val="both"/>
      </w:pPr>
      <w:r w:rsidRPr="00E32F4E">
        <w:t>в) текучесть кадров</w:t>
      </w:r>
    </w:p>
    <w:p w:rsidR="009D29AC" w:rsidRPr="00E32F4E" w:rsidRDefault="009D29AC" w:rsidP="001C2881">
      <w:pPr>
        <w:jc w:val="both"/>
      </w:pPr>
      <w:r w:rsidRPr="00E32F4E">
        <w:t>г) коэффициент постоянства кадров</w:t>
      </w:r>
    </w:p>
    <w:p w:rsidR="009D29AC" w:rsidRPr="00E32F4E" w:rsidRDefault="009D29AC" w:rsidP="001C2881">
      <w:pPr>
        <w:jc w:val="both"/>
      </w:pPr>
      <w:r w:rsidRPr="00E32F4E">
        <w:t>33. Нормативное значение коэффициента текучести:</w:t>
      </w:r>
    </w:p>
    <w:p w:rsidR="009D29AC" w:rsidRPr="00E32F4E" w:rsidRDefault="009D29AC" w:rsidP="001C2881">
      <w:pPr>
        <w:jc w:val="both"/>
      </w:pPr>
      <w:r w:rsidRPr="00E32F4E">
        <w:t>а) 15–10 %</w:t>
      </w:r>
    </w:p>
    <w:p w:rsidR="009D29AC" w:rsidRPr="00E32F4E" w:rsidRDefault="009D29AC" w:rsidP="001C2881">
      <w:pPr>
        <w:jc w:val="both"/>
      </w:pPr>
      <w:r w:rsidRPr="00E32F4E">
        <w:t>б) 10–15 %</w:t>
      </w:r>
    </w:p>
    <w:p w:rsidR="009D29AC" w:rsidRPr="00E32F4E" w:rsidRDefault="009D29AC" w:rsidP="001C2881">
      <w:pPr>
        <w:jc w:val="both"/>
      </w:pPr>
      <w:r w:rsidRPr="00E32F4E">
        <w:t>в) 5–10 %</w:t>
      </w:r>
    </w:p>
    <w:p w:rsidR="009D29AC" w:rsidRPr="00E32F4E" w:rsidRDefault="009D29AC" w:rsidP="001C2881">
      <w:pPr>
        <w:jc w:val="both"/>
      </w:pPr>
      <w:r w:rsidRPr="00E32F4E">
        <w:t>г) 4–5 %</w:t>
      </w:r>
    </w:p>
    <w:p w:rsidR="009D29AC" w:rsidRPr="00E32F4E" w:rsidRDefault="009D29AC" w:rsidP="001C2881">
      <w:pPr>
        <w:jc w:val="both"/>
      </w:pPr>
      <w:r w:rsidRPr="00E32F4E">
        <w:t>34. Отношение объема реализованных услуг к среднесписочной численности работников турфирмы – это показатель:</w:t>
      </w:r>
    </w:p>
    <w:p w:rsidR="009D29AC" w:rsidRPr="00E32F4E" w:rsidRDefault="009D29AC" w:rsidP="001C2881">
      <w:pPr>
        <w:jc w:val="both"/>
      </w:pPr>
      <w:r w:rsidRPr="00E32F4E">
        <w:t>а) выработки одного работника</w:t>
      </w:r>
    </w:p>
    <w:p w:rsidR="009D29AC" w:rsidRPr="00E32F4E" w:rsidRDefault="009D29AC" w:rsidP="001C2881">
      <w:pPr>
        <w:jc w:val="both"/>
      </w:pPr>
      <w:r w:rsidRPr="00E32F4E">
        <w:t>б) трудоемкости производства</w:t>
      </w:r>
    </w:p>
    <w:p w:rsidR="009D29AC" w:rsidRPr="00E32F4E" w:rsidRDefault="009D29AC" w:rsidP="001C2881">
      <w:pPr>
        <w:jc w:val="both"/>
      </w:pPr>
      <w:r w:rsidRPr="00E32F4E">
        <w:t>в) фондовооруженности труда работников</w:t>
      </w:r>
    </w:p>
    <w:p w:rsidR="009D29AC" w:rsidRPr="00E32F4E" w:rsidRDefault="009D29AC" w:rsidP="001C2881">
      <w:pPr>
        <w:jc w:val="both"/>
      </w:pPr>
      <w:r w:rsidRPr="00E32F4E">
        <w:t>г) рентабельности труда</w:t>
      </w:r>
    </w:p>
    <w:p w:rsidR="009D29AC" w:rsidRPr="00E32F4E" w:rsidRDefault="009D29AC" w:rsidP="001C2881">
      <w:pPr>
        <w:jc w:val="both"/>
      </w:pPr>
      <w:r w:rsidRPr="00E32F4E">
        <w:t>35. Трудоемкость производства определяется:</w:t>
      </w:r>
    </w:p>
    <w:p w:rsidR="009D29AC" w:rsidRPr="00E32F4E" w:rsidRDefault="009D29AC" w:rsidP="001C2881">
      <w:pPr>
        <w:jc w:val="both"/>
      </w:pPr>
      <w:r w:rsidRPr="00E32F4E">
        <w:t>а) объемом реализованных услуг / среднесписочной численностью работников фирмы</w:t>
      </w:r>
    </w:p>
    <w:p w:rsidR="009D29AC" w:rsidRPr="00E32F4E" w:rsidRDefault="009D29AC" w:rsidP="001C2881">
      <w:pPr>
        <w:jc w:val="both"/>
      </w:pPr>
      <w:r w:rsidRPr="00E32F4E">
        <w:t>б) количеством отработанного работниками времени / объемом реализованных услуг</w:t>
      </w:r>
    </w:p>
    <w:p w:rsidR="009D29AC" w:rsidRPr="00E32F4E" w:rsidRDefault="009D29AC" w:rsidP="001C2881">
      <w:pPr>
        <w:jc w:val="both"/>
      </w:pPr>
      <w:r w:rsidRPr="00E32F4E">
        <w:t>в) объемом реализованных услуг / количеством отработанного работниками времени</w:t>
      </w:r>
    </w:p>
    <w:p w:rsidR="009D29AC" w:rsidRPr="00E32F4E" w:rsidRDefault="009D29AC" w:rsidP="001C2881">
      <w:pPr>
        <w:jc w:val="both"/>
      </w:pPr>
      <w:r w:rsidRPr="00E32F4E">
        <w:t>г) среднегодовой стоимостью основных фондов / количеством отработанного работниками времени</w:t>
      </w:r>
    </w:p>
    <w:p w:rsidR="009D29AC" w:rsidRPr="00E32F4E" w:rsidRDefault="009D29AC" w:rsidP="001C2881">
      <w:pPr>
        <w:jc w:val="both"/>
      </w:pPr>
      <w:r w:rsidRPr="00E32F4E">
        <w:t>36. Показатель производительности труда в натуральном выражении определяется как:</w:t>
      </w:r>
    </w:p>
    <w:p w:rsidR="009D29AC" w:rsidRPr="00E32F4E" w:rsidRDefault="009D29AC" w:rsidP="001C2881">
      <w:pPr>
        <w:jc w:val="both"/>
      </w:pPr>
      <w:r w:rsidRPr="00E32F4E">
        <w:t>а) соотношение выручки от реализации турпродукта к среднесписочной численности персонала</w:t>
      </w:r>
    </w:p>
    <w:p w:rsidR="009D29AC" w:rsidRPr="00E32F4E" w:rsidRDefault="009D29AC" w:rsidP="001C2881">
      <w:pPr>
        <w:jc w:val="both"/>
      </w:pPr>
      <w:r w:rsidRPr="00E32F4E">
        <w:t>б) соотношение числа обслуженных туристов к среднесписочной численности персонала</w:t>
      </w:r>
    </w:p>
    <w:p w:rsidR="009D29AC" w:rsidRPr="00E32F4E" w:rsidRDefault="009D29AC" w:rsidP="001C2881">
      <w:pPr>
        <w:jc w:val="both"/>
      </w:pPr>
      <w:r w:rsidRPr="00E32F4E">
        <w:t>в) соотношение выручки от реализации турпродукта к стоимости основных фондов</w:t>
      </w:r>
    </w:p>
    <w:p w:rsidR="009D29AC" w:rsidRPr="00E32F4E" w:rsidRDefault="009D29AC" w:rsidP="001C2881">
      <w:pPr>
        <w:jc w:val="both"/>
      </w:pPr>
      <w:r w:rsidRPr="00E32F4E">
        <w:t>г) соотношение выручки от реализации турпродукта к числу обслуженных туристов</w:t>
      </w:r>
    </w:p>
    <w:p w:rsidR="009D29AC" w:rsidRPr="00E32F4E" w:rsidRDefault="009D29AC" w:rsidP="001C2881">
      <w:pPr>
        <w:jc w:val="both"/>
      </w:pPr>
      <w:r w:rsidRPr="00E32F4E">
        <w:t>37. Отношение прибыли от продаж турпродукта к среднесписочной численности персонала – это показатель:</w:t>
      </w:r>
    </w:p>
    <w:p w:rsidR="009D29AC" w:rsidRPr="00E32F4E" w:rsidRDefault="009D29AC" w:rsidP="001C2881">
      <w:pPr>
        <w:jc w:val="both"/>
      </w:pPr>
      <w:r w:rsidRPr="00E32F4E">
        <w:t>а) рентабельности основных фондов</w:t>
      </w:r>
    </w:p>
    <w:p w:rsidR="009D29AC" w:rsidRPr="00E32F4E" w:rsidRDefault="009D29AC" w:rsidP="001C2881">
      <w:pPr>
        <w:jc w:val="both"/>
      </w:pPr>
      <w:r w:rsidRPr="00E32F4E">
        <w:t>б) рентабельности персонала</w:t>
      </w:r>
    </w:p>
    <w:p w:rsidR="009D29AC" w:rsidRPr="00E32F4E" w:rsidRDefault="009D29AC" w:rsidP="001C2881">
      <w:pPr>
        <w:jc w:val="both"/>
      </w:pPr>
      <w:r w:rsidRPr="00E32F4E">
        <w:t>в) рентабельности заработной платы</w:t>
      </w:r>
    </w:p>
    <w:p w:rsidR="009D29AC" w:rsidRPr="00E32F4E" w:rsidRDefault="009D29AC" w:rsidP="001C2881">
      <w:pPr>
        <w:jc w:val="both"/>
      </w:pPr>
      <w:r w:rsidRPr="00E32F4E">
        <w:t>г) рентабельности основной деятельности</w:t>
      </w:r>
    </w:p>
    <w:p w:rsidR="009D29AC" w:rsidRPr="00E32F4E" w:rsidRDefault="009D29AC" w:rsidP="001C2881">
      <w:pPr>
        <w:jc w:val="both"/>
      </w:pPr>
      <w:r w:rsidRPr="00E32F4E">
        <w:t>38. Если размер заработной платы зависит от тарифной расценки за выполненную работу, то это система оплаты труда:</w:t>
      </w:r>
    </w:p>
    <w:p w:rsidR="009D29AC" w:rsidRPr="00E32F4E" w:rsidRDefault="009D29AC" w:rsidP="001C2881">
      <w:pPr>
        <w:jc w:val="both"/>
      </w:pPr>
      <w:r w:rsidRPr="00E32F4E">
        <w:t>а) повременная</w:t>
      </w:r>
    </w:p>
    <w:p w:rsidR="009D29AC" w:rsidRPr="00E32F4E" w:rsidRDefault="009D29AC" w:rsidP="001C2881">
      <w:pPr>
        <w:jc w:val="both"/>
      </w:pPr>
      <w:r w:rsidRPr="00E32F4E">
        <w:t>б) сдельная</w:t>
      </w:r>
    </w:p>
    <w:p w:rsidR="009D29AC" w:rsidRPr="00E32F4E" w:rsidRDefault="009D29AC" w:rsidP="001C2881">
      <w:pPr>
        <w:jc w:val="both"/>
      </w:pPr>
      <w:r w:rsidRPr="00E32F4E">
        <w:t>в) бестарифная</w:t>
      </w:r>
    </w:p>
    <w:p w:rsidR="009D29AC" w:rsidRPr="00E32F4E" w:rsidRDefault="009D29AC" w:rsidP="001C2881">
      <w:pPr>
        <w:jc w:val="both"/>
      </w:pPr>
      <w:r w:rsidRPr="00E32F4E">
        <w:t>г) компенсационная</w:t>
      </w:r>
    </w:p>
    <w:p w:rsidR="009D29AC" w:rsidRPr="00E32F4E" w:rsidRDefault="009D29AC" w:rsidP="001C2881">
      <w:pPr>
        <w:jc w:val="both"/>
      </w:pPr>
      <w:r w:rsidRPr="00E32F4E">
        <w:t>11. Соотношение выручки от реализации турпродукта к фонду оплаты труда персонала – это:</w:t>
      </w:r>
    </w:p>
    <w:p w:rsidR="009D29AC" w:rsidRPr="00E32F4E" w:rsidRDefault="009D29AC" w:rsidP="001C2881">
      <w:pPr>
        <w:jc w:val="both"/>
      </w:pPr>
      <w:r w:rsidRPr="00E32F4E">
        <w:t>а) затратоотдача</w:t>
      </w:r>
    </w:p>
    <w:p w:rsidR="009D29AC" w:rsidRPr="00E32F4E" w:rsidRDefault="009D29AC" w:rsidP="001C2881">
      <w:pPr>
        <w:jc w:val="both"/>
      </w:pPr>
      <w:r w:rsidRPr="00E32F4E">
        <w:t>б) зарплатоемкость</w:t>
      </w:r>
    </w:p>
    <w:p w:rsidR="009D29AC" w:rsidRPr="00E32F4E" w:rsidRDefault="009D29AC" w:rsidP="001C2881">
      <w:pPr>
        <w:jc w:val="both"/>
      </w:pPr>
      <w:r w:rsidRPr="00E32F4E">
        <w:t>в) зарплатоотдача</w:t>
      </w:r>
    </w:p>
    <w:p w:rsidR="009D29AC" w:rsidRPr="00E32F4E" w:rsidRDefault="009D29AC" w:rsidP="001C2881">
      <w:pPr>
        <w:jc w:val="both"/>
      </w:pPr>
      <w:r w:rsidRPr="00E32F4E">
        <w:t>г) рентабельность заработной платы</w:t>
      </w:r>
    </w:p>
    <w:p w:rsidR="009D29AC" w:rsidRPr="00E32F4E" w:rsidRDefault="009D29AC" w:rsidP="001C2881">
      <w:pPr>
        <w:jc w:val="both"/>
      </w:pPr>
      <w:r w:rsidRPr="00E32F4E">
        <w:t>39. Отношение прибыли от продаж турпродукта к фонду оплаты труда персонала – это:</w:t>
      </w:r>
    </w:p>
    <w:p w:rsidR="009D29AC" w:rsidRPr="00E32F4E" w:rsidRDefault="009D29AC" w:rsidP="001C2881">
      <w:pPr>
        <w:jc w:val="both"/>
      </w:pPr>
      <w:r w:rsidRPr="00E32F4E">
        <w:t>а) рентабельность основных фондов</w:t>
      </w:r>
    </w:p>
    <w:p w:rsidR="009D29AC" w:rsidRPr="00E32F4E" w:rsidRDefault="009D29AC" w:rsidP="001C2881">
      <w:pPr>
        <w:jc w:val="both"/>
      </w:pPr>
      <w:r w:rsidRPr="00E32F4E">
        <w:t>б) рентабельность персонала</w:t>
      </w:r>
    </w:p>
    <w:p w:rsidR="009D29AC" w:rsidRPr="00E32F4E" w:rsidRDefault="009D29AC" w:rsidP="001C2881">
      <w:pPr>
        <w:jc w:val="both"/>
      </w:pPr>
      <w:r w:rsidRPr="00E32F4E">
        <w:t>в) рентабельность заработной платы</w:t>
      </w:r>
    </w:p>
    <w:p w:rsidR="009D29AC" w:rsidRPr="00425B3C" w:rsidRDefault="009D29AC" w:rsidP="001C2881">
      <w:pPr>
        <w:jc w:val="both"/>
      </w:pPr>
      <w:r w:rsidRPr="00E32F4E">
        <w:t>г) рентабельность основной деятельности</w:t>
      </w:r>
    </w:p>
    <w:p w:rsidR="009D29AC" w:rsidRPr="00EB67B5" w:rsidRDefault="009D29AC" w:rsidP="003D151E">
      <w:pPr>
        <w:numPr>
          <w:ilvl w:val="0"/>
          <w:numId w:val="39"/>
        </w:numPr>
        <w:tabs>
          <w:tab w:val="left" w:pos="0"/>
        </w:tabs>
        <w:kinsoku w:val="0"/>
        <w:overflowPunct w:val="0"/>
        <w:autoSpaceDE w:val="0"/>
        <w:autoSpaceDN w:val="0"/>
        <w:adjustRightInd w:val="0"/>
        <w:spacing w:line="225" w:lineRule="auto"/>
        <w:ind w:left="0" w:right="111" w:firstLine="0"/>
        <w:contextualSpacing/>
        <w:jc w:val="both"/>
        <w:outlineLvl w:val="0"/>
        <w:rPr>
          <w:bCs/>
          <w:iCs/>
          <w:color w:val="231F20"/>
        </w:rPr>
      </w:pPr>
      <w:r w:rsidRPr="00EB67B5">
        <w:rPr>
          <w:bCs/>
          <w:iCs/>
          <w:color w:val="231F20"/>
        </w:rPr>
        <w:t>Системаучета,вкоторойвсезатраты(какпеременные,такипостоянные)распределяютсянавсевиды</w:t>
      </w:r>
      <w:r w:rsidRPr="00EB67B5">
        <w:rPr>
          <w:bCs/>
          <w:iCs/>
          <w:color w:val="231F20"/>
          <w:spacing w:val="-3"/>
        </w:rPr>
        <w:t>ту</w:t>
      </w:r>
      <w:r w:rsidRPr="00EB67B5">
        <w:rPr>
          <w:bCs/>
          <w:iCs/>
          <w:color w:val="231F20"/>
        </w:rPr>
        <w:t>ристскогопродукта,–это: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цена продукта</w:t>
      </w:r>
    </w:p>
    <w:p w:rsidR="009D29AC" w:rsidRPr="00EB67B5" w:rsidRDefault="009D29AC" w:rsidP="001C2881">
      <w:pPr>
        <w:kinsoku w:val="0"/>
        <w:overflowPunct w:val="0"/>
        <w:autoSpaceDE w:val="0"/>
        <w:autoSpaceDN w:val="0"/>
        <w:adjustRightInd w:val="0"/>
        <w:spacing w:before="6" w:line="225" w:lineRule="auto"/>
        <w:ind w:left="387" w:right="1754"/>
        <w:jc w:val="both"/>
        <w:rPr>
          <w:color w:val="231F20"/>
        </w:rPr>
      </w:pPr>
      <w:r w:rsidRPr="00EB67B5">
        <w:rPr>
          <w:color w:val="231F20"/>
        </w:rPr>
        <w:t xml:space="preserve">б)калькулирование себестоимости продукта </w:t>
      </w:r>
    </w:p>
    <w:p w:rsidR="009D29AC" w:rsidRPr="00EB67B5" w:rsidRDefault="009D29AC" w:rsidP="001C2881">
      <w:pPr>
        <w:kinsoku w:val="0"/>
        <w:overflowPunct w:val="0"/>
        <w:autoSpaceDE w:val="0"/>
        <w:autoSpaceDN w:val="0"/>
        <w:adjustRightInd w:val="0"/>
        <w:spacing w:before="6" w:line="225" w:lineRule="auto"/>
        <w:ind w:left="387" w:right="1754"/>
        <w:jc w:val="both"/>
        <w:rPr>
          <w:color w:val="231F20"/>
        </w:rPr>
      </w:pPr>
      <w:r w:rsidRPr="00EB67B5">
        <w:rPr>
          <w:color w:val="231F20"/>
        </w:rPr>
        <w:t>в) себестоимость турпродукта</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планирование затрат</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3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rPr>
        <w:t>Расходынаорганизациюнаборагрупп,амортизациюосновныхсредствинематериальныхактивов,арендныеплатежи,оплатууслугбанковипредприятийсвязи,содержаниеофиса,заработнуюплатуит.д.–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полная себестоимость туристского продукта</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прямые затраты в себестоимости туристского продукта</w:t>
      </w:r>
    </w:p>
    <w:p w:rsidR="009D29AC" w:rsidRPr="00EB67B5" w:rsidRDefault="009D29AC" w:rsidP="001C2881">
      <w:pPr>
        <w:kinsoku w:val="0"/>
        <w:overflowPunct w:val="0"/>
        <w:autoSpaceDE w:val="0"/>
        <w:autoSpaceDN w:val="0"/>
        <w:adjustRightInd w:val="0"/>
        <w:spacing w:before="7" w:line="225" w:lineRule="auto"/>
        <w:ind w:left="387" w:right="976"/>
        <w:jc w:val="both"/>
        <w:rPr>
          <w:color w:val="231F20"/>
        </w:rPr>
      </w:pPr>
      <w:r w:rsidRPr="00EB67B5">
        <w:rPr>
          <w:color w:val="231F20"/>
        </w:rPr>
        <w:t>в) косвенные затраты в себестоимости туристского продукта г) планирование затрат</w:t>
      </w:r>
    </w:p>
    <w:p w:rsidR="009D29AC" w:rsidRPr="00EB67B5" w:rsidRDefault="009D29AC" w:rsidP="001C2881">
      <w:pPr>
        <w:kinsoku w:val="0"/>
        <w:overflowPunct w:val="0"/>
        <w:autoSpaceDE w:val="0"/>
        <w:autoSpaceDN w:val="0"/>
        <w:adjustRightInd w:val="0"/>
        <w:spacing w:before="8"/>
        <w:jc w:val="both"/>
      </w:pPr>
    </w:p>
    <w:p w:rsidR="009D29AC" w:rsidRPr="00EB67B5" w:rsidRDefault="009D29AC" w:rsidP="003D151E">
      <w:pPr>
        <w:numPr>
          <w:ilvl w:val="0"/>
          <w:numId w:val="39"/>
        </w:numPr>
        <w:tabs>
          <w:tab w:val="left" w:pos="608"/>
        </w:tabs>
        <w:kinsoku w:val="0"/>
        <w:overflowPunct w:val="0"/>
        <w:autoSpaceDE w:val="0"/>
        <w:autoSpaceDN w:val="0"/>
        <w:adjustRightInd w:val="0"/>
        <w:spacing w:line="225" w:lineRule="auto"/>
        <w:ind w:right="110" w:hanging="11"/>
        <w:jc w:val="both"/>
        <w:outlineLvl w:val="0"/>
        <w:rPr>
          <w:bCs/>
          <w:iCs/>
          <w:color w:val="231F20"/>
        </w:rPr>
      </w:pPr>
      <w:r w:rsidRPr="00EB67B5">
        <w:rPr>
          <w:bCs/>
          <w:iCs/>
          <w:color w:val="231F20"/>
        </w:rPr>
        <w:t>Затраты,величинакоторыхувеличиваетсясростом</w:t>
      </w:r>
      <w:r w:rsidRPr="00EB67B5">
        <w:rPr>
          <w:bCs/>
          <w:iCs/>
          <w:color w:val="231F20"/>
          <w:spacing w:val="-3"/>
        </w:rPr>
        <w:t>объема</w:t>
      </w:r>
      <w:r w:rsidRPr="00EB67B5">
        <w:rPr>
          <w:bCs/>
          <w:iCs/>
          <w:color w:val="231F20"/>
        </w:rPr>
        <w:t>продажиснижаетсяприихуменьшении,–это: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43. </w:t>
      </w:r>
      <w:r w:rsidRPr="00EB67B5">
        <w:rPr>
          <w:bCs/>
          <w:iCs/>
          <w:color w:val="231F20"/>
        </w:rPr>
        <w:t>Затраты,которыеостаютсянеизменныминезависимоот динамики</w:t>
      </w:r>
      <w:r w:rsidRPr="00EB67B5">
        <w:rPr>
          <w:bCs/>
          <w:iCs/>
          <w:color w:val="231F20"/>
          <w:spacing w:val="-3"/>
        </w:rPr>
        <w:t>объемов</w:t>
      </w:r>
      <w:r w:rsidRPr="00EB67B5">
        <w:rPr>
          <w:bCs/>
          <w:iCs/>
          <w:color w:val="231F20"/>
        </w:rPr>
        <w:t xml:space="preserve"> продаж, –это: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C2881">
      <w:pPr>
        <w:kinsoku w:val="0"/>
        <w:overflowPunct w:val="0"/>
        <w:autoSpaceDE w:val="0"/>
        <w:autoSpaceDN w:val="0"/>
        <w:adjustRightInd w:val="0"/>
        <w:spacing w:before="3" w:line="230"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C2881">
      <w:pPr>
        <w:kinsoku w:val="0"/>
        <w:overflowPunct w:val="0"/>
        <w:autoSpaceDE w:val="0"/>
        <w:autoSpaceDN w:val="0"/>
        <w:adjustRightInd w:val="0"/>
        <w:spacing w:before="3" w:line="230"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3D151E">
      <w:pPr>
        <w:numPr>
          <w:ilvl w:val="0"/>
          <w:numId w:val="39"/>
        </w:numPr>
        <w:tabs>
          <w:tab w:val="left" w:pos="648"/>
        </w:tabs>
        <w:kinsoku w:val="0"/>
        <w:overflowPunct w:val="0"/>
        <w:autoSpaceDE w:val="0"/>
        <w:autoSpaceDN w:val="0"/>
        <w:adjustRightInd w:val="0"/>
        <w:spacing w:before="67" w:line="225" w:lineRule="auto"/>
        <w:ind w:right="112"/>
        <w:contextualSpacing/>
        <w:jc w:val="both"/>
        <w:outlineLvl w:val="0"/>
        <w:rPr>
          <w:bCs/>
          <w:iCs/>
          <w:color w:val="231F20"/>
        </w:rPr>
      </w:pPr>
      <w:r w:rsidRPr="00EB67B5">
        <w:rPr>
          <w:bCs/>
          <w:iCs/>
          <w:color w:val="231F20"/>
        </w:rPr>
        <w:t>Назначение классификации затрат на производство услуг поэкономическим элементам:</w:t>
      </w:r>
    </w:p>
    <w:p w:rsidR="009D29AC" w:rsidRPr="00EB67B5" w:rsidRDefault="009D29AC" w:rsidP="001C2881">
      <w:pPr>
        <w:kinsoku w:val="0"/>
        <w:overflowPunct w:val="0"/>
        <w:autoSpaceDE w:val="0"/>
        <w:autoSpaceDN w:val="0"/>
        <w:adjustRightInd w:val="0"/>
        <w:spacing w:before="56" w:line="225" w:lineRule="auto"/>
        <w:ind w:left="387" w:right="148"/>
        <w:jc w:val="both"/>
        <w:rPr>
          <w:color w:val="231F20"/>
        </w:rPr>
      </w:pPr>
      <w:r w:rsidRPr="00EB67B5">
        <w:rPr>
          <w:color w:val="231F20"/>
        </w:rPr>
        <w:t>а) расчет себестоимости единицы конкретного вида продукции б) основание для составления сметы затрат на производство в) исчисление затрат на материалы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установление цены изделия</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12"/>
        </w:tabs>
        <w:kinsoku w:val="0"/>
        <w:overflowPunct w:val="0"/>
        <w:autoSpaceDE w:val="0"/>
        <w:autoSpaceDN w:val="0"/>
        <w:adjustRightInd w:val="0"/>
        <w:spacing w:line="225" w:lineRule="auto"/>
        <w:ind w:right="111" w:firstLine="284"/>
        <w:jc w:val="both"/>
        <w:outlineLvl w:val="0"/>
        <w:rPr>
          <w:bCs/>
          <w:iCs/>
          <w:color w:val="231F20"/>
        </w:rPr>
      </w:pPr>
      <w:r w:rsidRPr="00EB67B5">
        <w:rPr>
          <w:bCs/>
          <w:iCs/>
          <w:color w:val="231F20"/>
        </w:rPr>
        <w:t>Делениерасходовнапостоянныеипеременныепроизводитсясцелью:</w:t>
      </w:r>
    </w:p>
    <w:p w:rsidR="009D29AC" w:rsidRPr="00EB67B5" w:rsidRDefault="009D29AC" w:rsidP="001C2881">
      <w:pPr>
        <w:kinsoku w:val="0"/>
        <w:overflowPunct w:val="0"/>
        <w:autoSpaceDE w:val="0"/>
        <w:autoSpaceDN w:val="0"/>
        <w:adjustRightInd w:val="0"/>
        <w:spacing w:before="56" w:line="225" w:lineRule="auto"/>
        <w:ind w:left="387" w:right="2214"/>
        <w:jc w:val="both"/>
        <w:rPr>
          <w:color w:val="231F20"/>
        </w:rPr>
      </w:pPr>
      <w:r w:rsidRPr="00EB67B5">
        <w:rPr>
          <w:color w:val="231F20"/>
        </w:rPr>
        <w:t xml:space="preserve">а) определения себестоимости продукта </w:t>
      </w:r>
    </w:p>
    <w:p w:rsidR="009D29AC" w:rsidRPr="00EB67B5" w:rsidRDefault="009D29AC" w:rsidP="001C2881">
      <w:pPr>
        <w:kinsoku w:val="0"/>
        <w:overflowPunct w:val="0"/>
        <w:autoSpaceDE w:val="0"/>
        <w:autoSpaceDN w:val="0"/>
        <w:adjustRightInd w:val="0"/>
        <w:spacing w:before="56" w:line="225" w:lineRule="auto"/>
        <w:ind w:left="387" w:right="2214"/>
        <w:jc w:val="both"/>
        <w:rPr>
          <w:color w:val="231F20"/>
        </w:rPr>
      </w:pPr>
      <w:r w:rsidRPr="00EB67B5">
        <w:rPr>
          <w:color w:val="231F20"/>
        </w:rPr>
        <w:t>б) составления сметы затрат</w:t>
      </w:r>
    </w:p>
    <w:p w:rsidR="009D29AC" w:rsidRPr="00EB67B5" w:rsidRDefault="009D29AC" w:rsidP="001C2881">
      <w:pPr>
        <w:kinsoku w:val="0"/>
        <w:overflowPunct w:val="0"/>
        <w:autoSpaceDE w:val="0"/>
        <w:autoSpaceDN w:val="0"/>
        <w:adjustRightInd w:val="0"/>
        <w:spacing w:line="225" w:lineRule="auto"/>
        <w:ind w:left="387" w:right="1754"/>
        <w:jc w:val="both"/>
        <w:rPr>
          <w:color w:val="231F20"/>
        </w:rPr>
      </w:pPr>
      <w:r w:rsidRPr="00EB67B5">
        <w:rPr>
          <w:color w:val="231F20"/>
        </w:rPr>
        <w:t xml:space="preserve">в) определения безубыточного объема продаж </w:t>
      </w:r>
    </w:p>
    <w:p w:rsidR="009D29AC" w:rsidRPr="00EB67B5" w:rsidRDefault="009D29AC" w:rsidP="001C2881">
      <w:pPr>
        <w:kinsoku w:val="0"/>
        <w:overflowPunct w:val="0"/>
        <w:autoSpaceDE w:val="0"/>
        <w:autoSpaceDN w:val="0"/>
        <w:adjustRightInd w:val="0"/>
        <w:spacing w:line="225" w:lineRule="auto"/>
        <w:ind w:left="387" w:right="1754"/>
        <w:jc w:val="both"/>
        <w:rPr>
          <w:color w:val="231F20"/>
        </w:rPr>
      </w:pPr>
      <w:r w:rsidRPr="00EB67B5">
        <w:rPr>
          <w:color w:val="231F20"/>
        </w:rPr>
        <w:t>г) определения цены</w:t>
      </w:r>
    </w:p>
    <w:p w:rsidR="009D29AC" w:rsidRPr="00EB67B5" w:rsidRDefault="009D29AC" w:rsidP="001C2881">
      <w:pPr>
        <w:kinsoku w:val="0"/>
        <w:overflowPunct w:val="0"/>
        <w:autoSpaceDE w:val="0"/>
        <w:autoSpaceDN w:val="0"/>
        <w:adjustRightInd w:val="0"/>
        <w:spacing w:before="7"/>
        <w:jc w:val="both"/>
      </w:pPr>
    </w:p>
    <w:p w:rsidR="009D29AC" w:rsidRPr="00EB67B5" w:rsidRDefault="009D29AC" w:rsidP="001C2881">
      <w:pPr>
        <w:tabs>
          <w:tab w:val="left" w:pos="620"/>
        </w:tabs>
        <w:kinsoku w:val="0"/>
        <w:overflowPunct w:val="0"/>
        <w:autoSpaceDE w:val="0"/>
        <w:autoSpaceDN w:val="0"/>
        <w:adjustRightInd w:val="0"/>
        <w:jc w:val="both"/>
        <w:outlineLvl w:val="0"/>
        <w:rPr>
          <w:bCs/>
          <w:iCs/>
          <w:color w:val="231F20"/>
        </w:rPr>
      </w:pPr>
      <w:r w:rsidRPr="00EB67B5">
        <w:rPr>
          <w:bCs/>
          <w:iCs/>
          <w:color w:val="231F20"/>
        </w:rPr>
        <w:t>46. К переменным расходамотносятся:</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материальные затраты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амортизационные отчисления</w:t>
      </w: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r w:rsidRPr="00EB67B5">
        <w:rPr>
          <w:color w:val="231F20"/>
        </w:rPr>
        <w:t>в) административные и управленческие расходы г) налог на имущество фирмы</w:t>
      </w: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r w:rsidRPr="00EB67B5">
        <w:rPr>
          <w:color w:val="231F20"/>
        </w:rPr>
        <w:t xml:space="preserve">47. </w:t>
      </w:r>
      <w:r w:rsidRPr="00EB67B5">
        <w:rPr>
          <w:bCs/>
          <w:iCs/>
          <w:color w:val="231F20"/>
        </w:rPr>
        <w:t>Назначение классификации по калькуляционным статьямрасходов:</w:t>
      </w:r>
    </w:p>
    <w:p w:rsidR="009D29AC" w:rsidRPr="00EB67B5" w:rsidRDefault="009D29AC" w:rsidP="001C2881">
      <w:pPr>
        <w:kinsoku w:val="0"/>
        <w:overflowPunct w:val="0"/>
        <w:autoSpaceDE w:val="0"/>
        <w:autoSpaceDN w:val="0"/>
        <w:adjustRightInd w:val="0"/>
        <w:spacing w:before="56" w:line="225" w:lineRule="auto"/>
        <w:ind w:left="387" w:right="1738"/>
        <w:jc w:val="both"/>
        <w:rPr>
          <w:color w:val="231F20"/>
        </w:rPr>
      </w:pPr>
      <w:r w:rsidRPr="00EB67B5">
        <w:rPr>
          <w:color w:val="231F20"/>
        </w:rPr>
        <w:t xml:space="preserve">а) исчисление прямых и косвенных расходов </w:t>
      </w:r>
    </w:p>
    <w:p w:rsidR="009D29AC" w:rsidRPr="00EB67B5" w:rsidRDefault="009D29AC" w:rsidP="001C2881">
      <w:pPr>
        <w:kinsoku w:val="0"/>
        <w:overflowPunct w:val="0"/>
        <w:autoSpaceDE w:val="0"/>
        <w:autoSpaceDN w:val="0"/>
        <w:adjustRightInd w:val="0"/>
        <w:spacing w:before="56" w:line="225" w:lineRule="auto"/>
        <w:ind w:left="387" w:right="1738"/>
        <w:jc w:val="both"/>
        <w:rPr>
          <w:color w:val="231F20"/>
        </w:rPr>
      </w:pPr>
      <w:r w:rsidRPr="00EB67B5">
        <w:rPr>
          <w:color w:val="231F20"/>
        </w:rPr>
        <w:t>б) планирование затрат</w:t>
      </w:r>
    </w:p>
    <w:p w:rsidR="009D29AC" w:rsidRPr="00EB67B5" w:rsidRDefault="009D29AC" w:rsidP="001C2881">
      <w:pPr>
        <w:kinsoku w:val="0"/>
        <w:overflowPunct w:val="0"/>
        <w:autoSpaceDE w:val="0"/>
        <w:autoSpaceDN w:val="0"/>
        <w:adjustRightInd w:val="0"/>
        <w:spacing w:line="225" w:lineRule="auto"/>
        <w:ind w:left="387" w:right="1362"/>
        <w:jc w:val="both"/>
        <w:rPr>
          <w:color w:val="231F20"/>
        </w:rPr>
      </w:pPr>
      <w:r w:rsidRPr="00EB67B5">
        <w:rPr>
          <w:color w:val="231F20"/>
        </w:rPr>
        <w:t xml:space="preserve">в) составление сметы затрат на производство услуг </w:t>
      </w:r>
    </w:p>
    <w:p w:rsidR="009D29AC" w:rsidRPr="00EB67B5" w:rsidRDefault="009D29AC" w:rsidP="001C2881">
      <w:pPr>
        <w:kinsoku w:val="0"/>
        <w:overflowPunct w:val="0"/>
        <w:autoSpaceDE w:val="0"/>
        <w:autoSpaceDN w:val="0"/>
        <w:adjustRightInd w:val="0"/>
        <w:spacing w:line="225" w:lineRule="auto"/>
        <w:ind w:left="387" w:right="1362"/>
        <w:jc w:val="both"/>
        <w:rPr>
          <w:color w:val="231F20"/>
        </w:rPr>
      </w:pPr>
      <w:r w:rsidRPr="00EB67B5">
        <w:rPr>
          <w:color w:val="231F20"/>
        </w:rPr>
        <w:t>г) расчет себестоимости конкретного вида услуг</w:t>
      </w:r>
    </w:p>
    <w:p w:rsidR="009D29AC" w:rsidRPr="00EB67B5" w:rsidRDefault="009D29AC" w:rsidP="001C2881">
      <w:pPr>
        <w:kinsoku w:val="0"/>
        <w:overflowPunct w:val="0"/>
        <w:autoSpaceDE w:val="0"/>
        <w:autoSpaceDN w:val="0"/>
        <w:adjustRightInd w:val="0"/>
        <w:spacing w:line="225" w:lineRule="auto"/>
        <w:ind w:left="387" w:right="-444"/>
        <w:jc w:val="both"/>
        <w:rPr>
          <w:color w:val="231F20"/>
        </w:rPr>
      </w:pPr>
      <w:r w:rsidRPr="00EB67B5">
        <w:rPr>
          <w:color w:val="231F20"/>
        </w:rPr>
        <w:t xml:space="preserve">48. </w:t>
      </w:r>
      <w:r w:rsidRPr="00EB67B5">
        <w:rPr>
          <w:bCs/>
          <w:iCs/>
          <w:color w:val="231F20"/>
        </w:rPr>
        <w:t xml:space="preserve">Показатель, который демонстрирует уровень физического </w:t>
      </w:r>
      <w:r w:rsidRPr="00EB67B5">
        <w:rPr>
          <w:bCs/>
          <w:iCs/>
          <w:color w:val="231F20"/>
          <w:spacing w:val="-3"/>
        </w:rPr>
        <w:t xml:space="preserve">объема </w:t>
      </w:r>
      <w:r w:rsidRPr="00EB67B5">
        <w:rPr>
          <w:bCs/>
          <w:iCs/>
          <w:color w:val="231F20"/>
        </w:rPr>
        <w:t>продаж на протяжении расчетного периода времени, при котором выручка от реализации продукции совпадает с издержками производства, – этопоказатель:</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а) запаса финансовой прочности </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б) безубыточного объема продаж </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в) доходности деятельности</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рентабельности производства услуг</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40"/>
        </w:numPr>
        <w:tabs>
          <w:tab w:val="left" w:pos="71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spacing w:val="-3"/>
        </w:rPr>
        <w:t xml:space="preserve">Безубыточный объем </w:t>
      </w:r>
      <w:r w:rsidRPr="00EB67B5">
        <w:rPr>
          <w:bCs/>
          <w:iCs/>
          <w:color w:val="231F20"/>
        </w:rPr>
        <w:t>продаж услуг определяется поформуле:</w:t>
      </w:r>
    </w:p>
    <w:p w:rsidR="009D29AC" w:rsidRPr="00EB67B5" w:rsidRDefault="009D29AC" w:rsidP="001C2881">
      <w:pPr>
        <w:kinsoku w:val="0"/>
        <w:overflowPunct w:val="0"/>
        <w:autoSpaceDE w:val="0"/>
        <w:autoSpaceDN w:val="0"/>
        <w:adjustRightInd w:val="0"/>
        <w:spacing w:before="56" w:line="225" w:lineRule="auto"/>
        <w:ind w:left="387" w:right="1457"/>
        <w:jc w:val="both"/>
        <w:rPr>
          <w:color w:val="231F20"/>
        </w:rPr>
      </w:pPr>
      <w:r w:rsidRPr="00EB67B5">
        <w:rPr>
          <w:color w:val="231F20"/>
        </w:rPr>
        <w:t xml:space="preserve">а) постоянные затраты / норма валового дохода </w:t>
      </w:r>
    </w:p>
    <w:p w:rsidR="009D29AC" w:rsidRPr="00EB67B5" w:rsidRDefault="009D29AC" w:rsidP="001C2881">
      <w:pPr>
        <w:kinsoku w:val="0"/>
        <w:overflowPunct w:val="0"/>
        <w:autoSpaceDE w:val="0"/>
        <w:autoSpaceDN w:val="0"/>
        <w:adjustRightInd w:val="0"/>
        <w:spacing w:before="56" w:line="225" w:lineRule="auto"/>
        <w:ind w:left="387" w:right="1457"/>
        <w:jc w:val="both"/>
        <w:rPr>
          <w:color w:val="231F20"/>
        </w:rPr>
      </w:pPr>
      <w:r w:rsidRPr="00EB67B5">
        <w:rPr>
          <w:color w:val="231F20"/>
        </w:rPr>
        <w:t>б) постоянные затраты / норма прибыли</w:t>
      </w:r>
    </w:p>
    <w:p w:rsidR="009D29AC" w:rsidRPr="00EB67B5" w:rsidRDefault="009D29AC" w:rsidP="001C2881">
      <w:pPr>
        <w:kinsoku w:val="0"/>
        <w:overflowPunct w:val="0"/>
        <w:autoSpaceDE w:val="0"/>
        <w:autoSpaceDN w:val="0"/>
        <w:adjustRightInd w:val="0"/>
        <w:spacing w:line="230" w:lineRule="auto"/>
        <w:ind w:left="387" w:right="901"/>
        <w:jc w:val="both"/>
        <w:rPr>
          <w:color w:val="231F20"/>
        </w:rPr>
      </w:pPr>
      <w:r w:rsidRPr="00EB67B5">
        <w:rPr>
          <w:color w:val="231F20"/>
        </w:rPr>
        <w:t xml:space="preserve">в) постоянные затраты / запас финансовой прочности </w:t>
      </w:r>
    </w:p>
    <w:p w:rsidR="009D29AC" w:rsidRPr="00EB67B5" w:rsidRDefault="009D29AC" w:rsidP="001C2881">
      <w:pPr>
        <w:kinsoku w:val="0"/>
        <w:overflowPunct w:val="0"/>
        <w:autoSpaceDE w:val="0"/>
        <w:autoSpaceDN w:val="0"/>
        <w:adjustRightInd w:val="0"/>
        <w:spacing w:line="230" w:lineRule="auto"/>
        <w:ind w:left="387" w:right="901"/>
        <w:jc w:val="both"/>
        <w:rPr>
          <w:color w:val="231F20"/>
        </w:rPr>
      </w:pPr>
      <w:r w:rsidRPr="00EB67B5">
        <w:rPr>
          <w:color w:val="231F20"/>
        </w:rPr>
        <w:t>г) постоянные затраты / полная себестоимость</w:t>
      </w:r>
    </w:p>
    <w:p w:rsidR="009D29AC" w:rsidRPr="00EB67B5" w:rsidRDefault="009D29AC" w:rsidP="001C2881">
      <w:pPr>
        <w:kinsoku w:val="0"/>
        <w:overflowPunct w:val="0"/>
        <w:autoSpaceDE w:val="0"/>
        <w:autoSpaceDN w:val="0"/>
        <w:adjustRightInd w:val="0"/>
      </w:pPr>
    </w:p>
    <w:p w:rsidR="009D29AC" w:rsidRPr="00EB67B5" w:rsidRDefault="009D29AC" w:rsidP="003D151E">
      <w:pPr>
        <w:numPr>
          <w:ilvl w:val="0"/>
          <w:numId w:val="40"/>
        </w:numPr>
        <w:tabs>
          <w:tab w:val="left" w:pos="731"/>
        </w:tabs>
        <w:kinsoku w:val="0"/>
        <w:overflowPunct w:val="0"/>
        <w:autoSpaceDE w:val="0"/>
        <w:autoSpaceDN w:val="0"/>
        <w:adjustRightInd w:val="0"/>
        <w:spacing w:before="53"/>
        <w:contextualSpacing/>
        <w:jc w:val="both"/>
        <w:outlineLvl w:val="0"/>
        <w:rPr>
          <w:bCs/>
          <w:iCs/>
          <w:color w:val="231F20"/>
        </w:rPr>
      </w:pPr>
      <w:r w:rsidRPr="00EB67B5">
        <w:rPr>
          <w:bCs/>
          <w:iCs/>
          <w:color w:val="231F20"/>
        </w:rPr>
        <w:t>Предпринимательский риск тем больше,чем:</w:t>
      </w:r>
    </w:p>
    <w:p w:rsidR="009D29AC" w:rsidRPr="00EB67B5" w:rsidRDefault="009D29AC" w:rsidP="001C2881">
      <w:pPr>
        <w:kinsoku w:val="0"/>
        <w:overflowPunct w:val="0"/>
        <w:autoSpaceDE w:val="0"/>
        <w:autoSpaceDN w:val="0"/>
        <w:adjustRightInd w:val="0"/>
        <w:spacing w:before="55" w:line="230" w:lineRule="auto"/>
        <w:ind w:left="387" w:right="1107"/>
        <w:jc w:val="both"/>
        <w:rPr>
          <w:color w:val="231F20"/>
        </w:rPr>
      </w:pPr>
      <w:r w:rsidRPr="00EB67B5">
        <w:rPr>
          <w:color w:val="231F20"/>
        </w:rPr>
        <w:t>а) больше сила воздействия операционного рычага б) меньше сила воздействия операционного рычага в) больше объем производства услуг</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меньше объем производства услуг</w:t>
      </w:r>
    </w:p>
    <w:p w:rsidR="009D29AC" w:rsidRPr="00EB67B5" w:rsidRDefault="009D29AC" w:rsidP="001C288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firstLine="0"/>
        <w:jc w:val="both"/>
        <w:outlineLvl w:val="0"/>
        <w:rPr>
          <w:bCs/>
          <w:iCs/>
          <w:color w:val="231F20"/>
        </w:rPr>
      </w:pPr>
      <w:r w:rsidRPr="00EB67B5">
        <w:rPr>
          <w:bCs/>
          <w:iCs/>
          <w:color w:val="231F20"/>
        </w:rPr>
        <w:t>Показатель эффективности управления затрата- ми, характеризующий сумму выручки от реализации, приходящуюся на один рубль затрат, –это:</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а) полная себестоимость / выручка от реализации</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б) выручка от реализации / полная себестоимость</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 в) прибыль от продаж / полная себестоимость</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EB67B5" w:rsidRDefault="009D29AC" w:rsidP="001C288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hanging="11"/>
        <w:jc w:val="both"/>
        <w:outlineLvl w:val="0"/>
        <w:rPr>
          <w:bCs/>
          <w:iCs/>
          <w:color w:val="231F20"/>
        </w:rPr>
      </w:pPr>
      <w:r w:rsidRPr="00EB67B5">
        <w:rPr>
          <w:bCs/>
          <w:iCs/>
          <w:color w:val="231F20"/>
        </w:rPr>
        <w:t>Показатель эффективности управления затратами, характеризующий сумму прибыли от продаж, приходящуюся на один рубль затрат, –это:</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а) полная себестоимость / выручка от реализации </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б) выручка от реализации / полная себестоимость </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в) прибыль от продаж / полная себестоимость</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F3179B" w:rsidRDefault="009D29AC" w:rsidP="001C2881">
      <w:pPr>
        <w:jc w:val="both"/>
      </w:pP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autoSpaceDE w:val="0"/>
        <w:autoSpaceDN w:val="0"/>
        <w:adjustRightInd w:val="0"/>
        <w:jc w:val="center"/>
        <w:rPr>
          <w:b/>
          <w:bCs/>
        </w:rPr>
      </w:pPr>
      <w:r w:rsidRPr="00F3179B">
        <w:rPr>
          <w:b/>
          <w:bCs/>
        </w:rPr>
        <w:t>Примерный список вопросов к экзамену</w:t>
      </w: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widowControl w:val="0"/>
        <w:suppressAutoHyphens/>
        <w:autoSpaceDN w:val="0"/>
        <w:jc w:val="both"/>
        <w:rPr>
          <w:lang w:eastAsia="zh-CN"/>
        </w:rPr>
      </w:pP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Планирование как способ организации экономики.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Место и роль планирования в современной рыночной экономике. Два аспекта планирования: общеэкономический и управленческий.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Необходимость и возможность и планирования в организации.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Бизнес как объект 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Сравнительный анализ традиционной системы планирования 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Проблемы применения бизнес-планирования в России.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Типичные недостатки (ошибки) при разработке бизнес-планов.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объекты бизнес-планирования. Понятие бизнес-проекта.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Классификация и особенности различных типов бизнес-проектов.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Поиск и выбор источников финансирования бизнес-проекта.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Цель и задачи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функции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виды бизнес-планов.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этапы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Рекомендации по оформлению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Структура типичного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резюме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Технико-экономические исследования при составлении и обосновании бизнес-плана предприятия.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«Характеристика отрасли, фирмы и предлагаемых товаров (услуг)»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характеристики отрасли для целей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характеристики продукции (услуг) для целей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«Маркетинговый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Стратегия и план маркетинга.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Сегментация и емкость рынка.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«Организационный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«Производственный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Производственная мощность: анализ основных показателей.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Расчет потребности в сырье и материалах.</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«Финансовый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Финансовый анализ: расчет основных показателей.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«Оценка рисков и страхование»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Методы оценки рисков в бизнес-планировании.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Способы снижения негативных последствий рисков.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Методика анализа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Операционный анализ в бизнес-планировании: роль и возможности.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 xml:space="preserve">Расчет порога рентабельности и зоны безопасности (финансовой устойчивости). </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Определение оптимального объема выпуска, учет операционного рычага.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Основы анализа эффективности бизнес-проектов: понятие эффективности, основные показатели.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Учет фактора времени при оценке эффективности инвестиций в бизнес-проект.</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Учет факторов инфляции, риска и ликвидности при оценке инвестиций в бизнес-проект.</w:t>
      </w:r>
    </w:p>
    <w:p w:rsidR="009D29AC" w:rsidRPr="00F3179B" w:rsidRDefault="009D29AC" w:rsidP="001C2881">
      <w:pPr>
        <w:jc w:val="both"/>
        <w:rPr>
          <w:b/>
        </w:rPr>
      </w:pPr>
    </w:p>
    <w:p w:rsidR="009D29AC" w:rsidRPr="00F3179B" w:rsidRDefault="009D29AC" w:rsidP="001C2881">
      <w:pPr>
        <w:widowControl w:val="0"/>
        <w:autoSpaceDE w:val="0"/>
        <w:autoSpaceDN w:val="0"/>
        <w:adjustRightInd w:val="0"/>
      </w:pPr>
    </w:p>
    <w:p w:rsidR="009D29AC" w:rsidRPr="00F3179B" w:rsidRDefault="009D29AC" w:rsidP="001C2881">
      <w:pPr>
        <w:autoSpaceDE w:val="0"/>
        <w:autoSpaceDN w:val="0"/>
        <w:adjustRightInd w:val="0"/>
        <w:ind w:firstLine="708"/>
        <w:jc w:val="both"/>
        <w:rPr>
          <w:u w:val="single"/>
        </w:rPr>
      </w:pPr>
      <w:r w:rsidRPr="00F3179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D29AC" w:rsidRPr="00F3179B" w:rsidRDefault="009D29AC" w:rsidP="001C2881">
      <w:pPr>
        <w:jc w:val="both"/>
        <w:rPr>
          <w:i/>
        </w:rPr>
      </w:pPr>
    </w:p>
    <w:p w:rsidR="009D29AC" w:rsidRPr="00F3179B" w:rsidRDefault="009D29AC" w:rsidP="001C2881">
      <w:pPr>
        <w:ind w:firstLine="709"/>
        <w:jc w:val="both"/>
        <w:rPr>
          <w:i/>
        </w:rPr>
      </w:pPr>
      <w:r w:rsidRPr="00F3179B">
        <w:rPr>
          <w:i/>
        </w:rPr>
        <w:t xml:space="preserve">Практические задания ( пример) </w:t>
      </w:r>
    </w:p>
    <w:p w:rsidR="009D29AC" w:rsidRPr="00F3179B" w:rsidRDefault="009D29AC" w:rsidP="001C2881">
      <w:pPr>
        <w:jc w:val="both"/>
      </w:pPr>
    </w:p>
    <w:p w:rsidR="009D29AC" w:rsidRPr="00F3179B" w:rsidRDefault="009D29AC" w:rsidP="001C2881">
      <w:pPr>
        <w:ind w:left="360"/>
        <w:contextualSpacing/>
        <w:jc w:val="center"/>
        <w:rPr>
          <w:b/>
        </w:rPr>
      </w:pPr>
      <w:r w:rsidRPr="00F3179B">
        <w:rPr>
          <w:b/>
        </w:rPr>
        <w:t>3.1 Решение ситуационных  задач</w:t>
      </w:r>
    </w:p>
    <w:p w:rsidR="009D29AC" w:rsidRPr="00F3179B" w:rsidRDefault="009D29AC" w:rsidP="001C2881">
      <w:pPr>
        <w:ind w:left="360"/>
        <w:contextualSpacing/>
      </w:pPr>
    </w:p>
    <w:p w:rsidR="009D29AC" w:rsidRPr="00F3179B" w:rsidRDefault="009D29AC" w:rsidP="001C2881">
      <w:pPr>
        <w:widowControl w:val="0"/>
        <w:autoSpaceDE w:val="0"/>
        <w:autoSpaceDN w:val="0"/>
        <w:adjustRightInd w:val="0"/>
        <w:ind w:firstLine="540"/>
        <w:jc w:val="both"/>
      </w:pPr>
      <w:r w:rsidRPr="00F3179B">
        <w:rPr>
          <w:b/>
        </w:rPr>
        <w:t>Задача 1.</w:t>
      </w:r>
      <w:r w:rsidRPr="00F3179B">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9D29AC" w:rsidRPr="00F3179B" w:rsidRDefault="009D29AC" w:rsidP="001C2881">
      <w:pPr>
        <w:widowControl w:val="0"/>
        <w:autoSpaceDE w:val="0"/>
        <w:autoSpaceDN w:val="0"/>
        <w:adjustRightInd w:val="0"/>
        <w:ind w:firstLine="540"/>
        <w:jc w:val="both"/>
      </w:pPr>
      <w:r w:rsidRPr="00F3179B">
        <w:rPr>
          <w:b/>
        </w:rPr>
        <w:t>Задача 2.</w:t>
      </w:r>
      <w:r w:rsidRPr="00F3179B">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 xml:space="preserve">Вид </w:t>
            </w:r>
          </w:p>
          <w:p w:rsidR="009D29AC" w:rsidRPr="00F3179B" w:rsidRDefault="009D29AC" w:rsidP="00AF34B0">
            <w:pPr>
              <w:widowControl w:val="0"/>
              <w:autoSpaceDE w:val="0"/>
              <w:autoSpaceDN w:val="0"/>
              <w:adjustRightInd w:val="0"/>
              <w:jc w:val="center"/>
            </w:pPr>
            <w:r w:rsidRPr="00F3179B">
              <w:t>товара</w:t>
            </w:r>
          </w:p>
        </w:tc>
        <w:tc>
          <w:tcPr>
            <w:tcW w:w="0" w:type="auto"/>
            <w:vAlign w:val="center"/>
          </w:tcPr>
          <w:p w:rsidR="009D29AC" w:rsidRPr="00F3179B" w:rsidRDefault="009D29AC" w:rsidP="00AF34B0">
            <w:pPr>
              <w:widowControl w:val="0"/>
              <w:autoSpaceDE w:val="0"/>
              <w:autoSpaceDN w:val="0"/>
              <w:adjustRightInd w:val="0"/>
              <w:jc w:val="center"/>
            </w:pPr>
            <w:r w:rsidRPr="00F3179B">
              <w:t>Цена, руб.</w:t>
            </w:r>
          </w:p>
        </w:tc>
        <w:tc>
          <w:tcPr>
            <w:tcW w:w="3276" w:type="dxa"/>
            <w:vAlign w:val="center"/>
          </w:tcPr>
          <w:p w:rsidR="009D29AC" w:rsidRPr="00F3179B" w:rsidRDefault="009D29AC" w:rsidP="00AF34B0">
            <w:pPr>
              <w:widowControl w:val="0"/>
              <w:autoSpaceDE w:val="0"/>
              <w:autoSpaceDN w:val="0"/>
              <w:adjustRightInd w:val="0"/>
              <w:jc w:val="center"/>
            </w:pPr>
            <w:r w:rsidRPr="00F3179B">
              <w:t>Переменные затраты на единицу товара, руб.</w:t>
            </w:r>
          </w:p>
        </w:tc>
        <w:tc>
          <w:tcPr>
            <w:tcW w:w="2700" w:type="dxa"/>
            <w:vAlign w:val="center"/>
          </w:tcPr>
          <w:p w:rsidR="009D29AC" w:rsidRPr="00F3179B" w:rsidRDefault="009D29AC" w:rsidP="00AF34B0">
            <w:pPr>
              <w:widowControl w:val="0"/>
              <w:autoSpaceDE w:val="0"/>
              <w:autoSpaceDN w:val="0"/>
              <w:adjustRightInd w:val="0"/>
              <w:jc w:val="center"/>
            </w:pPr>
            <w:r w:rsidRPr="00F3179B">
              <w:t>Доля в товарном выпуске, %</w:t>
            </w:r>
          </w:p>
        </w:tc>
      </w:tr>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А</w:t>
            </w:r>
          </w:p>
        </w:tc>
        <w:tc>
          <w:tcPr>
            <w:tcW w:w="0" w:type="auto"/>
            <w:vAlign w:val="center"/>
          </w:tcPr>
          <w:p w:rsidR="009D29AC" w:rsidRPr="00F3179B" w:rsidRDefault="009D29AC" w:rsidP="00AF34B0">
            <w:pPr>
              <w:widowControl w:val="0"/>
              <w:autoSpaceDE w:val="0"/>
              <w:autoSpaceDN w:val="0"/>
              <w:adjustRightInd w:val="0"/>
              <w:jc w:val="center"/>
            </w:pPr>
            <w:r w:rsidRPr="00F3179B">
              <w:t>48</w:t>
            </w:r>
          </w:p>
        </w:tc>
        <w:tc>
          <w:tcPr>
            <w:tcW w:w="3276" w:type="dxa"/>
            <w:vAlign w:val="center"/>
          </w:tcPr>
          <w:p w:rsidR="009D29AC" w:rsidRPr="00F3179B" w:rsidRDefault="009D29AC" w:rsidP="00AF34B0">
            <w:pPr>
              <w:widowControl w:val="0"/>
              <w:autoSpaceDE w:val="0"/>
              <w:autoSpaceDN w:val="0"/>
              <w:adjustRightInd w:val="0"/>
              <w:jc w:val="center"/>
            </w:pPr>
            <w:r w:rsidRPr="00F3179B">
              <w:t>20</w:t>
            </w:r>
          </w:p>
        </w:tc>
        <w:tc>
          <w:tcPr>
            <w:tcW w:w="2700" w:type="dxa"/>
            <w:vAlign w:val="center"/>
          </w:tcPr>
          <w:p w:rsidR="009D29AC" w:rsidRPr="00F3179B" w:rsidRDefault="009D29AC" w:rsidP="00AF34B0">
            <w:pPr>
              <w:widowControl w:val="0"/>
              <w:autoSpaceDE w:val="0"/>
              <w:autoSpaceDN w:val="0"/>
              <w:adjustRightInd w:val="0"/>
              <w:jc w:val="center"/>
            </w:pPr>
            <w:r w:rsidRPr="00F3179B">
              <w:t>80</w:t>
            </w:r>
          </w:p>
        </w:tc>
      </w:tr>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В</w:t>
            </w:r>
          </w:p>
        </w:tc>
        <w:tc>
          <w:tcPr>
            <w:tcW w:w="0" w:type="auto"/>
            <w:vAlign w:val="center"/>
          </w:tcPr>
          <w:p w:rsidR="009D29AC" w:rsidRPr="00F3179B" w:rsidRDefault="009D29AC" w:rsidP="00AF34B0">
            <w:pPr>
              <w:widowControl w:val="0"/>
              <w:autoSpaceDE w:val="0"/>
              <w:autoSpaceDN w:val="0"/>
              <w:adjustRightInd w:val="0"/>
              <w:jc w:val="center"/>
            </w:pPr>
            <w:r w:rsidRPr="00F3179B">
              <w:t>54</w:t>
            </w:r>
          </w:p>
        </w:tc>
        <w:tc>
          <w:tcPr>
            <w:tcW w:w="3276" w:type="dxa"/>
            <w:vAlign w:val="center"/>
          </w:tcPr>
          <w:p w:rsidR="009D29AC" w:rsidRPr="00F3179B" w:rsidRDefault="009D29AC" w:rsidP="00AF34B0">
            <w:pPr>
              <w:widowControl w:val="0"/>
              <w:autoSpaceDE w:val="0"/>
              <w:autoSpaceDN w:val="0"/>
              <w:adjustRightInd w:val="0"/>
              <w:jc w:val="center"/>
            </w:pPr>
            <w:r w:rsidRPr="00F3179B">
              <w:t>30</w:t>
            </w:r>
          </w:p>
        </w:tc>
        <w:tc>
          <w:tcPr>
            <w:tcW w:w="2700" w:type="dxa"/>
            <w:vAlign w:val="center"/>
          </w:tcPr>
          <w:p w:rsidR="009D29AC" w:rsidRPr="00F3179B" w:rsidRDefault="009D29AC" w:rsidP="00AF34B0">
            <w:pPr>
              <w:widowControl w:val="0"/>
              <w:autoSpaceDE w:val="0"/>
              <w:autoSpaceDN w:val="0"/>
              <w:adjustRightInd w:val="0"/>
              <w:jc w:val="center"/>
            </w:pPr>
            <w:r w:rsidRPr="00F3179B">
              <w:t>20</w:t>
            </w:r>
          </w:p>
        </w:tc>
      </w:tr>
    </w:tbl>
    <w:p w:rsidR="009D29AC" w:rsidRPr="00F3179B" w:rsidRDefault="009D29AC" w:rsidP="001C2881">
      <w:pPr>
        <w:widowControl w:val="0"/>
        <w:autoSpaceDE w:val="0"/>
        <w:autoSpaceDN w:val="0"/>
        <w:adjustRightInd w:val="0"/>
        <w:ind w:firstLine="708"/>
        <w:jc w:val="both"/>
      </w:pPr>
      <w:r w:rsidRPr="00F3179B">
        <w:rPr>
          <w:b/>
        </w:rPr>
        <w:t>Задача 3.</w:t>
      </w:r>
      <w:r w:rsidRPr="00F3179B">
        <w:t xml:space="preserve">  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9D29AC" w:rsidRPr="00F3179B" w:rsidRDefault="009D29AC" w:rsidP="001C2881">
      <w:pPr>
        <w:widowControl w:val="0"/>
        <w:autoSpaceDE w:val="0"/>
        <w:autoSpaceDN w:val="0"/>
        <w:adjustRightInd w:val="0"/>
        <w:ind w:firstLine="709"/>
        <w:jc w:val="both"/>
      </w:pPr>
      <w:r w:rsidRPr="00F3179B">
        <w:rPr>
          <w:b/>
        </w:rPr>
        <w:t>Задача 4.</w:t>
      </w:r>
      <w:r w:rsidRPr="00F3179B">
        <w:t xml:space="preserve"> 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 расчете не участвует.</w:t>
      </w:r>
    </w:p>
    <w:p w:rsidR="009D29AC" w:rsidRPr="00F3179B" w:rsidRDefault="009D29AC" w:rsidP="001C2881">
      <w:pPr>
        <w:widowControl w:val="0"/>
        <w:autoSpaceDE w:val="0"/>
        <w:autoSpaceDN w:val="0"/>
        <w:adjustRightInd w:val="0"/>
        <w:ind w:firstLine="720"/>
        <w:jc w:val="both"/>
      </w:pPr>
      <w:r w:rsidRPr="00F3179B">
        <w:rPr>
          <w:b/>
        </w:rPr>
        <w:t>Задача 5.</w:t>
      </w:r>
      <w:r w:rsidRPr="00F3179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9D29AC" w:rsidRPr="00F3179B" w:rsidRDefault="009D29AC" w:rsidP="001C2881">
      <w:pPr>
        <w:autoSpaceDE w:val="0"/>
        <w:autoSpaceDN w:val="0"/>
        <w:adjustRightInd w:val="0"/>
        <w:ind w:firstLine="720"/>
        <w:jc w:val="both"/>
      </w:pPr>
      <w:r w:rsidRPr="00F3179B">
        <w:rPr>
          <w:b/>
        </w:rPr>
        <w:t>Задача 6.</w:t>
      </w:r>
      <w:r w:rsidRPr="00F3179B">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9D29AC" w:rsidRPr="00F3179B" w:rsidRDefault="009D29AC" w:rsidP="001C2881">
      <w:pPr>
        <w:autoSpaceDE w:val="0"/>
        <w:autoSpaceDN w:val="0"/>
        <w:adjustRightInd w:val="0"/>
        <w:ind w:firstLine="720"/>
        <w:jc w:val="both"/>
      </w:pPr>
      <w:r w:rsidRPr="00F3179B">
        <w:rPr>
          <w:b/>
        </w:rPr>
        <w:t>Задача 7.</w:t>
      </w:r>
      <w:r w:rsidRPr="00F3179B">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9D29AC" w:rsidRPr="00F3179B" w:rsidRDefault="009D29AC" w:rsidP="001C2881">
      <w:pPr>
        <w:autoSpaceDE w:val="0"/>
        <w:autoSpaceDN w:val="0"/>
        <w:adjustRightInd w:val="0"/>
        <w:ind w:firstLine="720"/>
        <w:jc w:val="both"/>
      </w:pPr>
      <w:r w:rsidRPr="00F3179B">
        <w:rPr>
          <w:b/>
        </w:rPr>
        <w:t>Задача 8.</w:t>
      </w:r>
      <w:r w:rsidRPr="00F3179B">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9D29AC" w:rsidRPr="00F3179B" w:rsidRDefault="009D29AC" w:rsidP="001C2881">
      <w:pPr>
        <w:autoSpaceDE w:val="0"/>
        <w:autoSpaceDN w:val="0"/>
        <w:adjustRightInd w:val="0"/>
        <w:ind w:firstLine="720"/>
        <w:jc w:val="both"/>
      </w:pPr>
      <w:r w:rsidRPr="00F3179B">
        <w:rPr>
          <w:b/>
        </w:rPr>
        <w:t>Задача 9.</w:t>
      </w:r>
      <w:r w:rsidRPr="00F3179B">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9D29AC" w:rsidRPr="00F3179B" w:rsidTr="00AF34B0">
        <w:trPr>
          <w:trHeight w:val="362"/>
          <w:jc w:val="center"/>
        </w:trPr>
        <w:tc>
          <w:tcPr>
            <w:tcW w:w="3849" w:type="dxa"/>
            <w:vAlign w:val="center"/>
          </w:tcPr>
          <w:p w:rsidR="009D29AC" w:rsidRPr="00F3179B" w:rsidRDefault="009D29AC" w:rsidP="00AF34B0">
            <w:pPr>
              <w:widowControl w:val="0"/>
              <w:autoSpaceDE w:val="0"/>
              <w:autoSpaceDN w:val="0"/>
              <w:adjustRightInd w:val="0"/>
              <w:jc w:val="center"/>
            </w:pPr>
            <w:r w:rsidRPr="00F3179B">
              <w:t>Показатели</w:t>
            </w:r>
          </w:p>
        </w:tc>
        <w:tc>
          <w:tcPr>
            <w:tcW w:w="1387" w:type="dxa"/>
            <w:vAlign w:val="center"/>
          </w:tcPr>
          <w:p w:rsidR="009D29AC" w:rsidRPr="00F3179B" w:rsidRDefault="009D29AC" w:rsidP="00AF34B0">
            <w:pPr>
              <w:widowControl w:val="0"/>
              <w:autoSpaceDE w:val="0"/>
              <w:autoSpaceDN w:val="0"/>
              <w:adjustRightInd w:val="0"/>
              <w:jc w:val="center"/>
            </w:pPr>
            <w:r w:rsidRPr="00F3179B">
              <w:t>А</w:t>
            </w:r>
          </w:p>
        </w:tc>
        <w:tc>
          <w:tcPr>
            <w:tcW w:w="1440" w:type="dxa"/>
            <w:vAlign w:val="center"/>
          </w:tcPr>
          <w:p w:rsidR="009D29AC" w:rsidRPr="00F3179B" w:rsidRDefault="009D29AC" w:rsidP="00AF34B0">
            <w:pPr>
              <w:widowControl w:val="0"/>
              <w:autoSpaceDE w:val="0"/>
              <w:autoSpaceDN w:val="0"/>
              <w:adjustRightInd w:val="0"/>
              <w:jc w:val="center"/>
            </w:pPr>
            <w:r w:rsidRPr="00F3179B">
              <w:t>Б</w:t>
            </w:r>
          </w:p>
        </w:tc>
        <w:tc>
          <w:tcPr>
            <w:tcW w:w="1440" w:type="dxa"/>
            <w:vAlign w:val="center"/>
          </w:tcPr>
          <w:p w:rsidR="009D29AC" w:rsidRPr="00F3179B" w:rsidRDefault="009D29AC" w:rsidP="00AF34B0">
            <w:pPr>
              <w:widowControl w:val="0"/>
              <w:autoSpaceDE w:val="0"/>
              <w:autoSpaceDN w:val="0"/>
              <w:adjustRightInd w:val="0"/>
              <w:jc w:val="center"/>
            </w:pPr>
            <w:r w:rsidRPr="00F3179B">
              <w:t>В</w:t>
            </w:r>
          </w:p>
        </w:tc>
      </w:tr>
      <w:tr w:rsidR="009D29AC" w:rsidRPr="00F3179B" w:rsidTr="00AF34B0">
        <w:trPr>
          <w:trHeight w:val="362"/>
          <w:jc w:val="center"/>
        </w:trPr>
        <w:tc>
          <w:tcPr>
            <w:tcW w:w="3849" w:type="dxa"/>
            <w:tcBorders>
              <w:bottom w:val="nil"/>
            </w:tcBorders>
            <w:vAlign w:val="center"/>
          </w:tcPr>
          <w:p w:rsidR="009D29AC" w:rsidRPr="00F3179B" w:rsidRDefault="009D29AC" w:rsidP="00AF34B0">
            <w:pPr>
              <w:widowControl w:val="0"/>
              <w:autoSpaceDE w:val="0"/>
              <w:autoSpaceDN w:val="0"/>
              <w:adjustRightInd w:val="0"/>
            </w:pPr>
            <w:r w:rsidRPr="00F3179B">
              <w:t>Программа выпуска, шт.</w:t>
            </w:r>
          </w:p>
        </w:tc>
        <w:tc>
          <w:tcPr>
            <w:tcW w:w="1387" w:type="dxa"/>
            <w:tcBorders>
              <w:bottom w:val="nil"/>
            </w:tcBorders>
            <w:vAlign w:val="center"/>
          </w:tcPr>
          <w:p w:rsidR="009D29AC" w:rsidRPr="00F3179B" w:rsidRDefault="009D29AC" w:rsidP="00AF34B0">
            <w:pPr>
              <w:widowControl w:val="0"/>
              <w:autoSpaceDE w:val="0"/>
              <w:autoSpaceDN w:val="0"/>
              <w:adjustRightInd w:val="0"/>
              <w:jc w:val="center"/>
            </w:pPr>
            <w:r w:rsidRPr="00F3179B">
              <w:t>1500</w:t>
            </w:r>
          </w:p>
        </w:tc>
        <w:tc>
          <w:tcPr>
            <w:tcW w:w="1440" w:type="dxa"/>
            <w:tcBorders>
              <w:bottom w:val="nil"/>
            </w:tcBorders>
            <w:vAlign w:val="center"/>
          </w:tcPr>
          <w:p w:rsidR="009D29AC" w:rsidRPr="00F3179B" w:rsidRDefault="009D29AC" w:rsidP="00AF34B0">
            <w:pPr>
              <w:widowControl w:val="0"/>
              <w:autoSpaceDE w:val="0"/>
              <w:autoSpaceDN w:val="0"/>
              <w:adjustRightInd w:val="0"/>
              <w:jc w:val="center"/>
            </w:pPr>
            <w:r w:rsidRPr="00F3179B">
              <w:t>1200</w:t>
            </w:r>
          </w:p>
        </w:tc>
        <w:tc>
          <w:tcPr>
            <w:tcW w:w="1440" w:type="dxa"/>
            <w:tcBorders>
              <w:bottom w:val="nil"/>
            </w:tcBorders>
            <w:vAlign w:val="center"/>
          </w:tcPr>
          <w:p w:rsidR="009D29AC" w:rsidRPr="00F3179B" w:rsidRDefault="009D29AC" w:rsidP="00AF34B0">
            <w:pPr>
              <w:widowControl w:val="0"/>
              <w:autoSpaceDE w:val="0"/>
              <w:autoSpaceDN w:val="0"/>
              <w:adjustRightInd w:val="0"/>
              <w:jc w:val="center"/>
            </w:pPr>
            <w:r w:rsidRPr="00F3179B">
              <w:t>700</w:t>
            </w:r>
          </w:p>
        </w:tc>
      </w:tr>
      <w:tr w:rsidR="009D29AC" w:rsidRPr="00F3179B" w:rsidTr="00AF34B0">
        <w:trPr>
          <w:trHeight w:val="641"/>
          <w:jc w:val="center"/>
        </w:trPr>
        <w:tc>
          <w:tcPr>
            <w:tcW w:w="3849" w:type="dxa"/>
            <w:tcBorders>
              <w:top w:val="nil"/>
            </w:tcBorders>
            <w:vAlign w:val="center"/>
          </w:tcPr>
          <w:p w:rsidR="009D29AC" w:rsidRPr="00F3179B" w:rsidRDefault="009D29AC" w:rsidP="00AF34B0">
            <w:pPr>
              <w:widowControl w:val="0"/>
              <w:autoSpaceDE w:val="0"/>
              <w:autoSpaceDN w:val="0"/>
              <w:adjustRightInd w:val="0"/>
            </w:pPr>
            <w:r w:rsidRPr="00F3179B">
              <w:t>Основная заработная плата рабочих на одно изделие, руб.</w:t>
            </w:r>
          </w:p>
        </w:tc>
        <w:tc>
          <w:tcPr>
            <w:tcW w:w="1387" w:type="dxa"/>
            <w:tcBorders>
              <w:top w:val="nil"/>
            </w:tcBorders>
            <w:vAlign w:val="center"/>
          </w:tcPr>
          <w:p w:rsidR="009D29AC" w:rsidRPr="00F3179B" w:rsidRDefault="009D29AC" w:rsidP="00AF34B0">
            <w:pPr>
              <w:widowControl w:val="0"/>
              <w:autoSpaceDE w:val="0"/>
              <w:autoSpaceDN w:val="0"/>
              <w:adjustRightInd w:val="0"/>
              <w:jc w:val="center"/>
            </w:pPr>
            <w:r w:rsidRPr="00F3179B">
              <w:t>350</w:t>
            </w:r>
          </w:p>
        </w:tc>
        <w:tc>
          <w:tcPr>
            <w:tcW w:w="1440" w:type="dxa"/>
            <w:tcBorders>
              <w:top w:val="nil"/>
            </w:tcBorders>
            <w:vAlign w:val="center"/>
          </w:tcPr>
          <w:p w:rsidR="009D29AC" w:rsidRPr="00F3179B" w:rsidRDefault="009D29AC" w:rsidP="00AF34B0">
            <w:pPr>
              <w:widowControl w:val="0"/>
              <w:autoSpaceDE w:val="0"/>
              <w:autoSpaceDN w:val="0"/>
              <w:adjustRightInd w:val="0"/>
              <w:jc w:val="center"/>
            </w:pPr>
            <w:r w:rsidRPr="00F3179B">
              <w:t>295</w:t>
            </w:r>
          </w:p>
        </w:tc>
        <w:tc>
          <w:tcPr>
            <w:tcW w:w="1440" w:type="dxa"/>
            <w:tcBorders>
              <w:top w:val="nil"/>
            </w:tcBorders>
            <w:vAlign w:val="center"/>
          </w:tcPr>
          <w:p w:rsidR="009D29AC" w:rsidRPr="00F3179B" w:rsidRDefault="009D29AC" w:rsidP="00AF34B0">
            <w:pPr>
              <w:widowControl w:val="0"/>
              <w:autoSpaceDE w:val="0"/>
              <w:autoSpaceDN w:val="0"/>
              <w:adjustRightInd w:val="0"/>
              <w:jc w:val="center"/>
            </w:pPr>
            <w:r w:rsidRPr="00F3179B">
              <w:t>250</w:t>
            </w:r>
          </w:p>
        </w:tc>
      </w:tr>
    </w:tbl>
    <w:p w:rsidR="009D29AC" w:rsidRPr="00F3179B" w:rsidRDefault="009D29AC" w:rsidP="001C2881">
      <w:pPr>
        <w:autoSpaceDE w:val="0"/>
        <w:autoSpaceDN w:val="0"/>
        <w:adjustRightInd w:val="0"/>
        <w:ind w:firstLine="720"/>
        <w:jc w:val="both"/>
        <w:rPr>
          <w:b/>
        </w:rPr>
      </w:pPr>
    </w:p>
    <w:p w:rsidR="009D29AC" w:rsidRPr="00F3179B" w:rsidRDefault="009D29AC" w:rsidP="001C2881">
      <w:pPr>
        <w:autoSpaceDE w:val="0"/>
        <w:autoSpaceDN w:val="0"/>
        <w:adjustRightInd w:val="0"/>
        <w:ind w:firstLine="720"/>
        <w:jc w:val="both"/>
      </w:pPr>
      <w:r w:rsidRPr="00F3179B">
        <w:rPr>
          <w:b/>
        </w:rPr>
        <w:t>Задача 10.</w:t>
      </w:r>
      <w:r w:rsidRPr="00F3179B">
        <w:t xml:space="preserve">  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9D29AC" w:rsidRPr="00F3179B" w:rsidRDefault="009D29AC" w:rsidP="001C2881">
      <w:pPr>
        <w:autoSpaceDE w:val="0"/>
        <w:autoSpaceDN w:val="0"/>
        <w:adjustRightInd w:val="0"/>
        <w:ind w:firstLine="720"/>
        <w:jc w:val="both"/>
      </w:pPr>
      <w:r w:rsidRPr="00F3179B">
        <w:rPr>
          <w:b/>
        </w:rPr>
        <w:t>Задача 11.</w:t>
      </w:r>
      <w:r w:rsidRPr="00F3179B">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9D29AC" w:rsidRPr="00F3179B" w:rsidRDefault="009D29AC" w:rsidP="001C2881">
      <w:pPr>
        <w:autoSpaceDE w:val="0"/>
        <w:autoSpaceDN w:val="0"/>
        <w:adjustRightInd w:val="0"/>
        <w:ind w:firstLine="720"/>
        <w:jc w:val="both"/>
      </w:pPr>
      <w:r w:rsidRPr="00F3179B">
        <w:rPr>
          <w:b/>
        </w:rPr>
        <w:t>Задача 12.</w:t>
      </w:r>
      <w:r w:rsidRPr="00F3179B">
        <w:t xml:space="preserve"> На какую прибыль от продажи товара может рассчитывать предприятие-производитель, если себестоимость товара 2500 руб., НДС </w:t>
      </w:r>
      <w:r>
        <w:t>20</w:t>
      </w:r>
      <w:r w:rsidRPr="00F3179B">
        <w:t xml:space="preserve"> %, торговая наценка 2</w:t>
      </w:r>
      <w:r>
        <w:t>0</w:t>
      </w:r>
      <w:r w:rsidRPr="00F3179B">
        <w:t xml:space="preserve"> %, розничная цена установлена в 5000 руб.?</w:t>
      </w:r>
    </w:p>
    <w:p w:rsidR="009D29AC" w:rsidRPr="00F3179B" w:rsidRDefault="009D29AC" w:rsidP="001C2881">
      <w:pPr>
        <w:rPr>
          <w:color w:val="000000"/>
          <w:u w:val="single"/>
        </w:rPr>
      </w:pPr>
    </w:p>
    <w:p w:rsidR="009D29AC" w:rsidRPr="00F3179B" w:rsidRDefault="009D29AC" w:rsidP="001C2881">
      <w:pPr>
        <w:ind w:left="927"/>
        <w:contextualSpacing/>
      </w:pPr>
    </w:p>
    <w:p w:rsidR="009D29AC" w:rsidRPr="00F3179B" w:rsidRDefault="009D29AC" w:rsidP="001C2881">
      <w:pPr>
        <w:autoSpaceDN w:val="0"/>
        <w:jc w:val="center"/>
        <w:rPr>
          <w:b/>
        </w:rPr>
      </w:pPr>
      <w:r w:rsidRPr="00F3179B">
        <w:rPr>
          <w:b/>
        </w:rPr>
        <w:t>Комплексное проблемно-аналитическое задание</w:t>
      </w:r>
    </w:p>
    <w:p w:rsidR="009D29AC" w:rsidRPr="00F3179B" w:rsidRDefault="009D29AC" w:rsidP="001C2881">
      <w:pPr>
        <w:autoSpaceDN w:val="0"/>
        <w:jc w:val="center"/>
        <w:rPr>
          <w:b/>
        </w:rPr>
      </w:pPr>
      <w:r w:rsidRPr="00F3179B">
        <w:rPr>
          <w:b/>
        </w:rPr>
        <w:t>Задание № 1</w:t>
      </w:r>
    </w:p>
    <w:p w:rsidR="009D29AC" w:rsidRPr="00F3179B" w:rsidRDefault="009D29AC" w:rsidP="003D151E">
      <w:pPr>
        <w:widowControl w:val="0"/>
        <w:numPr>
          <w:ilvl w:val="0"/>
          <w:numId w:val="23"/>
        </w:numPr>
        <w:tabs>
          <w:tab w:val="clear" w:pos="720"/>
          <w:tab w:val="num" w:pos="786"/>
        </w:tabs>
        <w:autoSpaceDE w:val="0"/>
        <w:autoSpaceDN w:val="0"/>
        <w:adjustRightInd w:val="0"/>
        <w:ind w:left="786"/>
        <w:jc w:val="both"/>
      </w:pPr>
      <w:r w:rsidRPr="00F3179B">
        <w:t>Дорисуйте и допишите:</w:t>
      </w:r>
    </w:p>
    <w:p w:rsidR="009D29AC" w:rsidRPr="00F3179B" w:rsidRDefault="009D29AC" w:rsidP="001C2881">
      <w:pPr>
        <w:autoSpaceDN w:val="0"/>
        <w:ind w:firstLine="360"/>
        <w:jc w:val="both"/>
      </w:pPr>
    </w:p>
    <w:p w:rsidR="009D29AC" w:rsidRPr="00F3179B" w:rsidRDefault="00FA24C4" w:rsidP="001C2881">
      <w:pPr>
        <w:autoSpaceDN w:val="0"/>
        <w:jc w:val="both"/>
      </w:pPr>
      <w:r>
        <w:rPr>
          <w:noProof/>
        </w:rPr>
        <w:pict>
          <v:rect id="Прямоугольник 86" o:spid="_x0000_s1067" style="position:absolute;left:0;text-align:left;margin-left:28.05pt;margin-top:10.9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rPr>
        <w:pict>
          <v:rect id="Прямоугольник 87" o:spid="_x0000_s1068"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9D29AC" w:rsidRPr="00F3179B" w:rsidRDefault="00FA24C4" w:rsidP="001C2881">
      <w:pPr>
        <w:autoSpaceDN w:val="0"/>
      </w:pPr>
      <w:r>
        <w:rPr>
          <w:noProof/>
        </w:rPr>
        <w:pict>
          <v:line id="Прямая соединительная линия 88" o:spid="_x0000_s1069" style="position:absolute;z-index:44;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9D29AC" w:rsidRPr="00F3179B">
        <w:t xml:space="preserve">            стратегические                                                                  миссия</w:t>
      </w:r>
    </w:p>
    <w:p w:rsidR="009D29AC" w:rsidRPr="00F3179B" w:rsidRDefault="00FA24C4" w:rsidP="001C2881">
      <w:pPr>
        <w:autoSpaceDN w:val="0"/>
      </w:pPr>
      <w:r>
        <w:rPr>
          <w:noProof/>
        </w:rPr>
        <w:pict>
          <v:rect id="Прямоугольник 89" o:spid="_x0000_s1070" style="position:absolute;margin-left:168.3pt;margin-top:4.1pt;width:46.75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9D29AC" w:rsidRPr="00F3179B">
        <w:t xml:space="preserve">                   цели</w:t>
      </w:r>
    </w:p>
    <w:p w:rsidR="009D29AC" w:rsidRPr="00F3179B" w:rsidRDefault="009D29AC" w:rsidP="001C2881">
      <w:pPr>
        <w:autoSpaceDN w:val="0"/>
        <w:ind w:left="720"/>
      </w:pPr>
    </w:p>
    <w:p w:rsidR="009D29AC" w:rsidRPr="00F3179B" w:rsidRDefault="00FA24C4" w:rsidP="001C2881">
      <w:pPr>
        <w:autoSpaceDN w:val="0"/>
        <w:ind w:left="720"/>
      </w:pPr>
      <w:r>
        <w:rPr>
          <w:noProof/>
        </w:rPr>
        <w:pict>
          <v:rect id="Прямоугольник 90" o:spid="_x0000_s107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rPr>
        <w:pict>
          <v:line id="Прямая соединительная линия 91" o:spid="_x0000_s1072" style="position:absolute;left:0;text-align:left;flip:x;z-index:55;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9D29AC" w:rsidRPr="00F3179B" w:rsidRDefault="00FA24C4" w:rsidP="001C2881">
      <w:pPr>
        <w:autoSpaceDN w:val="0"/>
        <w:ind w:left="720"/>
      </w:pPr>
      <w:r>
        <w:rPr>
          <w:noProof/>
        </w:rPr>
        <w:pict>
          <v:rect id="Прямоугольник 92" o:spid="_x0000_s1073"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rPr>
        <w:pict>
          <v:rect id="Прямоугольник 93" o:spid="_x0000_s1074"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9D29AC" w:rsidRPr="00F3179B">
        <w:t xml:space="preserve">                                          Бизнес –</w:t>
      </w:r>
    </w:p>
    <w:p w:rsidR="009D29AC" w:rsidRPr="00F3179B" w:rsidRDefault="009D29AC" w:rsidP="001C2881">
      <w:pPr>
        <w:autoSpaceDN w:val="0"/>
        <w:ind w:left="720"/>
      </w:pPr>
      <w:r w:rsidRPr="00F3179B">
        <w:t xml:space="preserve">                        Где?            план                            Как?</w:t>
      </w:r>
    </w:p>
    <w:p w:rsidR="009D29AC" w:rsidRPr="00F3179B" w:rsidRDefault="00FA24C4" w:rsidP="001C2881">
      <w:pPr>
        <w:autoSpaceDN w:val="0"/>
        <w:ind w:left="720"/>
      </w:pPr>
      <w:r>
        <w:rPr>
          <w:noProof/>
        </w:rPr>
        <w:pict>
          <v:line id="Прямая соединительная линия 94" o:spid="_x0000_s1075"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rPr>
        <w:pict>
          <v:line id="Прямая соединительная линия 95" o:spid="_x0000_s1076" style="position:absolute;left:0;text-align:left;flip:x;z-index:57;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9D29AC" w:rsidRPr="00F3179B" w:rsidRDefault="00FA24C4" w:rsidP="001C2881">
      <w:pPr>
        <w:autoSpaceDN w:val="0"/>
        <w:ind w:left="720"/>
      </w:pPr>
      <w:r>
        <w:rPr>
          <w:noProof/>
        </w:rPr>
        <w:pict>
          <v:rect id="Прямоугольник 96" o:spid="_x0000_s1077"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9D29AC" w:rsidRPr="00F3179B" w:rsidRDefault="009D29AC" w:rsidP="001C2881">
      <w:pPr>
        <w:autoSpaceDN w:val="0"/>
        <w:ind w:left="720"/>
      </w:pPr>
      <w:r w:rsidRPr="00F3179B">
        <w:t xml:space="preserve">                                                                                  Деньги</w:t>
      </w:r>
      <w:r w:rsidR="00FA24C4">
        <w:rPr>
          <w:noProof/>
        </w:rPr>
        <w:pict>
          <v:rect id="Прямоугольник 97" o:spid="_x0000_s1078"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FA24C4">
        <w:rPr>
          <w:noProof/>
        </w:rPr>
        <w:pict>
          <v:line id="Прямая соединительная линия 98" o:spid="_x0000_s1079" style="position:absolute;left:0;text-align:left;z-index:51;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FA24C4">
        <w:rPr>
          <w:noProof/>
        </w:rPr>
        <w:pict>
          <v:line id="Прямая соединительная линия 99" o:spid="_x0000_s1080" style="position:absolute;left:0;text-align:left;z-index:53;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FA24C4">
        <w:rPr>
          <w:noProof/>
        </w:rPr>
        <w:pict>
          <v:line id="Прямая соединительная линия 100" o:spid="_x0000_s1081" style="position:absolute;left:0;text-align:left;z-index:52;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9D29AC" w:rsidRPr="00F3179B" w:rsidRDefault="009D29AC" w:rsidP="001C2881">
      <w:pPr>
        <w:autoSpaceDN w:val="0"/>
        <w:ind w:left="720"/>
      </w:pPr>
    </w:p>
    <w:p w:rsidR="009D29AC" w:rsidRPr="00F3179B" w:rsidRDefault="009D29AC" w:rsidP="001C2881">
      <w:pPr>
        <w:autoSpaceDN w:val="0"/>
      </w:pPr>
    </w:p>
    <w:p w:rsidR="009D29AC" w:rsidRPr="00F3179B" w:rsidRDefault="00FA24C4" w:rsidP="001C2881">
      <w:pPr>
        <w:autoSpaceDN w:val="0"/>
        <w:ind w:left="720"/>
      </w:pPr>
      <w:r>
        <w:rPr>
          <w:noProof/>
        </w:rPr>
        <w:pict>
          <v:line id="Прямая соединительная линия 101" o:spid="_x0000_s1082" style="position:absolute;left:0;text-align:left;z-index:54;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9D29AC" w:rsidRPr="00F3179B">
        <w:t>Специфика</w:t>
      </w:r>
    </w:p>
    <w:p w:rsidR="009D29AC" w:rsidRPr="00F3179B" w:rsidRDefault="009D29AC" w:rsidP="001C2881">
      <w:pPr>
        <w:autoSpaceDN w:val="0"/>
        <w:jc w:val="center"/>
      </w:pPr>
    </w:p>
    <w:p w:rsidR="009D29AC" w:rsidRPr="00F3179B" w:rsidRDefault="009D29AC" w:rsidP="001C2881">
      <w:pPr>
        <w:autoSpaceDN w:val="0"/>
        <w:ind w:left="720"/>
        <w:jc w:val="both"/>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Pr="00F3179B" w:rsidRDefault="009D29AC" w:rsidP="001C2881">
      <w:pPr>
        <w:autoSpaceDN w:val="0"/>
        <w:rPr>
          <w:b/>
          <w:i/>
        </w:rPr>
      </w:pPr>
    </w:p>
    <w:p w:rsidR="009D29AC" w:rsidRPr="00F3179B" w:rsidRDefault="009D29AC" w:rsidP="001C2881">
      <w:pPr>
        <w:autoSpaceDN w:val="0"/>
        <w:rPr>
          <w:b/>
          <w:i/>
        </w:rPr>
      </w:pPr>
    </w:p>
    <w:p w:rsidR="009D29AC" w:rsidRPr="00F3179B" w:rsidRDefault="009D29AC" w:rsidP="003D151E">
      <w:pPr>
        <w:widowControl w:val="0"/>
        <w:numPr>
          <w:ilvl w:val="0"/>
          <w:numId w:val="23"/>
        </w:numPr>
        <w:tabs>
          <w:tab w:val="clear" w:pos="720"/>
          <w:tab w:val="num" w:pos="786"/>
        </w:tabs>
        <w:autoSpaceDE w:val="0"/>
        <w:autoSpaceDN w:val="0"/>
        <w:adjustRightInd w:val="0"/>
        <w:ind w:left="786"/>
        <w:contextualSpacing/>
      </w:pPr>
      <w:r w:rsidRPr="00F3179B">
        <w:t>Дорисуйте и допишите:</w:t>
      </w:r>
    </w:p>
    <w:p w:rsidR="009D29AC" w:rsidRPr="00F3179B" w:rsidRDefault="00FA24C4" w:rsidP="001C2881">
      <w:pPr>
        <w:autoSpaceDN w:val="0"/>
      </w:pPr>
      <w:r>
        <w:rPr>
          <w:noProof/>
        </w:rPr>
        <w:pict>
          <v:rect id="Прямоугольник 102" o:spid="_x0000_s1083"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9D29AC" w:rsidRPr="00F3179B" w:rsidRDefault="00FA24C4" w:rsidP="001C2881">
      <w:pPr>
        <w:keepNext/>
        <w:autoSpaceDN w:val="0"/>
        <w:spacing w:before="240" w:after="60"/>
        <w:ind w:left="2832" w:firstLine="708"/>
        <w:outlineLvl w:val="2"/>
        <w:rPr>
          <w:b/>
          <w:bCs/>
        </w:rPr>
      </w:pPr>
      <w:r>
        <w:rPr>
          <w:noProof/>
        </w:rPr>
        <w:pict>
          <v:rect id="Прямоугольник 103" o:spid="_x0000_s1084" style="position:absolute;left:0;text-align:left;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104" o:spid="_x0000_s1085" style="position:absolute;left:0;text-align:left;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rPr>
        <w:pict>
          <v:line id="Прямая соединительная линия 105" o:spid="_x0000_s1086" style="position:absolute;left:0;text-align:left;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rPr>
        <w:pict>
          <v:oval id="Овал 106" o:spid="_x0000_s1087" style="position:absolute;left:0;text-align:left;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rPr>
        <w:pict>
          <v:oval id="Овал 107" o:spid="_x0000_s1088" style="position:absolute;left:0;text-align:left;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rPr>
        <w:pict>
          <v:rect id="Прямоугольник 108" o:spid="_x0000_s1089" style="position:absolute;left:0;text-align:left;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9D29AC" w:rsidRPr="00F3179B">
        <w:rPr>
          <w:b/>
          <w:bCs/>
        </w:rPr>
        <w:t>Бизнес-план</w:t>
      </w:r>
    </w:p>
    <w:p w:rsidR="009D29AC" w:rsidRPr="00F3179B" w:rsidRDefault="00FA24C4" w:rsidP="001C2881">
      <w:pPr>
        <w:autoSpaceDN w:val="0"/>
      </w:pPr>
      <w:r>
        <w:rPr>
          <w:noProof/>
        </w:rPr>
        <w:pict>
          <v:line id="Прямая соединительная линия 109" o:spid="_x0000_s1090" style="position:absolute;z-index:73;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9D29AC" w:rsidRPr="00F3179B" w:rsidRDefault="009D29AC" w:rsidP="001C2881">
      <w:pPr>
        <w:autoSpaceDN w:val="0"/>
      </w:pPr>
    </w:p>
    <w:p w:rsidR="009D29AC" w:rsidRPr="00F3179B" w:rsidRDefault="009D29AC" w:rsidP="001C2881">
      <w:pPr>
        <w:autoSpaceDN w:val="0"/>
      </w:pPr>
    </w:p>
    <w:p w:rsidR="009D29AC" w:rsidRPr="00F3179B" w:rsidRDefault="00FA24C4" w:rsidP="001C2881">
      <w:pPr>
        <w:keepNext/>
        <w:autoSpaceDN w:val="0"/>
        <w:spacing w:before="240" w:after="60"/>
        <w:outlineLvl w:val="3"/>
        <w:rPr>
          <w:b/>
          <w:bCs/>
        </w:rPr>
      </w:pPr>
      <w:r>
        <w:rPr>
          <w:noProof/>
        </w:rPr>
        <w:pict>
          <v:line id="Прямая соединительная линия 110" o:spid="_x0000_s1091" style="position:absolute;z-index:74;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rPr>
        <w:pict>
          <v:line id="Прямая соединительная линия 111" o:spid="_x0000_s1092" style="position:absolute;flip:x;z-index:75;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rPr>
        <w:pict>
          <v:rect id="Прямоугольник 112" o:spid="_x0000_s1093"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rPr>
        <w:pict>
          <v:oval id="Овал 113" o:spid="_x0000_s1094"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9D29AC" w:rsidRPr="00F3179B">
        <w:rPr>
          <w:b/>
          <w:bCs/>
        </w:rPr>
        <w:t xml:space="preserve">                                                   Собственники</w:t>
      </w:r>
    </w:p>
    <w:p w:rsidR="009D29AC" w:rsidRPr="00F3179B" w:rsidRDefault="009D29AC" w:rsidP="001C2881">
      <w:pPr>
        <w:autoSpaceDN w:val="0"/>
      </w:pPr>
    </w:p>
    <w:p w:rsidR="009D29AC" w:rsidRPr="00F3179B" w:rsidRDefault="00FA24C4" w:rsidP="001C2881">
      <w:pPr>
        <w:autoSpaceDN w:val="0"/>
      </w:pPr>
      <w:r>
        <w:rPr>
          <w:noProof/>
        </w:rPr>
        <w:pict>
          <v:oval id="Овал 114" o:spid="_x0000_s1095"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9D29AC" w:rsidRPr="00F3179B" w:rsidRDefault="00FA24C4" w:rsidP="001C2881">
      <w:pPr>
        <w:autoSpaceDN w:val="0"/>
      </w:pPr>
      <w:r>
        <w:rPr>
          <w:noProof/>
        </w:rPr>
        <w:pict>
          <v:shape id="Прямая со стрелкой 115" o:spid="_x0000_s1096" type="#_x0000_t32" style="position:absolute;margin-left:203.05pt;margin-top:11.65pt;width:0;height:19.4pt;z-index: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9D29AC" w:rsidRPr="00F3179B">
        <w:t xml:space="preserve">                                                                                                        Оценка ликвид-</w:t>
      </w:r>
    </w:p>
    <w:p w:rsidR="009D29AC" w:rsidRPr="00F3179B" w:rsidRDefault="00FA24C4" w:rsidP="001C2881">
      <w:pPr>
        <w:autoSpaceDN w:val="0"/>
      </w:pPr>
      <w:r>
        <w:rPr>
          <w:noProof/>
        </w:rPr>
        <w:pict>
          <v:shape id="Прямая со стрелкой 116" o:spid="_x0000_s1097" type="#_x0000_t32" style="position:absolute;margin-left:56.3pt;margin-top:2.4pt;width:0;height:27pt;z-index: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009D29AC" w:rsidRPr="00F3179B">
        <w:t xml:space="preserve">                                                                                                        ности и рынка</w:t>
      </w:r>
    </w:p>
    <w:p w:rsidR="009D29AC" w:rsidRPr="00F3179B" w:rsidRDefault="009D29AC" w:rsidP="001C2881">
      <w:pPr>
        <w:autoSpaceDN w:val="0"/>
      </w:pPr>
    </w:p>
    <w:p w:rsidR="009D29AC" w:rsidRPr="00F3179B" w:rsidRDefault="00FA24C4" w:rsidP="001C2881">
      <w:pPr>
        <w:autoSpaceDN w:val="0"/>
      </w:pPr>
      <w:r>
        <w:rPr>
          <w:noProof/>
        </w:rPr>
        <w:pict>
          <v:oval id="Овал 117" o:spid="_x0000_s109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rPr>
        <w:pict>
          <v:line id="Прямая соединительная линия 118" o:spid="_x0000_s1099" style="position:absolute;z-index:76;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9D29AC" w:rsidRPr="00F3179B" w:rsidRDefault="00FA24C4" w:rsidP="001C2881">
      <w:pPr>
        <w:autoSpaceDN w:val="0"/>
      </w:pPr>
      <w:r>
        <w:rPr>
          <w:noProof/>
        </w:rPr>
        <w:pict>
          <v:oval id="Овал 119" o:spid="_x0000_s1100"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9D29AC" w:rsidRPr="00F3179B">
        <w:t xml:space="preserve">          Создание </w:t>
      </w:r>
    </w:p>
    <w:p w:rsidR="009D29AC" w:rsidRPr="00F3179B" w:rsidRDefault="00FA24C4" w:rsidP="001C2881">
      <w:pPr>
        <w:autoSpaceDN w:val="0"/>
      </w:pPr>
      <w:r>
        <w:rPr>
          <w:noProof/>
        </w:rPr>
        <w:pict>
          <v:shape id="Прямая со стрелкой 120" o:spid="_x0000_s1101" type="#_x0000_t32" style="position:absolute;margin-left:203.05pt;margin-top:6.45pt;width:0;height:34.5pt;z-index:8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9D29AC" w:rsidRPr="00F3179B">
        <w:t xml:space="preserve">         команды</w:t>
      </w:r>
    </w:p>
    <w:p w:rsidR="009D29AC" w:rsidRPr="00F3179B" w:rsidRDefault="009D29AC" w:rsidP="001C2881">
      <w:pPr>
        <w:autoSpaceDN w:val="0"/>
      </w:pPr>
    </w:p>
    <w:p w:rsidR="009D29AC" w:rsidRPr="00F3179B" w:rsidRDefault="00FA24C4" w:rsidP="001C2881">
      <w:pPr>
        <w:autoSpaceDN w:val="0"/>
      </w:pPr>
      <w:r>
        <w:rPr>
          <w:noProof/>
        </w:rPr>
        <w:pict>
          <v:oval id="Овал 121" o:spid="_x0000_s1102" style="position:absolute;margin-left:158.95pt;margin-top:13.2pt;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rPr>
        <w:pict>
          <v:oval id="Овал 122" o:spid="_x0000_s1103" style="position:absolute;margin-left:9.2pt;margin-top:12.95pt;width:93.5pt;height:32.1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rPr>
        <w:pict>
          <v:shape id="Прямая со стрелкой 123" o:spid="_x0000_s1104" type="#_x0000_t32" style="position:absolute;margin-left:56.3pt;margin-top:3.75pt;width:0;height:9.7pt;z-index:8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9D29AC" w:rsidRPr="00F3179B" w:rsidRDefault="009D29AC" w:rsidP="001C2881">
      <w:pPr>
        <w:autoSpaceDN w:val="0"/>
      </w:pPr>
    </w:p>
    <w:p w:rsidR="009D29AC" w:rsidRPr="00F3179B" w:rsidRDefault="009D29AC" w:rsidP="001C2881">
      <w:pPr>
        <w:autoSpaceDN w:val="0"/>
      </w:pPr>
      <w:r w:rsidRPr="00F3179B">
        <w:t xml:space="preserve">                                                             определение </w:t>
      </w:r>
    </w:p>
    <w:p w:rsidR="009D29AC" w:rsidRPr="00F3179B" w:rsidRDefault="00FA24C4" w:rsidP="001C2881">
      <w:pPr>
        <w:autoSpaceDN w:val="0"/>
      </w:pPr>
      <w:r>
        <w:rPr>
          <w:noProof/>
        </w:rPr>
        <w:pict>
          <v:line id="Прямая соединительная линия 39" o:spid="_x0000_s1105" style="position:absolute;flip:x;z-index:78;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9D29AC" w:rsidRPr="00F3179B">
        <w:t xml:space="preserve">                                                             потребности </w:t>
      </w:r>
    </w:p>
    <w:p w:rsidR="009D29AC" w:rsidRPr="00F3179B" w:rsidRDefault="009D29AC" w:rsidP="001C2881">
      <w:pPr>
        <w:autoSpaceDN w:val="0"/>
        <w:ind w:left="2832" w:firstLine="708"/>
      </w:pPr>
      <w:r w:rsidRPr="00F3179B">
        <w:t xml:space="preserve">    в деньгах</w:t>
      </w:r>
      <w:r w:rsidR="00FA24C4">
        <w:rPr>
          <w:noProof/>
        </w:rPr>
        <w:pict>
          <v:line id="Прямая соединительная линия 124" o:spid="_x0000_s1106" style="position:absolute;left:0;text-align:left;flip:x;z-index:77;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FA24C4">
        <w:rPr>
          <w:noProof/>
        </w:rPr>
        <w:pict>
          <v:oval id="Овал 125" o:spid="_x0000_s1107" style="position:absolute;left:0;text-align:left;margin-left:9.15pt;margin-top:5.15pt;width:93.5pt;height:26.55pt;z-index:7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9D29AC" w:rsidRPr="00F3179B" w:rsidRDefault="009D29AC" w:rsidP="001C2881">
      <w:pPr>
        <w:autoSpaceDN w:val="0"/>
        <w:ind w:left="4956"/>
      </w:pPr>
    </w:p>
    <w:p w:rsidR="009D29AC" w:rsidRPr="00F3179B" w:rsidRDefault="009D29AC" w:rsidP="001C2881">
      <w:pPr>
        <w:autoSpaceDN w:val="0"/>
      </w:pPr>
    </w:p>
    <w:p w:rsidR="009D29AC" w:rsidRPr="00F3179B" w:rsidRDefault="009D29AC" w:rsidP="001C2881">
      <w:pPr>
        <w:autoSpaceDN w:val="0"/>
      </w:pPr>
      <w:r w:rsidRPr="00F3179B">
        <w:t>На какие вопросы отвечает эта схема?</w:t>
      </w:r>
    </w:p>
    <w:p w:rsidR="009D29AC" w:rsidRPr="00F3179B" w:rsidRDefault="009D29AC" w:rsidP="001C2881">
      <w:pPr>
        <w:autoSpaceDN w:val="0"/>
      </w:pPr>
    </w:p>
    <w:p w:rsidR="009D29AC" w:rsidRPr="00F3179B" w:rsidRDefault="009D29AC" w:rsidP="003D151E">
      <w:pPr>
        <w:widowControl w:val="0"/>
        <w:numPr>
          <w:ilvl w:val="0"/>
          <w:numId w:val="23"/>
        </w:numPr>
        <w:tabs>
          <w:tab w:val="clear" w:pos="720"/>
          <w:tab w:val="num" w:pos="786"/>
        </w:tabs>
        <w:autoSpaceDE w:val="0"/>
        <w:autoSpaceDN w:val="0"/>
        <w:adjustRightInd w:val="0"/>
        <w:ind w:left="786"/>
        <w:contextualSpacing/>
      </w:pPr>
      <w:r w:rsidRPr="00F3179B">
        <w:t>Кто должен составлять бизнес-план?</w:t>
      </w:r>
    </w:p>
    <w:p w:rsidR="009D29AC" w:rsidRPr="00F3179B" w:rsidRDefault="009D29AC" w:rsidP="001C2881">
      <w:pPr>
        <w:autoSpaceDN w:val="0"/>
        <w:ind w:left="720"/>
        <w:contextualSpacing/>
      </w:pPr>
      <w:r w:rsidRPr="00F3179B">
        <w:t>Первый вариант ______________________________</w:t>
      </w:r>
    </w:p>
    <w:p w:rsidR="009D29AC" w:rsidRPr="00F3179B" w:rsidRDefault="009D29AC" w:rsidP="001C2881">
      <w:pPr>
        <w:autoSpaceDN w:val="0"/>
        <w:ind w:left="720"/>
        <w:contextualSpacing/>
      </w:pPr>
      <w:r w:rsidRPr="00F3179B">
        <w:t>Второй вариант _______________________________</w:t>
      </w:r>
    </w:p>
    <w:p w:rsidR="009D29AC" w:rsidRPr="00F3179B" w:rsidRDefault="009D29AC" w:rsidP="001C2881">
      <w:pPr>
        <w:autoSpaceDN w:val="0"/>
        <w:jc w:val="center"/>
        <w:rPr>
          <w:b/>
          <w:i/>
        </w:rPr>
      </w:pPr>
    </w:p>
    <w:p w:rsidR="009D29AC" w:rsidRPr="00F3179B" w:rsidRDefault="009D29AC" w:rsidP="001C2881">
      <w:pPr>
        <w:ind w:firstLine="709"/>
        <w:jc w:val="both"/>
        <w:rPr>
          <w:i/>
        </w:rPr>
      </w:pPr>
      <w:r w:rsidRPr="00F3179B">
        <w:rPr>
          <w:i/>
        </w:rPr>
        <w:t>Комплексное проблемно-аналитическое задание</w:t>
      </w:r>
    </w:p>
    <w:p w:rsidR="009D29AC" w:rsidRPr="00F3179B" w:rsidRDefault="009D29AC" w:rsidP="001C2881">
      <w:pPr>
        <w:autoSpaceDN w:val="0"/>
        <w:jc w:val="center"/>
        <w:rPr>
          <w:b/>
          <w:i/>
        </w:rPr>
      </w:pPr>
    </w:p>
    <w:p w:rsidR="009D29AC" w:rsidRPr="00F3179B" w:rsidRDefault="009D29AC" w:rsidP="001C2881">
      <w:pPr>
        <w:autoSpaceDN w:val="0"/>
        <w:spacing w:before="120"/>
        <w:jc w:val="center"/>
        <w:rPr>
          <w:b/>
        </w:rPr>
      </w:pPr>
      <w:r w:rsidRPr="00F3179B">
        <w:rPr>
          <w:b/>
        </w:rPr>
        <w:t>Раздел бизнес-плана «Финансовый план»</w:t>
      </w:r>
    </w:p>
    <w:p w:rsidR="009D29AC" w:rsidRPr="00F3179B" w:rsidRDefault="009D29AC" w:rsidP="001C2881">
      <w:pPr>
        <w:autoSpaceDN w:val="0"/>
        <w:jc w:val="both"/>
      </w:pPr>
      <w:r w:rsidRPr="00F3179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9D29AC" w:rsidRPr="00F3179B" w:rsidRDefault="009D29AC" w:rsidP="001C2881">
      <w:pPr>
        <w:autoSpaceDN w:val="0"/>
        <w:ind w:firstLine="720"/>
        <w:jc w:val="both"/>
        <w:rPr>
          <w:b/>
        </w:rPr>
      </w:pPr>
      <w:r w:rsidRPr="00F3179B">
        <w:rPr>
          <w:b/>
        </w:rPr>
        <w:t>Исходные данные по проекту производства продукта Д</w:t>
      </w:r>
    </w:p>
    <w:p w:rsidR="009D29AC" w:rsidRPr="00F3179B" w:rsidRDefault="009D29AC" w:rsidP="001C2881">
      <w:pPr>
        <w:autoSpaceDN w:val="0"/>
        <w:ind w:firstLine="720"/>
        <w:jc w:val="both"/>
        <w:rPr>
          <w:b/>
        </w:rPr>
      </w:pPr>
    </w:p>
    <w:p w:rsidR="009D29AC" w:rsidRPr="00F3179B" w:rsidRDefault="009D29AC" w:rsidP="001C2881">
      <w:pPr>
        <w:autoSpaceDN w:val="0"/>
        <w:ind w:firstLine="720"/>
        <w:jc w:val="both"/>
        <w:rPr>
          <w:b/>
        </w:rPr>
      </w:pPr>
      <w:r w:rsidRPr="00F3179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1386"/>
        <w:gridCol w:w="2026"/>
        <w:gridCol w:w="1899"/>
        <w:gridCol w:w="2120"/>
      </w:tblGrid>
      <w:tr w:rsidR="009D29AC" w:rsidRPr="00F3179B" w:rsidTr="00AF34B0">
        <w:tc>
          <w:tcPr>
            <w:tcW w:w="2746" w:type="dxa"/>
            <w:vAlign w:val="center"/>
          </w:tcPr>
          <w:p w:rsidR="009D29AC" w:rsidRPr="00F3179B" w:rsidRDefault="009D29AC" w:rsidP="00AF34B0">
            <w:pPr>
              <w:autoSpaceDN w:val="0"/>
              <w:jc w:val="center"/>
            </w:pPr>
            <w:r w:rsidRPr="00F3179B">
              <w:t>Показатели по продукту Д</w:t>
            </w:r>
          </w:p>
        </w:tc>
        <w:tc>
          <w:tcPr>
            <w:tcW w:w="1457" w:type="dxa"/>
            <w:vAlign w:val="center"/>
          </w:tcPr>
          <w:p w:rsidR="009D29AC" w:rsidRPr="00F3179B" w:rsidRDefault="009D29AC" w:rsidP="00AF34B0">
            <w:pPr>
              <w:autoSpaceDN w:val="0"/>
              <w:jc w:val="center"/>
            </w:pPr>
            <w:r w:rsidRPr="00F3179B">
              <w:t>Ед. измерения</w:t>
            </w:r>
          </w:p>
        </w:tc>
        <w:tc>
          <w:tcPr>
            <w:tcW w:w="1919" w:type="dxa"/>
          </w:tcPr>
          <w:p w:rsidR="009D29AC" w:rsidRPr="00F3179B" w:rsidRDefault="009D29AC" w:rsidP="00AF34B0">
            <w:pPr>
              <w:autoSpaceDN w:val="0"/>
              <w:jc w:val="center"/>
            </w:pPr>
            <w:r w:rsidRPr="00F3179B">
              <w:t xml:space="preserve">1-й вариант оптимистический </w:t>
            </w:r>
          </w:p>
        </w:tc>
        <w:tc>
          <w:tcPr>
            <w:tcW w:w="1884" w:type="dxa"/>
          </w:tcPr>
          <w:p w:rsidR="009D29AC" w:rsidRPr="00F3179B" w:rsidRDefault="009D29AC" w:rsidP="00AF34B0">
            <w:pPr>
              <w:autoSpaceDN w:val="0"/>
              <w:jc w:val="center"/>
            </w:pPr>
            <w:r w:rsidRPr="00F3179B">
              <w:t>2-й вариант консервативный</w:t>
            </w:r>
          </w:p>
        </w:tc>
        <w:tc>
          <w:tcPr>
            <w:tcW w:w="1847" w:type="dxa"/>
          </w:tcPr>
          <w:p w:rsidR="009D29AC" w:rsidRPr="00F3179B" w:rsidRDefault="009D29AC" w:rsidP="00AF34B0">
            <w:pPr>
              <w:autoSpaceDN w:val="0"/>
              <w:jc w:val="center"/>
            </w:pPr>
            <w:r w:rsidRPr="00F3179B">
              <w:t xml:space="preserve">3-й вариант пессимистический </w:t>
            </w:r>
          </w:p>
        </w:tc>
      </w:tr>
      <w:tr w:rsidR="009D29AC" w:rsidRPr="00F3179B" w:rsidTr="00AF34B0">
        <w:tc>
          <w:tcPr>
            <w:tcW w:w="2746" w:type="dxa"/>
          </w:tcPr>
          <w:p w:rsidR="009D29AC" w:rsidRPr="00F3179B" w:rsidRDefault="009D29AC" w:rsidP="00AF34B0">
            <w:pPr>
              <w:autoSpaceDN w:val="0"/>
              <w:jc w:val="both"/>
            </w:pPr>
            <w:r w:rsidRPr="00F3179B">
              <w:t>Производственная программа выпуска продукта</w:t>
            </w:r>
          </w:p>
        </w:tc>
        <w:tc>
          <w:tcPr>
            <w:tcW w:w="1457" w:type="dxa"/>
            <w:vAlign w:val="center"/>
          </w:tcPr>
          <w:p w:rsidR="009D29AC" w:rsidRPr="00F3179B" w:rsidRDefault="009D29AC" w:rsidP="00AF34B0">
            <w:pPr>
              <w:autoSpaceDN w:val="0"/>
              <w:jc w:val="center"/>
            </w:pPr>
            <w:r w:rsidRPr="00F3179B">
              <w:t>шт.</w:t>
            </w:r>
          </w:p>
        </w:tc>
        <w:tc>
          <w:tcPr>
            <w:tcW w:w="1919" w:type="dxa"/>
            <w:vAlign w:val="center"/>
          </w:tcPr>
          <w:p w:rsidR="009D29AC" w:rsidRPr="00F3179B" w:rsidRDefault="009D29AC" w:rsidP="00AF34B0">
            <w:pPr>
              <w:autoSpaceDN w:val="0"/>
              <w:jc w:val="center"/>
            </w:pPr>
            <w:r w:rsidRPr="00F3179B">
              <w:t>60 000*</w:t>
            </w:r>
          </w:p>
        </w:tc>
        <w:tc>
          <w:tcPr>
            <w:tcW w:w="1884" w:type="dxa"/>
            <w:vAlign w:val="center"/>
          </w:tcPr>
          <w:p w:rsidR="009D29AC" w:rsidRPr="00F3179B" w:rsidRDefault="009D29AC" w:rsidP="00AF34B0">
            <w:pPr>
              <w:autoSpaceDN w:val="0"/>
              <w:jc w:val="center"/>
            </w:pPr>
            <w:r w:rsidRPr="00F3179B">
              <w:t>40 000*</w:t>
            </w:r>
          </w:p>
        </w:tc>
        <w:tc>
          <w:tcPr>
            <w:tcW w:w="1847" w:type="dxa"/>
            <w:vAlign w:val="center"/>
          </w:tcPr>
          <w:p w:rsidR="009D29AC" w:rsidRPr="00F3179B" w:rsidRDefault="009D29AC" w:rsidP="00AF34B0">
            <w:pPr>
              <w:autoSpaceDN w:val="0"/>
              <w:jc w:val="center"/>
            </w:pPr>
            <w:r w:rsidRPr="00F3179B">
              <w:t>20 000*</w:t>
            </w:r>
          </w:p>
        </w:tc>
      </w:tr>
      <w:tr w:rsidR="009D29AC" w:rsidRPr="00F3179B" w:rsidTr="00AF34B0">
        <w:tc>
          <w:tcPr>
            <w:tcW w:w="2746" w:type="dxa"/>
            <w:vAlign w:val="center"/>
          </w:tcPr>
          <w:p w:rsidR="009D29AC" w:rsidRPr="00F3179B" w:rsidRDefault="009D29AC" w:rsidP="00AF34B0">
            <w:pPr>
              <w:autoSpaceDN w:val="0"/>
              <w:jc w:val="center"/>
            </w:pPr>
            <w:r w:rsidRPr="00F3179B">
              <w:t>Цена за единицу продукта</w:t>
            </w:r>
          </w:p>
        </w:tc>
        <w:tc>
          <w:tcPr>
            <w:tcW w:w="1457" w:type="dxa"/>
            <w:vAlign w:val="center"/>
          </w:tcPr>
          <w:p w:rsidR="009D29AC" w:rsidRPr="00F3179B" w:rsidRDefault="009D29AC" w:rsidP="00AF34B0">
            <w:pPr>
              <w:autoSpaceDN w:val="0"/>
              <w:jc w:val="center"/>
            </w:pPr>
            <w:r w:rsidRPr="00F3179B">
              <w:t>руб.</w:t>
            </w:r>
          </w:p>
        </w:tc>
        <w:tc>
          <w:tcPr>
            <w:tcW w:w="1919" w:type="dxa"/>
            <w:vAlign w:val="center"/>
          </w:tcPr>
          <w:p w:rsidR="009D29AC" w:rsidRPr="00F3179B" w:rsidRDefault="009D29AC" w:rsidP="00AF34B0">
            <w:pPr>
              <w:autoSpaceDN w:val="0"/>
              <w:jc w:val="center"/>
            </w:pPr>
            <w:r w:rsidRPr="00F3179B">
              <w:t>1200*</w:t>
            </w:r>
          </w:p>
        </w:tc>
        <w:tc>
          <w:tcPr>
            <w:tcW w:w="1884" w:type="dxa"/>
            <w:vAlign w:val="center"/>
          </w:tcPr>
          <w:p w:rsidR="009D29AC" w:rsidRPr="00F3179B" w:rsidRDefault="009D29AC" w:rsidP="00AF34B0">
            <w:pPr>
              <w:autoSpaceDN w:val="0"/>
              <w:jc w:val="center"/>
            </w:pPr>
            <w:r w:rsidRPr="00F3179B">
              <w:t>1050*</w:t>
            </w:r>
          </w:p>
        </w:tc>
        <w:tc>
          <w:tcPr>
            <w:tcW w:w="1847" w:type="dxa"/>
            <w:vAlign w:val="center"/>
          </w:tcPr>
          <w:p w:rsidR="009D29AC" w:rsidRPr="00F3179B" w:rsidRDefault="009D29AC" w:rsidP="00AF34B0">
            <w:pPr>
              <w:autoSpaceDN w:val="0"/>
              <w:jc w:val="center"/>
            </w:pPr>
            <w:r w:rsidRPr="00F3179B">
              <w:t>900*</w:t>
            </w:r>
          </w:p>
        </w:tc>
      </w:tr>
      <w:tr w:rsidR="009D29AC" w:rsidRPr="00F3179B" w:rsidTr="00AF34B0">
        <w:tc>
          <w:tcPr>
            <w:tcW w:w="2746" w:type="dxa"/>
          </w:tcPr>
          <w:p w:rsidR="009D29AC" w:rsidRPr="00F3179B" w:rsidRDefault="009D29AC" w:rsidP="00AF34B0">
            <w:pPr>
              <w:autoSpaceDN w:val="0"/>
              <w:jc w:val="both"/>
            </w:pPr>
            <w:r w:rsidRPr="00F3179B">
              <w:t>Сумма условно-переменных затрат на единицу продукции</w:t>
            </w:r>
          </w:p>
        </w:tc>
        <w:tc>
          <w:tcPr>
            <w:tcW w:w="1457" w:type="dxa"/>
            <w:vAlign w:val="center"/>
          </w:tcPr>
          <w:p w:rsidR="009D29AC" w:rsidRPr="00F3179B" w:rsidRDefault="009D29AC" w:rsidP="00AF34B0">
            <w:pPr>
              <w:autoSpaceDN w:val="0"/>
              <w:jc w:val="center"/>
            </w:pPr>
            <w:r w:rsidRPr="00F3179B">
              <w:t>руб.</w:t>
            </w:r>
          </w:p>
        </w:tc>
        <w:tc>
          <w:tcPr>
            <w:tcW w:w="1919" w:type="dxa"/>
            <w:vAlign w:val="center"/>
          </w:tcPr>
          <w:p w:rsidR="009D29AC" w:rsidRPr="00F3179B" w:rsidRDefault="009D29AC" w:rsidP="00AF34B0">
            <w:pPr>
              <w:autoSpaceDN w:val="0"/>
              <w:jc w:val="center"/>
            </w:pPr>
            <w:r w:rsidRPr="00F3179B">
              <w:t>730*</w:t>
            </w:r>
          </w:p>
        </w:tc>
        <w:tc>
          <w:tcPr>
            <w:tcW w:w="1884" w:type="dxa"/>
            <w:vAlign w:val="center"/>
          </w:tcPr>
          <w:p w:rsidR="009D29AC" w:rsidRPr="00F3179B" w:rsidRDefault="009D29AC" w:rsidP="00AF34B0">
            <w:pPr>
              <w:autoSpaceDN w:val="0"/>
              <w:jc w:val="center"/>
            </w:pPr>
            <w:r w:rsidRPr="00F3179B">
              <w:t>740*</w:t>
            </w:r>
          </w:p>
        </w:tc>
        <w:tc>
          <w:tcPr>
            <w:tcW w:w="1847" w:type="dxa"/>
            <w:vAlign w:val="center"/>
          </w:tcPr>
          <w:p w:rsidR="009D29AC" w:rsidRPr="00F3179B" w:rsidRDefault="009D29AC" w:rsidP="00AF34B0">
            <w:pPr>
              <w:autoSpaceDN w:val="0"/>
              <w:jc w:val="center"/>
            </w:pPr>
            <w:r w:rsidRPr="00F3179B">
              <w:t>750*</w:t>
            </w:r>
          </w:p>
        </w:tc>
      </w:tr>
      <w:tr w:rsidR="009D29AC" w:rsidRPr="00F3179B" w:rsidTr="00AF34B0">
        <w:tc>
          <w:tcPr>
            <w:tcW w:w="2746" w:type="dxa"/>
            <w:vAlign w:val="center"/>
          </w:tcPr>
          <w:p w:rsidR="009D29AC" w:rsidRPr="00F3179B" w:rsidRDefault="009D29AC" w:rsidP="00AF34B0">
            <w:pPr>
              <w:autoSpaceDN w:val="0"/>
              <w:jc w:val="center"/>
            </w:pPr>
            <w:r w:rsidRPr="00F3179B">
              <w:t>Сумма условно-постоянных расходов</w:t>
            </w:r>
          </w:p>
        </w:tc>
        <w:tc>
          <w:tcPr>
            <w:tcW w:w="1457" w:type="dxa"/>
            <w:vAlign w:val="center"/>
          </w:tcPr>
          <w:p w:rsidR="009D29AC" w:rsidRPr="00F3179B" w:rsidRDefault="009D29AC" w:rsidP="00AF34B0">
            <w:pPr>
              <w:autoSpaceDN w:val="0"/>
              <w:jc w:val="center"/>
            </w:pPr>
            <w:r w:rsidRPr="00F3179B">
              <w:t>тыс. руб.</w:t>
            </w:r>
          </w:p>
        </w:tc>
        <w:tc>
          <w:tcPr>
            <w:tcW w:w="5650" w:type="dxa"/>
            <w:gridSpan w:val="3"/>
            <w:vAlign w:val="center"/>
          </w:tcPr>
          <w:p w:rsidR="009D29AC" w:rsidRPr="00F3179B" w:rsidRDefault="009D29AC" w:rsidP="00AF34B0">
            <w:pPr>
              <w:autoSpaceDN w:val="0"/>
              <w:jc w:val="center"/>
            </w:pPr>
            <w:r w:rsidRPr="00F3179B">
              <w:t>2500*</w:t>
            </w:r>
          </w:p>
        </w:tc>
      </w:tr>
      <w:tr w:rsidR="009D29AC" w:rsidRPr="00F3179B" w:rsidTr="00AF34B0">
        <w:tc>
          <w:tcPr>
            <w:tcW w:w="2746" w:type="dxa"/>
          </w:tcPr>
          <w:p w:rsidR="009D29AC" w:rsidRPr="00F3179B" w:rsidRDefault="009D29AC" w:rsidP="00AF34B0">
            <w:pPr>
              <w:autoSpaceDN w:val="0"/>
              <w:jc w:val="both"/>
            </w:pPr>
            <w:r w:rsidRPr="00F3179B">
              <w:t>Прочие доходы</w:t>
            </w:r>
          </w:p>
        </w:tc>
        <w:tc>
          <w:tcPr>
            <w:tcW w:w="1457" w:type="dxa"/>
            <w:vAlign w:val="center"/>
          </w:tcPr>
          <w:p w:rsidR="009D29AC" w:rsidRPr="00F3179B" w:rsidRDefault="009D29AC" w:rsidP="00AF34B0">
            <w:pPr>
              <w:autoSpaceDN w:val="0"/>
              <w:jc w:val="center"/>
            </w:pPr>
            <w:r w:rsidRPr="00F3179B">
              <w:t>тыс. руб.</w:t>
            </w:r>
          </w:p>
        </w:tc>
        <w:tc>
          <w:tcPr>
            <w:tcW w:w="1919" w:type="dxa"/>
            <w:vAlign w:val="center"/>
          </w:tcPr>
          <w:p w:rsidR="009D29AC" w:rsidRPr="00F3179B" w:rsidRDefault="009D29AC" w:rsidP="00AF34B0">
            <w:pPr>
              <w:autoSpaceDN w:val="0"/>
              <w:jc w:val="center"/>
            </w:pPr>
            <w:r w:rsidRPr="00F3179B">
              <w:t>800*</w:t>
            </w:r>
          </w:p>
        </w:tc>
        <w:tc>
          <w:tcPr>
            <w:tcW w:w="1884" w:type="dxa"/>
            <w:vAlign w:val="center"/>
          </w:tcPr>
          <w:p w:rsidR="009D29AC" w:rsidRPr="00F3179B" w:rsidRDefault="009D29AC" w:rsidP="00AF34B0">
            <w:pPr>
              <w:autoSpaceDN w:val="0"/>
              <w:jc w:val="center"/>
            </w:pPr>
            <w:r w:rsidRPr="00F3179B">
              <w:t>680*</w:t>
            </w:r>
          </w:p>
        </w:tc>
        <w:tc>
          <w:tcPr>
            <w:tcW w:w="1847" w:type="dxa"/>
            <w:vAlign w:val="center"/>
          </w:tcPr>
          <w:p w:rsidR="009D29AC" w:rsidRPr="00F3179B" w:rsidRDefault="009D29AC" w:rsidP="00AF34B0">
            <w:pPr>
              <w:autoSpaceDN w:val="0"/>
              <w:jc w:val="center"/>
            </w:pPr>
            <w:r w:rsidRPr="00F3179B">
              <w:t>520*</w:t>
            </w:r>
          </w:p>
        </w:tc>
      </w:tr>
      <w:tr w:rsidR="009D29AC" w:rsidRPr="00F3179B" w:rsidTr="00AF34B0">
        <w:tc>
          <w:tcPr>
            <w:tcW w:w="2746" w:type="dxa"/>
          </w:tcPr>
          <w:p w:rsidR="009D29AC" w:rsidRPr="00F3179B" w:rsidRDefault="009D29AC" w:rsidP="00AF34B0">
            <w:pPr>
              <w:autoSpaceDN w:val="0"/>
              <w:jc w:val="both"/>
            </w:pPr>
            <w:r w:rsidRPr="00F3179B">
              <w:t>Прочие расходы</w:t>
            </w:r>
          </w:p>
        </w:tc>
        <w:tc>
          <w:tcPr>
            <w:tcW w:w="1457" w:type="dxa"/>
            <w:vAlign w:val="center"/>
          </w:tcPr>
          <w:p w:rsidR="009D29AC" w:rsidRPr="00F3179B" w:rsidRDefault="009D29AC" w:rsidP="00AF34B0">
            <w:pPr>
              <w:autoSpaceDN w:val="0"/>
              <w:jc w:val="center"/>
            </w:pPr>
            <w:r w:rsidRPr="00F3179B">
              <w:t>тыс. руб.</w:t>
            </w:r>
          </w:p>
        </w:tc>
        <w:tc>
          <w:tcPr>
            <w:tcW w:w="1919" w:type="dxa"/>
            <w:vAlign w:val="center"/>
          </w:tcPr>
          <w:p w:rsidR="009D29AC" w:rsidRPr="00F3179B" w:rsidRDefault="009D29AC" w:rsidP="00AF34B0">
            <w:pPr>
              <w:autoSpaceDN w:val="0"/>
              <w:jc w:val="center"/>
            </w:pPr>
            <w:r w:rsidRPr="00F3179B">
              <w:t>180*</w:t>
            </w:r>
          </w:p>
        </w:tc>
        <w:tc>
          <w:tcPr>
            <w:tcW w:w="1884" w:type="dxa"/>
            <w:vAlign w:val="center"/>
          </w:tcPr>
          <w:p w:rsidR="009D29AC" w:rsidRPr="00F3179B" w:rsidRDefault="009D29AC" w:rsidP="00AF34B0">
            <w:pPr>
              <w:autoSpaceDN w:val="0"/>
              <w:jc w:val="center"/>
            </w:pPr>
            <w:r w:rsidRPr="00F3179B">
              <w:t>200*</w:t>
            </w:r>
          </w:p>
        </w:tc>
        <w:tc>
          <w:tcPr>
            <w:tcW w:w="1847" w:type="dxa"/>
            <w:vAlign w:val="center"/>
          </w:tcPr>
          <w:p w:rsidR="009D29AC" w:rsidRPr="00F3179B" w:rsidRDefault="009D29AC" w:rsidP="00AF34B0">
            <w:pPr>
              <w:autoSpaceDN w:val="0"/>
              <w:jc w:val="center"/>
            </w:pPr>
            <w:r w:rsidRPr="00F3179B">
              <w:t>330*</w:t>
            </w:r>
          </w:p>
        </w:tc>
      </w:tr>
    </w:tbl>
    <w:p w:rsidR="009D29AC" w:rsidRPr="00F3179B" w:rsidRDefault="009D29AC" w:rsidP="001C2881">
      <w:pPr>
        <w:autoSpaceDN w:val="0"/>
        <w:spacing w:before="120"/>
        <w:rPr>
          <w:b/>
        </w:rPr>
      </w:pPr>
    </w:p>
    <w:p w:rsidR="009D29AC" w:rsidRPr="00F3179B" w:rsidRDefault="009D29AC" w:rsidP="001C2881">
      <w:pPr>
        <w:autoSpaceDN w:val="0"/>
        <w:spacing w:before="120"/>
        <w:rPr>
          <w:b/>
        </w:rPr>
      </w:pPr>
      <w:r w:rsidRPr="00F3179B">
        <w:rPr>
          <w:b/>
        </w:rPr>
        <w:t>Раздел бизнес-плана «Экономическая и финансовая оценка эффективности деятельности предприятия (проекта)»</w:t>
      </w:r>
    </w:p>
    <w:p w:rsidR="009D29AC" w:rsidRPr="00F3179B" w:rsidRDefault="009D29AC" w:rsidP="001C2881">
      <w:pPr>
        <w:autoSpaceDN w:val="0"/>
        <w:spacing w:before="120"/>
        <w:jc w:val="center"/>
        <w:rPr>
          <w:b/>
          <w:i/>
        </w:rPr>
      </w:pPr>
    </w:p>
    <w:p w:rsidR="009D29AC" w:rsidRPr="00F3179B" w:rsidRDefault="009D29AC" w:rsidP="001C2881">
      <w:pPr>
        <w:autoSpaceDN w:val="0"/>
        <w:jc w:val="both"/>
      </w:pPr>
      <w:r w:rsidRPr="00F3179B">
        <w:t>Построить график критического объема производства по консервативному варианту практического задания № 4. Покажите графически:</w:t>
      </w:r>
    </w:p>
    <w:p w:rsidR="009D29AC" w:rsidRPr="00F3179B" w:rsidRDefault="009D29AC" w:rsidP="003D151E">
      <w:pPr>
        <w:widowControl w:val="0"/>
        <w:numPr>
          <w:ilvl w:val="0"/>
          <w:numId w:val="24"/>
        </w:numPr>
        <w:autoSpaceDE w:val="0"/>
        <w:autoSpaceDN w:val="0"/>
        <w:adjustRightInd w:val="0"/>
        <w:jc w:val="both"/>
      </w:pPr>
      <w:r w:rsidRPr="00F3179B">
        <w:t>размер выручки, затрат, прибыль от продаж;</w:t>
      </w:r>
    </w:p>
    <w:p w:rsidR="009D29AC" w:rsidRPr="00F3179B" w:rsidRDefault="009D29AC" w:rsidP="003D151E">
      <w:pPr>
        <w:widowControl w:val="0"/>
        <w:numPr>
          <w:ilvl w:val="0"/>
          <w:numId w:val="24"/>
        </w:numPr>
        <w:autoSpaceDE w:val="0"/>
        <w:autoSpaceDN w:val="0"/>
        <w:adjustRightInd w:val="0"/>
        <w:jc w:val="both"/>
      </w:pPr>
      <w:r w:rsidRPr="00F3179B">
        <w:t>точку безубыточности, порог рентабельности, запас финансовой прочности, маржу безопасности.</w:t>
      </w:r>
    </w:p>
    <w:p w:rsidR="009D29AC" w:rsidRPr="00F3179B" w:rsidRDefault="009D29AC" w:rsidP="001C2881">
      <w:pPr>
        <w:autoSpaceDN w:val="0"/>
        <w:jc w:val="both"/>
      </w:pPr>
      <w:r w:rsidRPr="00F3179B">
        <w:t>Произведите расчет, сравните полученные результаты с показателями графика.</w:t>
      </w:r>
    </w:p>
    <w:p w:rsidR="009D29AC" w:rsidRPr="00F3179B" w:rsidRDefault="009D29AC" w:rsidP="001C2881">
      <w:pPr>
        <w:autoSpaceDN w:val="0"/>
        <w:jc w:val="both"/>
      </w:pPr>
    </w:p>
    <w:p w:rsidR="009D29AC" w:rsidRDefault="009D29AC" w:rsidP="001C2881">
      <w:pPr>
        <w:autoSpaceDE w:val="0"/>
        <w:autoSpaceDN w:val="0"/>
        <w:adjustRightInd w:val="0"/>
        <w:jc w:val="both"/>
      </w:pPr>
    </w:p>
    <w:p w:rsidR="009D29AC" w:rsidRDefault="009D29AC" w:rsidP="00FC3B95">
      <w:pPr>
        <w:autoSpaceDE w:val="0"/>
        <w:autoSpaceDN w:val="0"/>
        <w:adjustRightInd w:val="0"/>
        <w:jc w:val="center"/>
      </w:pPr>
    </w:p>
    <w:sectPr w:rsidR="009D29AC" w:rsidSect="0031692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5" w15:restartNumberingAfterBreak="0">
    <w:nsid w:val="0460007D"/>
    <w:multiLevelType w:val="hybridMultilevel"/>
    <w:tmpl w:val="562EA3CA"/>
    <w:lvl w:ilvl="0" w:tplc="0419000F">
      <w:start w:val="4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4472F03"/>
    <w:multiLevelType w:val="hybridMultilevel"/>
    <w:tmpl w:val="93828CC4"/>
    <w:lvl w:ilvl="0" w:tplc="FFFFFFFF">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280C0E"/>
    <w:multiLevelType w:val="hybridMultilevel"/>
    <w:tmpl w:val="548AC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AE07C4D"/>
    <w:multiLevelType w:val="hybridMultilevel"/>
    <w:tmpl w:val="B0E2829A"/>
    <w:lvl w:ilvl="0" w:tplc="0419000F">
      <w:start w:val="4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E43B10"/>
    <w:multiLevelType w:val="hybridMultilevel"/>
    <w:tmpl w:val="84DC871A"/>
    <w:lvl w:ilvl="0" w:tplc="486E0F68">
      <w:start w:val="1"/>
      <w:numFmt w:val="decimal"/>
      <w:pStyle w:val="1"/>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14" w15:restartNumberingAfterBreak="0">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C8E5759"/>
    <w:multiLevelType w:val="hybridMultilevel"/>
    <w:tmpl w:val="785AABCA"/>
    <w:lvl w:ilvl="0" w:tplc="0419000F">
      <w:start w:val="1"/>
      <w:numFmt w:val="decimal"/>
      <w:lvlText w:val="%1."/>
      <w:lvlJc w:val="left"/>
      <w:pPr>
        <w:tabs>
          <w:tab w:val="num" w:pos="2204"/>
        </w:tabs>
        <w:ind w:left="2204" w:hanging="360"/>
      </w:pPr>
      <w:rPr>
        <w:rFonts w:cs="Times New Roman"/>
      </w:rPr>
    </w:lvl>
    <w:lvl w:ilvl="1" w:tplc="04190019" w:tentative="1">
      <w:start w:val="1"/>
      <w:numFmt w:val="lowerLetter"/>
      <w:lvlText w:val="%2."/>
      <w:lvlJc w:val="left"/>
      <w:pPr>
        <w:tabs>
          <w:tab w:val="num" w:pos="2924"/>
        </w:tabs>
        <w:ind w:left="2924" w:hanging="360"/>
      </w:pPr>
      <w:rPr>
        <w:rFonts w:cs="Times New Roman"/>
      </w:rPr>
    </w:lvl>
    <w:lvl w:ilvl="2" w:tplc="0419001B" w:tentative="1">
      <w:start w:val="1"/>
      <w:numFmt w:val="lowerRoman"/>
      <w:lvlText w:val="%3."/>
      <w:lvlJc w:val="right"/>
      <w:pPr>
        <w:tabs>
          <w:tab w:val="num" w:pos="3644"/>
        </w:tabs>
        <w:ind w:left="3644" w:hanging="180"/>
      </w:pPr>
      <w:rPr>
        <w:rFonts w:cs="Times New Roman"/>
      </w:rPr>
    </w:lvl>
    <w:lvl w:ilvl="3" w:tplc="0419000F" w:tentative="1">
      <w:start w:val="1"/>
      <w:numFmt w:val="decimal"/>
      <w:lvlText w:val="%4."/>
      <w:lvlJc w:val="left"/>
      <w:pPr>
        <w:tabs>
          <w:tab w:val="num" w:pos="4364"/>
        </w:tabs>
        <w:ind w:left="4364" w:hanging="360"/>
      </w:pPr>
      <w:rPr>
        <w:rFonts w:cs="Times New Roman"/>
      </w:rPr>
    </w:lvl>
    <w:lvl w:ilvl="4" w:tplc="04190019" w:tentative="1">
      <w:start w:val="1"/>
      <w:numFmt w:val="lowerLetter"/>
      <w:lvlText w:val="%5."/>
      <w:lvlJc w:val="left"/>
      <w:pPr>
        <w:tabs>
          <w:tab w:val="num" w:pos="5084"/>
        </w:tabs>
        <w:ind w:left="5084" w:hanging="360"/>
      </w:pPr>
      <w:rPr>
        <w:rFonts w:cs="Times New Roman"/>
      </w:rPr>
    </w:lvl>
    <w:lvl w:ilvl="5" w:tplc="0419001B" w:tentative="1">
      <w:start w:val="1"/>
      <w:numFmt w:val="lowerRoman"/>
      <w:lvlText w:val="%6."/>
      <w:lvlJc w:val="right"/>
      <w:pPr>
        <w:tabs>
          <w:tab w:val="num" w:pos="5804"/>
        </w:tabs>
        <w:ind w:left="5804" w:hanging="180"/>
      </w:pPr>
      <w:rPr>
        <w:rFonts w:cs="Times New Roman"/>
      </w:rPr>
    </w:lvl>
    <w:lvl w:ilvl="6" w:tplc="0419000F" w:tentative="1">
      <w:start w:val="1"/>
      <w:numFmt w:val="decimal"/>
      <w:lvlText w:val="%7."/>
      <w:lvlJc w:val="left"/>
      <w:pPr>
        <w:tabs>
          <w:tab w:val="num" w:pos="6524"/>
        </w:tabs>
        <w:ind w:left="6524" w:hanging="360"/>
      </w:pPr>
      <w:rPr>
        <w:rFonts w:cs="Times New Roman"/>
      </w:rPr>
    </w:lvl>
    <w:lvl w:ilvl="7" w:tplc="04190019" w:tentative="1">
      <w:start w:val="1"/>
      <w:numFmt w:val="lowerLetter"/>
      <w:lvlText w:val="%8."/>
      <w:lvlJc w:val="left"/>
      <w:pPr>
        <w:tabs>
          <w:tab w:val="num" w:pos="7244"/>
        </w:tabs>
        <w:ind w:left="7244" w:hanging="360"/>
      </w:pPr>
      <w:rPr>
        <w:rFonts w:cs="Times New Roman"/>
      </w:rPr>
    </w:lvl>
    <w:lvl w:ilvl="8" w:tplc="0419001B" w:tentative="1">
      <w:start w:val="1"/>
      <w:numFmt w:val="lowerRoman"/>
      <w:lvlText w:val="%9."/>
      <w:lvlJc w:val="right"/>
      <w:pPr>
        <w:tabs>
          <w:tab w:val="num" w:pos="7964"/>
        </w:tabs>
        <w:ind w:left="7964"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3270AD"/>
    <w:multiLevelType w:val="hybridMultilevel"/>
    <w:tmpl w:val="CB609CE2"/>
    <w:lvl w:ilvl="0" w:tplc="FA7CF75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035FAB"/>
    <w:multiLevelType w:val="multilevel"/>
    <w:tmpl w:val="D144D182"/>
    <w:lvl w:ilvl="0">
      <w:start w:val="1"/>
      <w:numFmt w:val="bullet"/>
      <w:pStyle w:val="a0"/>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9013183"/>
    <w:multiLevelType w:val="hybridMultilevel"/>
    <w:tmpl w:val="C7907A20"/>
    <w:lvl w:ilvl="0" w:tplc="A9D4D2D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0" w15:restartNumberingAfterBreak="0">
    <w:nsid w:val="5E244C31"/>
    <w:multiLevelType w:val="hybridMultilevel"/>
    <w:tmpl w:val="60DC6E34"/>
    <w:lvl w:ilvl="0" w:tplc="FA7CF75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91107D8"/>
    <w:multiLevelType w:val="hybridMultilevel"/>
    <w:tmpl w:val="ACFA7984"/>
    <w:lvl w:ilvl="0" w:tplc="93022DD4">
      <w:start w:val="1"/>
      <w:numFmt w:val="decimal"/>
      <w:lvlText w:val="%1."/>
      <w:lvlJc w:val="left"/>
      <w:pPr>
        <w:ind w:left="1047" w:hanging="672"/>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6" w15:restartNumberingAfterBreak="0">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0"/>
  </w:num>
  <w:num w:numId="4">
    <w:abstractNumId w:val="25"/>
  </w:num>
  <w:num w:numId="5">
    <w:abstractNumId w:val="8"/>
  </w:num>
  <w:num w:numId="6">
    <w:abstractNumId w:val="6"/>
  </w:num>
  <w:num w:numId="7">
    <w:abstractNumId w:val="17"/>
  </w:num>
  <w:num w:numId="8">
    <w:abstractNumId w:val="28"/>
  </w:num>
  <w:num w:numId="9">
    <w:abstractNumId w:val="39"/>
  </w:num>
  <w:num w:numId="10">
    <w:abstractNumId w:val="18"/>
  </w:num>
  <w:num w:numId="11">
    <w:abstractNumId w:val="31"/>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37"/>
  </w:num>
  <w:num w:numId="17">
    <w:abstractNumId w:val="38"/>
  </w:num>
  <w:num w:numId="18">
    <w:abstractNumId w:val="22"/>
  </w:num>
  <w:num w:numId="19">
    <w:abstractNumId w:val="1"/>
  </w:num>
  <w:num w:numId="20">
    <w:abstractNumId w:val="23"/>
  </w:num>
  <w:num w:numId="21">
    <w:abstractNumId w:val="13"/>
  </w:num>
  <w:num w:numId="22">
    <w:abstractNumId w:val="24"/>
  </w:num>
  <w:num w:numId="23">
    <w:abstractNumId w:val="7"/>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9"/>
  </w:num>
  <w:num w:numId="27">
    <w:abstractNumId w:val="4"/>
    <w:lvlOverride w:ilvl="0">
      <w:startOverride w:val="1"/>
    </w:lvlOverride>
  </w:num>
  <w:num w:numId="28">
    <w:abstractNumId w:val="12"/>
  </w:num>
  <w:num w:numId="29">
    <w:abstractNumId w:val="14"/>
  </w:num>
  <w:num w:numId="30">
    <w:abstractNumId w:val="35"/>
  </w:num>
  <w:num w:numId="31">
    <w:abstractNumId w:val="36"/>
  </w:num>
  <w:num w:numId="32">
    <w:abstractNumId w:val="21"/>
  </w:num>
  <w:num w:numId="33">
    <w:abstractNumId w:val="20"/>
  </w:num>
  <w:num w:numId="34">
    <w:abstractNumId w:val="27"/>
  </w:num>
  <w:num w:numId="35">
    <w:abstractNumId w:val="19"/>
  </w:num>
  <w:num w:numId="36">
    <w:abstractNumId w:val="30"/>
  </w:num>
  <w:num w:numId="37">
    <w:abstractNumId w:val="9"/>
  </w:num>
  <w:num w:numId="38">
    <w:abstractNumId w:val="33"/>
  </w:num>
  <w:num w:numId="39">
    <w:abstractNumId w:val="11"/>
  </w:num>
  <w:num w:numId="40">
    <w:abstractNumId w:val="5"/>
  </w:num>
  <w:num w:numId="41">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6928"/>
    <w:rsid w:val="00057CBB"/>
    <w:rsid w:val="00067628"/>
    <w:rsid w:val="00067BEE"/>
    <w:rsid w:val="00070684"/>
    <w:rsid w:val="00072222"/>
    <w:rsid w:val="000747B2"/>
    <w:rsid w:val="00075FB2"/>
    <w:rsid w:val="00076108"/>
    <w:rsid w:val="00084190"/>
    <w:rsid w:val="00084D7B"/>
    <w:rsid w:val="0008548E"/>
    <w:rsid w:val="00090B42"/>
    <w:rsid w:val="00090DE3"/>
    <w:rsid w:val="000921C1"/>
    <w:rsid w:val="000A5A62"/>
    <w:rsid w:val="000B027A"/>
    <w:rsid w:val="000B2E6F"/>
    <w:rsid w:val="000B4715"/>
    <w:rsid w:val="000B5757"/>
    <w:rsid w:val="000B5F97"/>
    <w:rsid w:val="000B6283"/>
    <w:rsid w:val="000B66F0"/>
    <w:rsid w:val="000C130A"/>
    <w:rsid w:val="000C289F"/>
    <w:rsid w:val="000D0F53"/>
    <w:rsid w:val="000D2F00"/>
    <w:rsid w:val="000D33DE"/>
    <w:rsid w:val="000D3F78"/>
    <w:rsid w:val="000D793F"/>
    <w:rsid w:val="000E0E9E"/>
    <w:rsid w:val="000E53B6"/>
    <w:rsid w:val="000F0053"/>
    <w:rsid w:val="000F0146"/>
    <w:rsid w:val="000F0F00"/>
    <w:rsid w:val="000F1807"/>
    <w:rsid w:val="000F229C"/>
    <w:rsid w:val="000F440F"/>
    <w:rsid w:val="00103361"/>
    <w:rsid w:val="0010596B"/>
    <w:rsid w:val="00106301"/>
    <w:rsid w:val="0011002C"/>
    <w:rsid w:val="001134DA"/>
    <w:rsid w:val="0011373B"/>
    <w:rsid w:val="00115CAD"/>
    <w:rsid w:val="0011664E"/>
    <w:rsid w:val="00117F6D"/>
    <w:rsid w:val="001258D3"/>
    <w:rsid w:val="00131E7C"/>
    <w:rsid w:val="0013238D"/>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2881"/>
    <w:rsid w:val="001C5440"/>
    <w:rsid w:val="001C5872"/>
    <w:rsid w:val="001D3ABC"/>
    <w:rsid w:val="001D3BD4"/>
    <w:rsid w:val="001D3CDD"/>
    <w:rsid w:val="001D4F6F"/>
    <w:rsid w:val="001E0141"/>
    <w:rsid w:val="001E1177"/>
    <w:rsid w:val="001E2DE7"/>
    <w:rsid w:val="001E43EC"/>
    <w:rsid w:val="001E5A43"/>
    <w:rsid w:val="001E638B"/>
    <w:rsid w:val="001F0A5D"/>
    <w:rsid w:val="001F0A9A"/>
    <w:rsid w:val="001F5B8A"/>
    <w:rsid w:val="0020180A"/>
    <w:rsid w:val="00201B8B"/>
    <w:rsid w:val="002047DA"/>
    <w:rsid w:val="00207660"/>
    <w:rsid w:val="0021291A"/>
    <w:rsid w:val="00215348"/>
    <w:rsid w:val="00215742"/>
    <w:rsid w:val="00215E3A"/>
    <w:rsid w:val="00220638"/>
    <w:rsid w:val="00234A45"/>
    <w:rsid w:val="002378D5"/>
    <w:rsid w:val="0024195B"/>
    <w:rsid w:val="00243CC6"/>
    <w:rsid w:val="00244D48"/>
    <w:rsid w:val="00253C7D"/>
    <w:rsid w:val="00257C0F"/>
    <w:rsid w:val="00262FFD"/>
    <w:rsid w:val="002650C1"/>
    <w:rsid w:val="00270187"/>
    <w:rsid w:val="002704A0"/>
    <w:rsid w:val="00280E85"/>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0937"/>
    <w:rsid w:val="00313976"/>
    <w:rsid w:val="00316922"/>
    <w:rsid w:val="0032634E"/>
    <w:rsid w:val="00330BD5"/>
    <w:rsid w:val="00335BC0"/>
    <w:rsid w:val="003363FA"/>
    <w:rsid w:val="00337D36"/>
    <w:rsid w:val="0034105A"/>
    <w:rsid w:val="003435D3"/>
    <w:rsid w:val="00350EF3"/>
    <w:rsid w:val="003519D7"/>
    <w:rsid w:val="00353B01"/>
    <w:rsid w:val="00360B62"/>
    <w:rsid w:val="00361349"/>
    <w:rsid w:val="003677C0"/>
    <w:rsid w:val="00367A3C"/>
    <w:rsid w:val="00375E38"/>
    <w:rsid w:val="00375F22"/>
    <w:rsid w:val="003777FE"/>
    <w:rsid w:val="0038409C"/>
    <w:rsid w:val="0039079F"/>
    <w:rsid w:val="003942C5"/>
    <w:rsid w:val="00394DB7"/>
    <w:rsid w:val="003A76FF"/>
    <w:rsid w:val="003B1DD6"/>
    <w:rsid w:val="003B2E7C"/>
    <w:rsid w:val="003C4013"/>
    <w:rsid w:val="003C752F"/>
    <w:rsid w:val="003D151E"/>
    <w:rsid w:val="003E2C9F"/>
    <w:rsid w:val="003E4844"/>
    <w:rsid w:val="003E48E0"/>
    <w:rsid w:val="003E70FF"/>
    <w:rsid w:val="003E799C"/>
    <w:rsid w:val="003F0CEF"/>
    <w:rsid w:val="003F18DB"/>
    <w:rsid w:val="003F2293"/>
    <w:rsid w:val="003F4282"/>
    <w:rsid w:val="003F48D3"/>
    <w:rsid w:val="003F536C"/>
    <w:rsid w:val="0040180E"/>
    <w:rsid w:val="00402E68"/>
    <w:rsid w:val="004061CF"/>
    <w:rsid w:val="004159E3"/>
    <w:rsid w:val="00417388"/>
    <w:rsid w:val="00421296"/>
    <w:rsid w:val="00424966"/>
    <w:rsid w:val="00425B3C"/>
    <w:rsid w:val="00426843"/>
    <w:rsid w:val="0043057E"/>
    <w:rsid w:val="004337D3"/>
    <w:rsid w:val="00433AE2"/>
    <w:rsid w:val="0043462A"/>
    <w:rsid w:val="00454EA2"/>
    <w:rsid w:val="00460AC2"/>
    <w:rsid w:val="00466912"/>
    <w:rsid w:val="00466DB2"/>
    <w:rsid w:val="00483EC0"/>
    <w:rsid w:val="00490DC9"/>
    <w:rsid w:val="004964D5"/>
    <w:rsid w:val="004B0DB4"/>
    <w:rsid w:val="004B20BC"/>
    <w:rsid w:val="004B615D"/>
    <w:rsid w:val="004B69FC"/>
    <w:rsid w:val="004C144D"/>
    <w:rsid w:val="004D2C5D"/>
    <w:rsid w:val="004D4ABB"/>
    <w:rsid w:val="004E1D16"/>
    <w:rsid w:val="004E2400"/>
    <w:rsid w:val="004E5484"/>
    <w:rsid w:val="004E7649"/>
    <w:rsid w:val="004F4739"/>
    <w:rsid w:val="004F6936"/>
    <w:rsid w:val="004F780A"/>
    <w:rsid w:val="004F7B61"/>
    <w:rsid w:val="0050343B"/>
    <w:rsid w:val="005106E8"/>
    <w:rsid w:val="005108F6"/>
    <w:rsid w:val="00510F01"/>
    <w:rsid w:val="0052002C"/>
    <w:rsid w:val="00521EC4"/>
    <w:rsid w:val="0052647A"/>
    <w:rsid w:val="005523AB"/>
    <w:rsid w:val="00554FB1"/>
    <w:rsid w:val="00557DC1"/>
    <w:rsid w:val="005617F3"/>
    <w:rsid w:val="0056324D"/>
    <w:rsid w:val="00570BF5"/>
    <w:rsid w:val="005729CA"/>
    <w:rsid w:val="00574D32"/>
    <w:rsid w:val="005820A9"/>
    <w:rsid w:val="00586578"/>
    <w:rsid w:val="00586680"/>
    <w:rsid w:val="00593C87"/>
    <w:rsid w:val="00595C13"/>
    <w:rsid w:val="005A4D86"/>
    <w:rsid w:val="005A5AE6"/>
    <w:rsid w:val="005A7927"/>
    <w:rsid w:val="005B0DEE"/>
    <w:rsid w:val="005B26A3"/>
    <w:rsid w:val="005B6382"/>
    <w:rsid w:val="005B6B6E"/>
    <w:rsid w:val="005C1F1F"/>
    <w:rsid w:val="005C23A3"/>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4447"/>
    <w:rsid w:val="00634CAD"/>
    <w:rsid w:val="006351D8"/>
    <w:rsid w:val="00637074"/>
    <w:rsid w:val="006439C8"/>
    <w:rsid w:val="00644AD0"/>
    <w:rsid w:val="0064569F"/>
    <w:rsid w:val="0065192A"/>
    <w:rsid w:val="0065383A"/>
    <w:rsid w:val="0066220B"/>
    <w:rsid w:val="00662CEE"/>
    <w:rsid w:val="00665FCC"/>
    <w:rsid w:val="006744CB"/>
    <w:rsid w:val="006760DD"/>
    <w:rsid w:val="00676570"/>
    <w:rsid w:val="006774E3"/>
    <w:rsid w:val="006865CA"/>
    <w:rsid w:val="006937DF"/>
    <w:rsid w:val="00693DEB"/>
    <w:rsid w:val="006962BD"/>
    <w:rsid w:val="00696F5D"/>
    <w:rsid w:val="006A0271"/>
    <w:rsid w:val="006A316B"/>
    <w:rsid w:val="006A3240"/>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37B30"/>
    <w:rsid w:val="007405F5"/>
    <w:rsid w:val="00743BFB"/>
    <w:rsid w:val="00754ABC"/>
    <w:rsid w:val="007557B3"/>
    <w:rsid w:val="00756B41"/>
    <w:rsid w:val="00764CE2"/>
    <w:rsid w:val="00764F3B"/>
    <w:rsid w:val="00772C22"/>
    <w:rsid w:val="00775681"/>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D7579"/>
    <w:rsid w:val="007E03E8"/>
    <w:rsid w:val="007E2B58"/>
    <w:rsid w:val="007E38DC"/>
    <w:rsid w:val="007E49F4"/>
    <w:rsid w:val="007F11D7"/>
    <w:rsid w:val="007F3659"/>
    <w:rsid w:val="007F3ACF"/>
    <w:rsid w:val="00802C02"/>
    <w:rsid w:val="00802F71"/>
    <w:rsid w:val="008170B6"/>
    <w:rsid w:val="00831A55"/>
    <w:rsid w:val="00832C5D"/>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674A"/>
    <w:rsid w:val="008923FA"/>
    <w:rsid w:val="0089270A"/>
    <w:rsid w:val="00895AA6"/>
    <w:rsid w:val="00896A13"/>
    <w:rsid w:val="008A1B69"/>
    <w:rsid w:val="008A7E41"/>
    <w:rsid w:val="008B3563"/>
    <w:rsid w:val="008B3D55"/>
    <w:rsid w:val="008C16E3"/>
    <w:rsid w:val="008C2294"/>
    <w:rsid w:val="008C4A82"/>
    <w:rsid w:val="008D059F"/>
    <w:rsid w:val="008D5337"/>
    <w:rsid w:val="008E2182"/>
    <w:rsid w:val="008E371A"/>
    <w:rsid w:val="008E601C"/>
    <w:rsid w:val="0090429A"/>
    <w:rsid w:val="00904BBC"/>
    <w:rsid w:val="00907318"/>
    <w:rsid w:val="00910943"/>
    <w:rsid w:val="009220A7"/>
    <w:rsid w:val="00922ADD"/>
    <w:rsid w:val="0092641C"/>
    <w:rsid w:val="009320B3"/>
    <w:rsid w:val="00933654"/>
    <w:rsid w:val="00935672"/>
    <w:rsid w:val="00940B4F"/>
    <w:rsid w:val="00941943"/>
    <w:rsid w:val="00942D0B"/>
    <w:rsid w:val="009512A4"/>
    <w:rsid w:val="00951C5B"/>
    <w:rsid w:val="00952F45"/>
    <w:rsid w:val="0095663B"/>
    <w:rsid w:val="00956B22"/>
    <w:rsid w:val="00960817"/>
    <w:rsid w:val="00960E38"/>
    <w:rsid w:val="009657D3"/>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29AC"/>
    <w:rsid w:val="009D42ED"/>
    <w:rsid w:val="009D71EA"/>
    <w:rsid w:val="009E0C36"/>
    <w:rsid w:val="009E6DE7"/>
    <w:rsid w:val="00A10FC5"/>
    <w:rsid w:val="00A134C3"/>
    <w:rsid w:val="00A17980"/>
    <w:rsid w:val="00A35F47"/>
    <w:rsid w:val="00A37AC2"/>
    <w:rsid w:val="00A4094F"/>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1AA1"/>
    <w:rsid w:val="00AA1FEB"/>
    <w:rsid w:val="00AA24C3"/>
    <w:rsid w:val="00AA61C5"/>
    <w:rsid w:val="00AA701E"/>
    <w:rsid w:val="00AB2538"/>
    <w:rsid w:val="00AB2747"/>
    <w:rsid w:val="00AB6580"/>
    <w:rsid w:val="00AB76AD"/>
    <w:rsid w:val="00AC2938"/>
    <w:rsid w:val="00AD0283"/>
    <w:rsid w:val="00AD658D"/>
    <w:rsid w:val="00AE310A"/>
    <w:rsid w:val="00AE40A4"/>
    <w:rsid w:val="00AE7A3F"/>
    <w:rsid w:val="00AE7BAC"/>
    <w:rsid w:val="00AF0687"/>
    <w:rsid w:val="00AF16E5"/>
    <w:rsid w:val="00AF34B0"/>
    <w:rsid w:val="00B026B3"/>
    <w:rsid w:val="00B043D4"/>
    <w:rsid w:val="00B06708"/>
    <w:rsid w:val="00B07384"/>
    <w:rsid w:val="00B1037E"/>
    <w:rsid w:val="00B10602"/>
    <w:rsid w:val="00B13684"/>
    <w:rsid w:val="00B148A9"/>
    <w:rsid w:val="00B219AE"/>
    <w:rsid w:val="00B30C84"/>
    <w:rsid w:val="00B319A4"/>
    <w:rsid w:val="00B31FB2"/>
    <w:rsid w:val="00B408B6"/>
    <w:rsid w:val="00B43110"/>
    <w:rsid w:val="00B47B0E"/>
    <w:rsid w:val="00B55C32"/>
    <w:rsid w:val="00B6542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77E43"/>
    <w:rsid w:val="00C8171F"/>
    <w:rsid w:val="00C9568B"/>
    <w:rsid w:val="00C9599D"/>
    <w:rsid w:val="00C96E80"/>
    <w:rsid w:val="00CA0FC5"/>
    <w:rsid w:val="00CA10C0"/>
    <w:rsid w:val="00CA2359"/>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CF6D95"/>
    <w:rsid w:val="00D00133"/>
    <w:rsid w:val="00D1126D"/>
    <w:rsid w:val="00D13188"/>
    <w:rsid w:val="00D1668F"/>
    <w:rsid w:val="00D31498"/>
    <w:rsid w:val="00D31D15"/>
    <w:rsid w:val="00D3275A"/>
    <w:rsid w:val="00D33658"/>
    <w:rsid w:val="00D415B0"/>
    <w:rsid w:val="00D523EB"/>
    <w:rsid w:val="00D53982"/>
    <w:rsid w:val="00D57159"/>
    <w:rsid w:val="00D5728C"/>
    <w:rsid w:val="00D6753B"/>
    <w:rsid w:val="00D67B67"/>
    <w:rsid w:val="00D67ED4"/>
    <w:rsid w:val="00D77822"/>
    <w:rsid w:val="00D8175B"/>
    <w:rsid w:val="00D862BD"/>
    <w:rsid w:val="00DC11F5"/>
    <w:rsid w:val="00DC2CFB"/>
    <w:rsid w:val="00DD4694"/>
    <w:rsid w:val="00DD4D9B"/>
    <w:rsid w:val="00DE0B23"/>
    <w:rsid w:val="00DE3071"/>
    <w:rsid w:val="00DF0E2E"/>
    <w:rsid w:val="00DF1272"/>
    <w:rsid w:val="00DF3D5B"/>
    <w:rsid w:val="00DF5047"/>
    <w:rsid w:val="00E02EF4"/>
    <w:rsid w:val="00E04702"/>
    <w:rsid w:val="00E079D9"/>
    <w:rsid w:val="00E16F87"/>
    <w:rsid w:val="00E21B98"/>
    <w:rsid w:val="00E31B51"/>
    <w:rsid w:val="00E324FF"/>
    <w:rsid w:val="00E32F4E"/>
    <w:rsid w:val="00E33429"/>
    <w:rsid w:val="00E3414D"/>
    <w:rsid w:val="00E353DC"/>
    <w:rsid w:val="00E35A34"/>
    <w:rsid w:val="00E376C9"/>
    <w:rsid w:val="00E46EB1"/>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B67B5"/>
    <w:rsid w:val="00EC232D"/>
    <w:rsid w:val="00EC3BF7"/>
    <w:rsid w:val="00EC5D20"/>
    <w:rsid w:val="00EC6C16"/>
    <w:rsid w:val="00EC7390"/>
    <w:rsid w:val="00ED1024"/>
    <w:rsid w:val="00ED396A"/>
    <w:rsid w:val="00ED3E68"/>
    <w:rsid w:val="00ED4788"/>
    <w:rsid w:val="00EE58E5"/>
    <w:rsid w:val="00EE64B9"/>
    <w:rsid w:val="00EE7217"/>
    <w:rsid w:val="00EF140F"/>
    <w:rsid w:val="00EF2B04"/>
    <w:rsid w:val="00EF31F4"/>
    <w:rsid w:val="00EF74BF"/>
    <w:rsid w:val="00EF7E24"/>
    <w:rsid w:val="00F0399E"/>
    <w:rsid w:val="00F11407"/>
    <w:rsid w:val="00F1482E"/>
    <w:rsid w:val="00F1768B"/>
    <w:rsid w:val="00F22914"/>
    <w:rsid w:val="00F229AC"/>
    <w:rsid w:val="00F24D0B"/>
    <w:rsid w:val="00F27EA9"/>
    <w:rsid w:val="00F3044D"/>
    <w:rsid w:val="00F3179B"/>
    <w:rsid w:val="00F378B2"/>
    <w:rsid w:val="00F42500"/>
    <w:rsid w:val="00F50D04"/>
    <w:rsid w:val="00F5396A"/>
    <w:rsid w:val="00F54678"/>
    <w:rsid w:val="00F70365"/>
    <w:rsid w:val="00F742CF"/>
    <w:rsid w:val="00F806C4"/>
    <w:rsid w:val="00F80BC3"/>
    <w:rsid w:val="00F81F56"/>
    <w:rsid w:val="00F85D19"/>
    <w:rsid w:val="00F86F99"/>
    <w:rsid w:val="00F918CC"/>
    <w:rsid w:val="00F91CD9"/>
    <w:rsid w:val="00F92B2D"/>
    <w:rsid w:val="00F93251"/>
    <w:rsid w:val="00F9543C"/>
    <w:rsid w:val="00FA24C4"/>
    <w:rsid w:val="00FA628D"/>
    <w:rsid w:val="00FB06C6"/>
    <w:rsid w:val="00FB3E02"/>
    <w:rsid w:val="00FB4057"/>
    <w:rsid w:val="00FC3B95"/>
    <w:rsid w:val="00FC41B8"/>
    <w:rsid w:val="00FC5090"/>
    <w:rsid w:val="00FC7E70"/>
    <w:rsid w:val="00FD1EEC"/>
    <w:rsid w:val="00FD2413"/>
    <w:rsid w:val="00FD3F7E"/>
    <w:rsid w:val="00FD7114"/>
    <w:rsid w:val="00FE264D"/>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8"/>
    <o:shapelayout v:ext="edit">
      <o:idmap v:ext="edit" data="1"/>
      <o:rules v:ext="edit">
        <o:r id="V:Rule1" type="connector" idref="#Прямая со стрелкой 43"/>
        <o:r id="V:Rule2" type="connector" idref="#Прямая со стрелкой 44"/>
        <o:r id="V:Rule3" type="connector" idref="#Прямая со стрелкой 46"/>
        <o:r id="V:Rule4" type="connector" idref="#Прямая со стрелкой 115"/>
        <o:r id="V:Rule5" type="connector" idref="#Прямая со стрелкой 45"/>
        <o:r id="V:Rule6" type="connector" idref="#Прямая со стрелкой 120"/>
        <o:r id="V:Rule7" type="connector" idref="#Прямая со стрелкой 116"/>
        <o:r id="V:Rule8" type="connector" idref="#Прямая со стрелкой 123"/>
      </o:rules>
    </o:shapelayout>
  </w:shapeDefaults>
  <w:decimalSymbol w:val=","/>
  <w:listSeparator w:val=";"/>
  <w14:docId w14:val="33FE0AC6"/>
  <w15:docId w15:val="{658CDC50-D99D-497B-B28A-71D2A9D75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0133"/>
    <w:rPr>
      <w:sz w:val="24"/>
      <w:szCs w:val="24"/>
    </w:rPr>
  </w:style>
  <w:style w:type="paragraph" w:styleId="10">
    <w:name w:val="heading 1"/>
    <w:basedOn w:val="a1"/>
    <w:next w:val="a1"/>
    <w:link w:val="12"/>
    <w:uiPriority w:val="99"/>
    <w:qFormat/>
    <w:rsid w:val="00103361"/>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6C39C7"/>
    <w:pPr>
      <w:keepNext/>
      <w:keepLines/>
      <w:spacing w:before="40"/>
      <w:outlineLvl w:val="2"/>
    </w:pPr>
    <w:rPr>
      <w:rFonts w:ascii="Cambria" w:hAnsi="Cambria"/>
      <w:color w:val="243F60"/>
    </w:rPr>
  </w:style>
  <w:style w:type="paragraph" w:styleId="4">
    <w:name w:val="heading 4"/>
    <w:basedOn w:val="a1"/>
    <w:next w:val="a1"/>
    <w:link w:val="40"/>
    <w:uiPriority w:val="99"/>
    <w:qFormat/>
    <w:rsid w:val="00103361"/>
    <w:pPr>
      <w:keepNext/>
      <w:keepLines/>
      <w:spacing w:before="200"/>
      <w:ind w:left="864" w:hanging="864"/>
      <w:outlineLvl w:val="3"/>
    </w:pPr>
    <w:rPr>
      <w:rFonts w:ascii="Cambria" w:hAnsi="Cambria"/>
      <w:b/>
      <w:bCs/>
      <w:i/>
      <w:iCs/>
      <w:color w:val="4F81BD"/>
    </w:rPr>
  </w:style>
  <w:style w:type="paragraph" w:styleId="5">
    <w:name w:val="heading 5"/>
    <w:basedOn w:val="a1"/>
    <w:next w:val="a1"/>
    <w:link w:val="50"/>
    <w:uiPriority w:val="99"/>
    <w:qFormat/>
    <w:rsid w:val="00103361"/>
    <w:pPr>
      <w:keepNext/>
      <w:keepLines/>
      <w:spacing w:before="200"/>
      <w:ind w:left="1008" w:hanging="1008"/>
      <w:outlineLvl w:val="4"/>
    </w:pPr>
    <w:rPr>
      <w:rFonts w:ascii="Cambria" w:hAnsi="Cambria"/>
      <w:color w:val="243F60"/>
    </w:rPr>
  </w:style>
  <w:style w:type="paragraph" w:styleId="6">
    <w:name w:val="heading 6"/>
    <w:basedOn w:val="a1"/>
    <w:next w:val="a1"/>
    <w:link w:val="60"/>
    <w:uiPriority w:val="99"/>
    <w:qFormat/>
    <w:rsid w:val="00103361"/>
    <w:pPr>
      <w:keepNext/>
      <w:keepLines/>
      <w:spacing w:before="200"/>
      <w:ind w:left="1152" w:hanging="1152"/>
      <w:outlineLvl w:val="5"/>
    </w:pPr>
    <w:rPr>
      <w:rFonts w:ascii="Cambria" w:hAnsi="Cambria"/>
      <w:i/>
      <w:iCs/>
      <w:color w:val="243F60"/>
    </w:rPr>
  </w:style>
  <w:style w:type="paragraph" w:styleId="7">
    <w:name w:val="heading 7"/>
    <w:basedOn w:val="a1"/>
    <w:next w:val="a1"/>
    <w:link w:val="70"/>
    <w:uiPriority w:val="99"/>
    <w:qFormat/>
    <w:rsid w:val="00103361"/>
    <w:pPr>
      <w:keepNext/>
      <w:keepLines/>
      <w:spacing w:before="200"/>
      <w:ind w:left="1296" w:hanging="1296"/>
      <w:outlineLvl w:val="6"/>
    </w:pPr>
    <w:rPr>
      <w:rFonts w:ascii="Cambria" w:hAnsi="Cambria"/>
      <w:i/>
      <w:iCs/>
      <w:color w:val="404040"/>
    </w:rPr>
  </w:style>
  <w:style w:type="paragraph" w:styleId="8">
    <w:name w:val="heading 8"/>
    <w:basedOn w:val="a1"/>
    <w:next w:val="a1"/>
    <w:link w:val="80"/>
    <w:uiPriority w:val="99"/>
    <w:qFormat/>
    <w:rsid w:val="00103361"/>
    <w:pPr>
      <w:keepNext/>
      <w:keepLines/>
      <w:spacing w:before="200"/>
      <w:ind w:left="1440" w:hanging="1440"/>
      <w:outlineLvl w:val="7"/>
    </w:pPr>
    <w:rPr>
      <w:rFonts w:ascii="Cambria" w:hAnsi="Cambria"/>
      <w:color w:val="404040"/>
      <w:sz w:val="20"/>
      <w:szCs w:val="20"/>
    </w:rPr>
  </w:style>
  <w:style w:type="paragraph" w:styleId="9">
    <w:name w:val="heading 9"/>
    <w:basedOn w:val="a1"/>
    <w:next w:val="a1"/>
    <w:link w:val="90"/>
    <w:uiPriority w:val="99"/>
    <w:qFormat/>
    <w:rsid w:val="00103361"/>
    <w:pPr>
      <w:keepNext/>
      <w:keepLines/>
      <w:spacing w:before="200"/>
      <w:ind w:left="1584" w:hanging="1584"/>
      <w:outlineLvl w:val="8"/>
    </w:pPr>
    <w:rPr>
      <w:rFonts w:ascii="Cambria"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link w:val="10"/>
    <w:uiPriority w:val="99"/>
    <w:locked/>
    <w:rsid w:val="00103361"/>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6C39C7"/>
    <w:rPr>
      <w:rFonts w:ascii="Cambria" w:hAnsi="Cambria" w:cs="Times New Roman"/>
      <w:color w:val="243F60"/>
      <w:sz w:val="24"/>
      <w:szCs w:val="24"/>
    </w:rPr>
  </w:style>
  <w:style w:type="character" w:customStyle="1" w:styleId="40">
    <w:name w:val="Заголовок 4 Знак"/>
    <w:link w:val="4"/>
    <w:uiPriority w:val="99"/>
    <w:locked/>
    <w:rsid w:val="00103361"/>
    <w:rPr>
      <w:rFonts w:ascii="Cambria" w:eastAsia="Times New Roman" w:hAnsi="Cambria" w:cs="Times New Roman"/>
      <w:b/>
      <w:bCs/>
      <w:i/>
      <w:iCs/>
      <w:color w:val="4F81BD"/>
      <w:sz w:val="24"/>
      <w:szCs w:val="24"/>
    </w:rPr>
  </w:style>
  <w:style w:type="character" w:customStyle="1" w:styleId="50">
    <w:name w:val="Заголовок 5 Знак"/>
    <w:link w:val="5"/>
    <w:uiPriority w:val="99"/>
    <w:locked/>
    <w:rsid w:val="00103361"/>
    <w:rPr>
      <w:rFonts w:ascii="Cambria" w:eastAsia="Times New Roman" w:hAnsi="Cambria" w:cs="Times New Roman"/>
      <w:color w:val="243F60"/>
      <w:sz w:val="24"/>
      <w:szCs w:val="24"/>
    </w:rPr>
  </w:style>
  <w:style w:type="character" w:customStyle="1" w:styleId="60">
    <w:name w:val="Заголовок 6 Знак"/>
    <w:link w:val="6"/>
    <w:uiPriority w:val="99"/>
    <w:locked/>
    <w:rsid w:val="00103361"/>
    <w:rPr>
      <w:rFonts w:ascii="Cambria" w:eastAsia="Times New Roman" w:hAnsi="Cambria" w:cs="Times New Roman"/>
      <w:i/>
      <w:iCs/>
      <w:color w:val="243F60"/>
      <w:sz w:val="24"/>
      <w:szCs w:val="24"/>
    </w:rPr>
  </w:style>
  <w:style w:type="character" w:customStyle="1" w:styleId="70">
    <w:name w:val="Заголовок 7 Знак"/>
    <w:link w:val="7"/>
    <w:uiPriority w:val="99"/>
    <w:locked/>
    <w:rsid w:val="00103361"/>
    <w:rPr>
      <w:rFonts w:ascii="Cambria" w:eastAsia="Times New Roman" w:hAnsi="Cambria" w:cs="Times New Roman"/>
      <w:i/>
      <w:iCs/>
      <w:color w:val="404040"/>
      <w:sz w:val="24"/>
      <w:szCs w:val="24"/>
    </w:rPr>
  </w:style>
  <w:style w:type="character" w:customStyle="1" w:styleId="80">
    <w:name w:val="Заголовок 8 Знак"/>
    <w:link w:val="8"/>
    <w:uiPriority w:val="99"/>
    <w:locked/>
    <w:rsid w:val="00103361"/>
    <w:rPr>
      <w:rFonts w:ascii="Cambria" w:eastAsia="Times New Roman" w:hAnsi="Cambria" w:cs="Times New Roman"/>
      <w:color w:val="404040"/>
    </w:rPr>
  </w:style>
  <w:style w:type="character" w:customStyle="1" w:styleId="90">
    <w:name w:val="Заголовок 9 Знак"/>
    <w:link w:val="9"/>
    <w:uiPriority w:val="99"/>
    <w:locked/>
    <w:rsid w:val="00103361"/>
    <w:rPr>
      <w:rFonts w:ascii="Cambria" w:eastAsia="Times New Roman" w:hAnsi="Cambria" w:cs="Times New Roman"/>
      <w:i/>
      <w:iCs/>
      <w:color w:val="404040"/>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034A75"/>
    <w:rPr>
      <w:rFonts w:cs="Times New Roman"/>
      <w:color w:val="0066CC"/>
      <w:u w:val="single"/>
    </w:rPr>
  </w:style>
  <w:style w:type="paragraph" w:customStyle="1" w:styleId="13">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FD1EEC"/>
    <w:pPr>
      <w:widowControl w:val="0"/>
      <w:autoSpaceDE w:val="0"/>
      <w:autoSpaceDN w:val="0"/>
      <w:ind w:left="107"/>
    </w:pPr>
    <w:rPr>
      <w:sz w:val="22"/>
      <w:szCs w:val="22"/>
      <w:lang w:eastAsia="en-US"/>
    </w:rPr>
  </w:style>
  <w:style w:type="character" w:styleId="afc">
    <w:name w:val="annotation reference"/>
    <w:uiPriority w:val="99"/>
    <w:semiHidden/>
    <w:rsid w:val="00D1668F"/>
    <w:rPr>
      <w:rFonts w:cs="Times New Roman"/>
      <w:sz w:val="16"/>
      <w:szCs w:val="16"/>
    </w:rPr>
  </w:style>
  <w:style w:type="paragraph" w:styleId="afd">
    <w:name w:val="annotation text"/>
    <w:basedOn w:val="a1"/>
    <w:link w:val="afe"/>
    <w:uiPriority w:val="99"/>
    <w:semiHidden/>
    <w:rsid w:val="00D1668F"/>
    <w:rPr>
      <w:sz w:val="20"/>
      <w:szCs w:val="20"/>
    </w:rPr>
  </w:style>
  <w:style w:type="character" w:customStyle="1" w:styleId="afe">
    <w:name w:val="Текст примечания Знак"/>
    <w:link w:val="afd"/>
    <w:uiPriority w:val="99"/>
    <w:semiHidden/>
    <w:locked/>
    <w:rsid w:val="00D1668F"/>
    <w:rPr>
      <w:rFonts w:cs="Times New Roman"/>
    </w:rPr>
  </w:style>
  <w:style w:type="paragraph" w:styleId="aff">
    <w:name w:val="annotation subject"/>
    <w:basedOn w:val="afd"/>
    <w:next w:val="afd"/>
    <w:link w:val="aff0"/>
    <w:uiPriority w:val="99"/>
    <w:semiHidden/>
    <w:rsid w:val="00D1668F"/>
    <w:rPr>
      <w:b/>
      <w:bCs/>
    </w:rPr>
  </w:style>
  <w:style w:type="character" w:customStyle="1" w:styleId="aff0">
    <w:name w:val="Тема примечания Знак"/>
    <w:link w:val="aff"/>
    <w:uiPriority w:val="99"/>
    <w:semiHidden/>
    <w:locked/>
    <w:rsid w:val="00D1668F"/>
    <w:rPr>
      <w:rFonts w:cs="Times New Roman"/>
      <w:b/>
      <w:bCs/>
    </w:rPr>
  </w:style>
  <w:style w:type="paragraph" w:styleId="aff1">
    <w:name w:val="Balloon Text"/>
    <w:basedOn w:val="a1"/>
    <w:link w:val="aff2"/>
    <w:uiPriority w:val="99"/>
    <w:semiHidden/>
    <w:rsid w:val="00D1668F"/>
    <w:rPr>
      <w:rFonts w:ascii="Segoe UI" w:hAnsi="Segoe UI" w:cs="Segoe UI"/>
      <w:sz w:val="18"/>
      <w:szCs w:val="18"/>
    </w:rPr>
  </w:style>
  <w:style w:type="character" w:customStyle="1" w:styleId="aff2">
    <w:name w:val="Текст выноски Знак"/>
    <w:link w:val="aff1"/>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Style8">
    <w:name w:val="Style8"/>
    <w:basedOn w:val="a1"/>
    <w:uiPriority w:val="99"/>
    <w:rsid w:val="00103361"/>
    <w:pPr>
      <w:widowControl w:val="0"/>
      <w:autoSpaceDE w:val="0"/>
      <w:autoSpaceDN w:val="0"/>
      <w:adjustRightInd w:val="0"/>
    </w:pPr>
  </w:style>
  <w:style w:type="character" w:customStyle="1" w:styleId="FontStyle73">
    <w:name w:val="Font Style73"/>
    <w:uiPriority w:val="99"/>
    <w:rsid w:val="00103361"/>
    <w:rPr>
      <w:rFonts w:ascii="Times New Roman" w:hAnsi="Times New Roman"/>
      <w:b/>
      <w:spacing w:val="100"/>
      <w:sz w:val="32"/>
    </w:rPr>
  </w:style>
  <w:style w:type="paragraph" w:styleId="aff3">
    <w:name w:val="header"/>
    <w:basedOn w:val="a1"/>
    <w:link w:val="aff4"/>
    <w:uiPriority w:val="99"/>
    <w:rsid w:val="00103361"/>
    <w:pPr>
      <w:widowControl w:val="0"/>
      <w:tabs>
        <w:tab w:val="center" w:pos="4677"/>
        <w:tab w:val="right" w:pos="9355"/>
      </w:tabs>
      <w:autoSpaceDE w:val="0"/>
      <w:autoSpaceDN w:val="0"/>
      <w:adjustRightInd w:val="0"/>
    </w:pPr>
  </w:style>
  <w:style w:type="character" w:customStyle="1" w:styleId="aff4">
    <w:name w:val="Верхний колонтитул Знак"/>
    <w:link w:val="aff3"/>
    <w:uiPriority w:val="99"/>
    <w:locked/>
    <w:rsid w:val="00103361"/>
    <w:rPr>
      <w:rFonts w:cs="Times New Roman"/>
      <w:sz w:val="24"/>
      <w:szCs w:val="24"/>
    </w:rPr>
  </w:style>
  <w:style w:type="paragraph" w:customStyle="1" w:styleId="ConsPlusTitlePage">
    <w:name w:val="ConsPlusTitlePage"/>
    <w:uiPriority w:val="99"/>
    <w:rsid w:val="00103361"/>
    <w:pPr>
      <w:widowControl w:val="0"/>
      <w:autoSpaceDE w:val="0"/>
      <w:autoSpaceDN w:val="0"/>
    </w:pPr>
    <w:rPr>
      <w:rFonts w:ascii="Tahoma" w:hAnsi="Tahoma" w:cs="Tahoma"/>
    </w:rPr>
  </w:style>
  <w:style w:type="paragraph" w:customStyle="1" w:styleId="ConsPlusNormal">
    <w:name w:val="ConsPlusNormal"/>
    <w:uiPriority w:val="99"/>
    <w:rsid w:val="00103361"/>
    <w:pPr>
      <w:widowControl w:val="0"/>
      <w:autoSpaceDE w:val="0"/>
      <w:autoSpaceDN w:val="0"/>
    </w:pPr>
    <w:rPr>
      <w:sz w:val="28"/>
    </w:rPr>
  </w:style>
  <w:style w:type="paragraph" w:customStyle="1" w:styleId="ConsPlusTitle">
    <w:name w:val="ConsPlusTitle"/>
    <w:uiPriority w:val="99"/>
    <w:rsid w:val="00103361"/>
    <w:pPr>
      <w:widowControl w:val="0"/>
      <w:autoSpaceDE w:val="0"/>
      <w:autoSpaceDN w:val="0"/>
    </w:pPr>
    <w:rPr>
      <w:b/>
      <w:sz w:val="28"/>
    </w:rPr>
  </w:style>
  <w:style w:type="paragraph" w:customStyle="1" w:styleId="ConsPlusNonformat">
    <w:name w:val="ConsPlusNonformat"/>
    <w:uiPriority w:val="99"/>
    <w:rsid w:val="00103361"/>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103361"/>
    <w:rPr>
      <w:rFonts w:cs="Times New Roman"/>
      <w:sz w:val="18"/>
      <w:szCs w:val="18"/>
      <w:shd w:val="clear" w:color="auto" w:fill="FFFFFF"/>
    </w:rPr>
  </w:style>
  <w:style w:type="paragraph" w:customStyle="1" w:styleId="52">
    <w:name w:val="Основной текст (5)"/>
    <w:basedOn w:val="a1"/>
    <w:link w:val="51"/>
    <w:uiPriority w:val="99"/>
    <w:rsid w:val="00103361"/>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103361"/>
    <w:rPr>
      <w:rFonts w:cs="Times New Roman"/>
      <w:spacing w:val="3"/>
      <w:sz w:val="18"/>
      <w:szCs w:val="18"/>
      <w:shd w:val="clear" w:color="auto" w:fill="FFFFFF"/>
    </w:rPr>
  </w:style>
  <w:style w:type="paragraph" w:customStyle="1" w:styleId="35">
    <w:name w:val="Основной текст (3)"/>
    <w:basedOn w:val="a1"/>
    <w:link w:val="34"/>
    <w:uiPriority w:val="99"/>
    <w:rsid w:val="00103361"/>
    <w:pPr>
      <w:widowControl w:val="0"/>
      <w:shd w:val="clear" w:color="auto" w:fill="FFFFFF"/>
      <w:spacing w:before="60" w:line="216" w:lineRule="exact"/>
      <w:ind w:firstLine="280"/>
      <w:jc w:val="both"/>
    </w:pPr>
    <w:rPr>
      <w:spacing w:val="3"/>
      <w:sz w:val="18"/>
      <w:szCs w:val="18"/>
    </w:rPr>
  </w:style>
  <w:style w:type="character" w:customStyle="1" w:styleId="81">
    <w:name w:val="Основной текст (8)_"/>
    <w:link w:val="82"/>
    <w:uiPriority w:val="99"/>
    <w:locked/>
    <w:rsid w:val="00103361"/>
    <w:rPr>
      <w:rFonts w:cs="Times New Roman"/>
      <w:spacing w:val="3"/>
      <w:sz w:val="18"/>
      <w:szCs w:val="18"/>
      <w:shd w:val="clear" w:color="auto" w:fill="FFFFFF"/>
    </w:rPr>
  </w:style>
  <w:style w:type="paragraph" w:customStyle="1" w:styleId="82">
    <w:name w:val="Основной текст (8)"/>
    <w:basedOn w:val="a1"/>
    <w:link w:val="81"/>
    <w:uiPriority w:val="99"/>
    <w:rsid w:val="00103361"/>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103361"/>
    <w:rPr>
      <w:rFonts w:cs="Times New Roman"/>
      <w:spacing w:val="3"/>
      <w:sz w:val="18"/>
      <w:szCs w:val="18"/>
      <w:shd w:val="clear" w:color="auto" w:fill="FFFFFF"/>
    </w:rPr>
  </w:style>
  <w:style w:type="paragraph" w:customStyle="1" w:styleId="26">
    <w:name w:val="Основной текст (2)"/>
    <w:basedOn w:val="a1"/>
    <w:link w:val="25"/>
    <w:uiPriority w:val="99"/>
    <w:rsid w:val="00103361"/>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103361"/>
    <w:rPr>
      <w:rFonts w:cs="Times New Roman"/>
      <w:sz w:val="19"/>
      <w:szCs w:val="19"/>
      <w:shd w:val="clear" w:color="auto" w:fill="FFFFFF"/>
    </w:rPr>
  </w:style>
  <w:style w:type="paragraph" w:customStyle="1" w:styleId="42">
    <w:name w:val="Основной текст (4)"/>
    <w:basedOn w:val="a1"/>
    <w:link w:val="41"/>
    <w:uiPriority w:val="99"/>
    <w:rsid w:val="00103361"/>
    <w:pPr>
      <w:shd w:val="clear" w:color="auto" w:fill="FFFFFF"/>
      <w:spacing w:line="206" w:lineRule="exact"/>
      <w:ind w:firstLine="280"/>
      <w:jc w:val="both"/>
    </w:pPr>
    <w:rPr>
      <w:sz w:val="19"/>
      <w:szCs w:val="19"/>
    </w:rPr>
  </w:style>
  <w:style w:type="character" w:customStyle="1" w:styleId="apple-converted-space">
    <w:name w:val="apple-converted-space"/>
    <w:uiPriority w:val="99"/>
    <w:rsid w:val="00103361"/>
    <w:rPr>
      <w:rFonts w:cs="Times New Roman"/>
    </w:rPr>
  </w:style>
  <w:style w:type="paragraph" w:customStyle="1" w:styleId="a">
    <w:name w:val="а Список маркированный"/>
    <w:basedOn w:val="a1"/>
    <w:uiPriority w:val="99"/>
    <w:rsid w:val="00103361"/>
    <w:pPr>
      <w:widowControl w:val="0"/>
      <w:numPr>
        <w:numId w:val="15"/>
      </w:numPr>
      <w:jc w:val="both"/>
    </w:pPr>
    <w:rPr>
      <w:sz w:val="28"/>
    </w:rPr>
  </w:style>
  <w:style w:type="paragraph" w:customStyle="1" w:styleId="105">
    <w:name w:val="Стиль а Заголовок темы + Перед:  10 пт После:  5 пт"/>
    <w:basedOn w:val="a1"/>
    <w:uiPriority w:val="99"/>
    <w:rsid w:val="00103361"/>
    <w:pPr>
      <w:spacing w:before="240" w:after="120"/>
      <w:ind w:left="1021" w:hanging="1021"/>
    </w:pPr>
    <w:rPr>
      <w:b/>
      <w:bCs/>
      <w:sz w:val="28"/>
      <w:szCs w:val="28"/>
    </w:rPr>
  </w:style>
  <w:style w:type="paragraph" w:customStyle="1" w:styleId="aff5">
    <w:name w:val="а Заголовок темы"/>
    <w:basedOn w:val="a1"/>
    <w:uiPriority w:val="99"/>
    <w:rsid w:val="00103361"/>
    <w:rPr>
      <w:b/>
      <w:bCs/>
      <w:sz w:val="28"/>
    </w:rPr>
  </w:style>
  <w:style w:type="character" w:customStyle="1" w:styleId="FontStyle156">
    <w:name w:val="Font Style156"/>
    <w:uiPriority w:val="99"/>
    <w:rsid w:val="00103361"/>
    <w:rPr>
      <w:rFonts w:ascii="Times New Roman" w:hAnsi="Times New Roman" w:cs="Times New Roman"/>
      <w:color w:val="000000"/>
      <w:sz w:val="22"/>
      <w:szCs w:val="22"/>
    </w:rPr>
  </w:style>
  <w:style w:type="paragraph" w:styleId="aff6">
    <w:name w:val="No Spacing"/>
    <w:uiPriority w:val="99"/>
    <w:qFormat/>
    <w:rsid w:val="00103361"/>
    <w:pPr>
      <w:widowControl w:val="0"/>
      <w:autoSpaceDE w:val="0"/>
      <w:autoSpaceDN w:val="0"/>
      <w:adjustRightInd w:val="0"/>
    </w:pPr>
    <w:rPr>
      <w:sz w:val="24"/>
      <w:szCs w:val="24"/>
    </w:rPr>
  </w:style>
  <w:style w:type="paragraph" w:customStyle="1" w:styleId="Default">
    <w:name w:val="Default"/>
    <w:uiPriority w:val="99"/>
    <w:rsid w:val="00103361"/>
    <w:pPr>
      <w:autoSpaceDE w:val="0"/>
      <w:autoSpaceDN w:val="0"/>
      <w:adjustRightInd w:val="0"/>
    </w:pPr>
    <w:rPr>
      <w:color w:val="000000"/>
      <w:sz w:val="24"/>
      <w:szCs w:val="24"/>
    </w:rPr>
  </w:style>
  <w:style w:type="character" w:customStyle="1" w:styleId="Bodytext">
    <w:name w:val="Body text_"/>
    <w:link w:val="27"/>
    <w:uiPriority w:val="99"/>
    <w:locked/>
    <w:rsid w:val="00103361"/>
    <w:rPr>
      <w:rFonts w:cs="Times New Roman"/>
      <w:sz w:val="19"/>
      <w:szCs w:val="19"/>
      <w:shd w:val="clear" w:color="auto" w:fill="FFFFFF"/>
    </w:rPr>
  </w:style>
  <w:style w:type="character" w:customStyle="1" w:styleId="Heading4">
    <w:name w:val="Heading #4_"/>
    <w:link w:val="Heading40"/>
    <w:uiPriority w:val="99"/>
    <w:locked/>
    <w:rsid w:val="00103361"/>
    <w:rPr>
      <w:rFonts w:cs="Times New Roman"/>
      <w:sz w:val="19"/>
      <w:szCs w:val="19"/>
      <w:shd w:val="clear" w:color="auto" w:fill="FFFFFF"/>
    </w:rPr>
  </w:style>
  <w:style w:type="character" w:customStyle="1" w:styleId="Bodytext3">
    <w:name w:val="Body text (3)_"/>
    <w:link w:val="Bodytext30"/>
    <w:uiPriority w:val="99"/>
    <w:locked/>
    <w:rsid w:val="00103361"/>
    <w:rPr>
      <w:rFonts w:cs="Times New Roman"/>
      <w:sz w:val="19"/>
      <w:szCs w:val="19"/>
      <w:shd w:val="clear" w:color="auto" w:fill="FFFFFF"/>
    </w:rPr>
  </w:style>
  <w:style w:type="paragraph" w:customStyle="1" w:styleId="27">
    <w:name w:val="Основной текст2"/>
    <w:basedOn w:val="a1"/>
    <w:link w:val="Bodytext"/>
    <w:uiPriority w:val="99"/>
    <w:rsid w:val="00103361"/>
    <w:pPr>
      <w:shd w:val="clear" w:color="auto" w:fill="FFFFFF"/>
      <w:spacing w:after="420" w:line="226" w:lineRule="exact"/>
      <w:ind w:hanging="280"/>
      <w:jc w:val="center"/>
    </w:pPr>
    <w:rPr>
      <w:sz w:val="19"/>
      <w:szCs w:val="19"/>
    </w:rPr>
  </w:style>
  <w:style w:type="paragraph" w:customStyle="1" w:styleId="Heading40">
    <w:name w:val="Heading #4"/>
    <w:basedOn w:val="a1"/>
    <w:link w:val="Heading4"/>
    <w:uiPriority w:val="99"/>
    <w:rsid w:val="00103361"/>
    <w:pPr>
      <w:shd w:val="clear" w:color="auto" w:fill="FFFFFF"/>
      <w:spacing w:before="420" w:line="226" w:lineRule="exact"/>
      <w:jc w:val="center"/>
      <w:outlineLvl w:val="3"/>
    </w:pPr>
    <w:rPr>
      <w:sz w:val="19"/>
      <w:szCs w:val="19"/>
    </w:rPr>
  </w:style>
  <w:style w:type="paragraph" w:customStyle="1" w:styleId="Bodytext30">
    <w:name w:val="Body text (3)"/>
    <w:basedOn w:val="a1"/>
    <w:link w:val="Bodytext3"/>
    <w:uiPriority w:val="99"/>
    <w:rsid w:val="00103361"/>
    <w:pPr>
      <w:shd w:val="clear" w:color="auto" w:fill="FFFFFF"/>
      <w:spacing w:line="226" w:lineRule="exact"/>
      <w:ind w:firstLine="540"/>
      <w:jc w:val="both"/>
    </w:pPr>
    <w:rPr>
      <w:sz w:val="19"/>
      <w:szCs w:val="19"/>
    </w:rPr>
  </w:style>
  <w:style w:type="table" w:customStyle="1" w:styleId="14">
    <w:name w:val="Сетка таблицы1"/>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1"/>
    <w:uiPriority w:val="99"/>
    <w:rsid w:val="00103361"/>
    <w:pPr>
      <w:spacing w:before="100" w:beforeAutospacing="1" w:after="100" w:afterAutospacing="1"/>
    </w:pPr>
  </w:style>
  <w:style w:type="paragraph" w:customStyle="1" w:styleId="pj">
    <w:name w:val="pj"/>
    <w:basedOn w:val="a1"/>
    <w:uiPriority w:val="99"/>
    <w:rsid w:val="00103361"/>
    <w:pPr>
      <w:spacing w:before="100" w:beforeAutospacing="1" w:after="100" w:afterAutospacing="1"/>
    </w:pPr>
  </w:style>
  <w:style w:type="paragraph" w:customStyle="1" w:styleId="210">
    <w:name w:val="Заголовок 21"/>
    <w:basedOn w:val="a1"/>
    <w:next w:val="a1"/>
    <w:uiPriority w:val="99"/>
    <w:rsid w:val="00103361"/>
    <w:pPr>
      <w:keepNext/>
      <w:keepLines/>
      <w:spacing w:before="200"/>
      <w:outlineLvl w:val="1"/>
    </w:pPr>
    <w:rPr>
      <w:rFonts w:ascii="Calibri Light" w:hAnsi="Calibri Light"/>
      <w:b/>
      <w:bCs/>
      <w:color w:val="5B9BD5"/>
      <w:sz w:val="26"/>
      <w:szCs w:val="26"/>
    </w:rPr>
  </w:style>
  <w:style w:type="table" w:customStyle="1" w:styleId="28">
    <w:name w:val="Сетка таблицы2"/>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103361"/>
    <w:rPr>
      <w:rFonts w:cs="Times New Roman"/>
    </w:rPr>
  </w:style>
  <w:style w:type="paragraph" w:customStyle="1" w:styleId="c7">
    <w:name w:val="c7"/>
    <w:basedOn w:val="a1"/>
    <w:uiPriority w:val="99"/>
    <w:rsid w:val="00103361"/>
    <w:pPr>
      <w:spacing w:before="100" w:beforeAutospacing="1" w:after="100" w:afterAutospacing="1"/>
    </w:pPr>
  </w:style>
  <w:style w:type="paragraph" w:customStyle="1" w:styleId="c11">
    <w:name w:val="c11"/>
    <w:basedOn w:val="a1"/>
    <w:uiPriority w:val="99"/>
    <w:rsid w:val="00103361"/>
    <w:pPr>
      <w:spacing w:before="100" w:beforeAutospacing="1" w:after="100" w:afterAutospacing="1"/>
    </w:pPr>
  </w:style>
  <w:style w:type="character" w:customStyle="1" w:styleId="aff7">
    <w:name w:val="Текст пособия Знак"/>
    <w:link w:val="aff8"/>
    <w:uiPriority w:val="99"/>
    <w:locked/>
    <w:rsid w:val="00103361"/>
    <w:rPr>
      <w:sz w:val="28"/>
      <w:lang w:val="ru-RU" w:eastAsia="ru-RU"/>
    </w:rPr>
  </w:style>
  <w:style w:type="table" w:customStyle="1" w:styleId="110">
    <w:name w:val="Сетка таблицы1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Знак Знак Знак Знак"/>
    <w:basedOn w:val="a1"/>
    <w:uiPriority w:val="99"/>
    <w:rsid w:val="00103361"/>
    <w:pPr>
      <w:spacing w:after="160" w:line="240" w:lineRule="exact"/>
    </w:pPr>
    <w:rPr>
      <w:rFonts w:ascii="Verdana" w:hAnsi="Verdana"/>
      <w:lang w:val="en-US" w:eastAsia="en-US"/>
    </w:rPr>
  </w:style>
  <w:style w:type="paragraph" w:customStyle="1" w:styleId="aff8">
    <w:name w:val="Текст пособия"/>
    <w:link w:val="aff7"/>
    <w:uiPriority w:val="99"/>
    <w:rsid w:val="00103361"/>
    <w:pPr>
      <w:suppressAutoHyphens/>
      <w:ind w:firstLine="567"/>
      <w:jc w:val="both"/>
    </w:pPr>
    <w:rPr>
      <w:sz w:val="28"/>
      <w:szCs w:val="28"/>
    </w:rPr>
  </w:style>
  <w:style w:type="paragraph" w:customStyle="1" w:styleId="111">
    <w:name w:val="1 Заголовок 1_УМК"/>
    <w:basedOn w:val="10"/>
    <w:next w:val="aff8"/>
    <w:link w:val="112"/>
    <w:uiPriority w:val="99"/>
    <w:rsid w:val="00103361"/>
    <w:pPr>
      <w:pageBreakBefore/>
      <w:widowControl/>
      <w:suppressAutoHyphens/>
      <w:autoSpaceDE/>
      <w:autoSpaceDN/>
      <w:adjustRightInd/>
      <w:spacing w:before="120" w:after="120"/>
      <w:jc w:val="center"/>
    </w:pPr>
    <w:rPr>
      <w:rFonts w:ascii="Times New Roman" w:hAnsi="Times New Roman"/>
      <w:caps/>
      <w:color w:val="auto"/>
    </w:rPr>
  </w:style>
  <w:style w:type="character" w:customStyle="1" w:styleId="112">
    <w:name w:val="1 Заголовок 1_УМК Знак"/>
    <w:link w:val="111"/>
    <w:uiPriority w:val="99"/>
    <w:locked/>
    <w:rsid w:val="00103361"/>
    <w:rPr>
      <w:rFonts w:eastAsia="Times New Roman"/>
      <w:b/>
      <w:caps/>
      <w:sz w:val="28"/>
    </w:rPr>
  </w:style>
  <w:style w:type="paragraph" w:customStyle="1" w:styleId="1120">
    <w:name w:val="1.1 Заголовок 2_УМК"/>
    <w:basedOn w:val="2"/>
    <w:next w:val="aff8"/>
    <w:link w:val="1121"/>
    <w:uiPriority w:val="99"/>
    <w:rsid w:val="00103361"/>
    <w:pPr>
      <w:keepLines/>
      <w:spacing w:before="200" w:after="0" w:line="276" w:lineRule="auto"/>
    </w:pPr>
    <w:rPr>
      <w:rFonts w:ascii="Calibri Light" w:hAnsi="Calibri Light"/>
      <w:i w:val="0"/>
      <w:iCs w:val="0"/>
      <w:color w:val="5B9BD5"/>
      <w:sz w:val="26"/>
      <w:szCs w:val="26"/>
    </w:rPr>
  </w:style>
  <w:style w:type="character" w:customStyle="1" w:styleId="1121">
    <w:name w:val="1.1 Заголовок 2_УМК Знак"/>
    <w:link w:val="1120"/>
    <w:uiPriority w:val="99"/>
    <w:locked/>
    <w:rsid w:val="00103361"/>
    <w:rPr>
      <w:rFonts w:ascii="Calibri Light" w:hAnsi="Calibri Light"/>
      <w:b/>
      <w:color w:val="5B9BD5"/>
      <w:sz w:val="26"/>
    </w:rPr>
  </w:style>
  <w:style w:type="paragraph" w:customStyle="1" w:styleId="1113">
    <w:name w:val="1.1.1 Заголовок 3_УМК"/>
    <w:basedOn w:val="3"/>
    <w:next w:val="aff8"/>
    <w:link w:val="11130"/>
    <w:uiPriority w:val="99"/>
    <w:rsid w:val="00103361"/>
    <w:pPr>
      <w:suppressAutoHyphens/>
      <w:spacing w:before="240" w:after="120"/>
      <w:jc w:val="center"/>
    </w:pPr>
    <w:rPr>
      <w:rFonts w:ascii="Times New Roman" w:hAnsi="Times New Roman"/>
      <w:b/>
      <w:bCs/>
      <w:color w:val="auto"/>
      <w:sz w:val="28"/>
      <w:szCs w:val="28"/>
      <w:lang w:val="en-US"/>
    </w:rPr>
  </w:style>
  <w:style w:type="character" w:customStyle="1" w:styleId="11130">
    <w:name w:val="1.1.1 Заголовок 3_УМК Знак"/>
    <w:link w:val="1113"/>
    <w:uiPriority w:val="99"/>
    <w:locked/>
    <w:rsid w:val="00103361"/>
    <w:rPr>
      <w:rFonts w:eastAsia="Times New Roman"/>
      <w:b/>
      <w:sz w:val="28"/>
      <w:lang w:val="en-US"/>
    </w:rPr>
  </w:style>
  <w:style w:type="paragraph" w:customStyle="1" w:styleId="a0">
    <w:name w:val="Маркированный список_УМК"/>
    <w:basedOn w:val="aff8"/>
    <w:next w:val="aff8"/>
    <w:link w:val="affa"/>
    <w:uiPriority w:val="99"/>
    <w:rsid w:val="00103361"/>
    <w:pPr>
      <w:numPr>
        <w:numId w:val="20"/>
      </w:numPr>
    </w:pPr>
  </w:style>
  <w:style w:type="character" w:customStyle="1" w:styleId="affa">
    <w:name w:val="Маркированный список_УМК Знак"/>
    <w:link w:val="a0"/>
    <w:uiPriority w:val="99"/>
    <w:locked/>
    <w:rsid w:val="00103361"/>
    <w:rPr>
      <w:rFonts w:cs="Times New Roman"/>
      <w:sz w:val="28"/>
      <w:szCs w:val="28"/>
      <w:lang w:val="ru-RU" w:eastAsia="ru-RU" w:bidi="ar-SA"/>
    </w:rPr>
  </w:style>
  <w:style w:type="paragraph" w:customStyle="1" w:styleId="affb">
    <w:name w:val="Заголовок (ненумерованный)"/>
    <w:basedOn w:val="aff8"/>
    <w:next w:val="aff8"/>
    <w:link w:val="affc"/>
    <w:uiPriority w:val="99"/>
    <w:rsid w:val="00103361"/>
    <w:pPr>
      <w:keepNext/>
      <w:pageBreakBefore/>
      <w:spacing w:before="240" w:after="120"/>
      <w:ind w:firstLine="0"/>
      <w:jc w:val="center"/>
    </w:pPr>
    <w:rPr>
      <w:b/>
      <w:caps/>
    </w:rPr>
  </w:style>
  <w:style w:type="character" w:customStyle="1" w:styleId="affc">
    <w:name w:val="Заголовок (ненумерованный) Знак"/>
    <w:link w:val="affb"/>
    <w:uiPriority w:val="99"/>
    <w:locked/>
    <w:rsid w:val="00103361"/>
    <w:rPr>
      <w:b/>
      <w:caps/>
      <w:sz w:val="28"/>
    </w:rPr>
  </w:style>
  <w:style w:type="paragraph" w:customStyle="1" w:styleId="1">
    <w:name w:val="1. Нумерованный_УМК"/>
    <w:basedOn w:val="aff8"/>
    <w:next w:val="aff8"/>
    <w:link w:val="15"/>
    <w:uiPriority w:val="99"/>
    <w:rsid w:val="00103361"/>
    <w:pPr>
      <w:numPr>
        <w:numId w:val="21"/>
      </w:numPr>
      <w:ind w:left="567" w:hanging="425"/>
    </w:pPr>
  </w:style>
  <w:style w:type="character" w:customStyle="1" w:styleId="15">
    <w:name w:val="1. Нумерованный_УМК Знак"/>
    <w:link w:val="1"/>
    <w:uiPriority w:val="99"/>
    <w:locked/>
    <w:rsid w:val="00103361"/>
    <w:rPr>
      <w:rFonts w:cs="Times New Roman"/>
      <w:sz w:val="28"/>
      <w:szCs w:val="28"/>
      <w:lang w:val="ru-RU" w:eastAsia="ru-RU" w:bidi="ar-SA"/>
    </w:rPr>
  </w:style>
  <w:style w:type="paragraph" w:styleId="16">
    <w:name w:val="toc 1"/>
    <w:basedOn w:val="a1"/>
    <w:next w:val="a1"/>
    <w:autoRedefine/>
    <w:uiPriority w:val="99"/>
    <w:rsid w:val="00103361"/>
    <w:pPr>
      <w:spacing w:after="100"/>
      <w:ind w:left="284" w:hanging="284"/>
    </w:pPr>
    <w:rPr>
      <w:caps/>
      <w:sz w:val="28"/>
    </w:rPr>
  </w:style>
  <w:style w:type="paragraph" w:styleId="29">
    <w:name w:val="toc 2"/>
    <w:basedOn w:val="a1"/>
    <w:next w:val="a1"/>
    <w:autoRedefine/>
    <w:uiPriority w:val="99"/>
    <w:rsid w:val="00103361"/>
    <w:pPr>
      <w:tabs>
        <w:tab w:val="right" w:leader="dot" w:pos="9627"/>
      </w:tabs>
      <w:spacing w:after="100"/>
      <w:ind w:left="851" w:hanging="567"/>
    </w:pPr>
    <w:rPr>
      <w:sz w:val="28"/>
    </w:rPr>
  </w:style>
  <w:style w:type="paragraph" w:styleId="36">
    <w:name w:val="toc 3"/>
    <w:basedOn w:val="a1"/>
    <w:next w:val="a1"/>
    <w:autoRedefine/>
    <w:uiPriority w:val="99"/>
    <w:rsid w:val="00103361"/>
    <w:pPr>
      <w:tabs>
        <w:tab w:val="left" w:pos="1320"/>
        <w:tab w:val="right" w:leader="dot" w:pos="9627"/>
      </w:tabs>
      <w:spacing w:after="100"/>
      <w:ind w:left="1588" w:hanging="737"/>
    </w:pPr>
    <w:rPr>
      <w:sz w:val="28"/>
    </w:rPr>
  </w:style>
  <w:style w:type="paragraph" w:styleId="43">
    <w:name w:val="toc 4"/>
    <w:basedOn w:val="a1"/>
    <w:next w:val="a1"/>
    <w:autoRedefine/>
    <w:uiPriority w:val="99"/>
    <w:rsid w:val="00103361"/>
    <w:pPr>
      <w:spacing w:after="100"/>
      <w:ind w:left="284" w:hanging="284"/>
    </w:pPr>
    <w:rPr>
      <w:sz w:val="28"/>
    </w:rPr>
  </w:style>
  <w:style w:type="paragraph" w:customStyle="1" w:styleId="affd">
    <w:name w:val="Заголовок лекции"/>
    <w:basedOn w:val="a1"/>
    <w:next w:val="aff8"/>
    <w:link w:val="affe"/>
    <w:uiPriority w:val="99"/>
    <w:rsid w:val="00103361"/>
    <w:pPr>
      <w:keepNext/>
      <w:keepLines/>
      <w:spacing w:before="240" w:after="120"/>
      <w:ind w:firstLine="567"/>
      <w:jc w:val="both"/>
      <w:outlineLvl w:val="1"/>
    </w:pPr>
    <w:rPr>
      <w:b/>
      <w:bCs/>
      <w:sz w:val="28"/>
      <w:szCs w:val="26"/>
    </w:rPr>
  </w:style>
  <w:style w:type="character" w:customStyle="1" w:styleId="affe">
    <w:name w:val="Заголовок лекции Знак"/>
    <w:link w:val="affd"/>
    <w:uiPriority w:val="99"/>
    <w:locked/>
    <w:rsid w:val="00103361"/>
    <w:rPr>
      <w:rFonts w:eastAsia="Times New Roman"/>
      <w:b/>
      <w:sz w:val="26"/>
    </w:rPr>
  </w:style>
  <w:style w:type="paragraph" w:customStyle="1" w:styleId="afff">
    <w:name w:val="Заголовок вопроса"/>
    <w:basedOn w:val="10"/>
    <w:next w:val="aff8"/>
    <w:link w:val="afff0"/>
    <w:uiPriority w:val="99"/>
    <w:rsid w:val="00103361"/>
    <w:pPr>
      <w:widowControl/>
      <w:autoSpaceDE/>
      <w:autoSpaceDN/>
      <w:adjustRightInd/>
      <w:spacing w:before="120" w:after="120"/>
      <w:ind w:left="992" w:hanging="425"/>
      <w:jc w:val="both"/>
    </w:pPr>
    <w:rPr>
      <w:rFonts w:ascii="Times New Roman" w:hAnsi="Times New Roman"/>
      <w:color w:val="auto"/>
      <w:u w:val="single"/>
    </w:rPr>
  </w:style>
  <w:style w:type="character" w:customStyle="1" w:styleId="afff0">
    <w:name w:val="Заголовок вопроса Знак"/>
    <w:link w:val="afff"/>
    <w:uiPriority w:val="99"/>
    <w:locked/>
    <w:rsid w:val="00103361"/>
    <w:rPr>
      <w:rFonts w:eastAsia="Times New Roman"/>
      <w:b/>
      <w:sz w:val="28"/>
      <w:u w:val="single"/>
    </w:rPr>
  </w:style>
  <w:style w:type="paragraph" w:customStyle="1" w:styleId="afff1">
    <w:name w:val="Название рисунка"/>
    <w:basedOn w:val="aff8"/>
    <w:next w:val="aff8"/>
    <w:link w:val="afff2"/>
    <w:uiPriority w:val="99"/>
    <w:rsid w:val="00103361"/>
    <w:pPr>
      <w:spacing w:after="200"/>
      <w:ind w:firstLine="0"/>
      <w:jc w:val="center"/>
    </w:pPr>
  </w:style>
  <w:style w:type="character" w:customStyle="1" w:styleId="afff2">
    <w:name w:val="Название рисунка Знак"/>
    <w:link w:val="afff1"/>
    <w:uiPriority w:val="99"/>
    <w:locked/>
    <w:rsid w:val="00103361"/>
    <w:rPr>
      <w:rFonts w:cs="Times New Roman"/>
      <w:sz w:val="28"/>
      <w:szCs w:val="28"/>
      <w:lang w:val="ru-RU" w:eastAsia="ru-RU" w:bidi="ar-SA"/>
    </w:rPr>
  </w:style>
  <w:style w:type="paragraph" w:customStyle="1" w:styleId="afff3">
    <w:name w:val="Название таблицы"/>
    <w:basedOn w:val="aff8"/>
    <w:next w:val="aff8"/>
    <w:link w:val="afff4"/>
    <w:uiPriority w:val="99"/>
    <w:rsid w:val="00103361"/>
    <w:pPr>
      <w:spacing w:before="120" w:after="60"/>
      <w:ind w:firstLine="0"/>
      <w:jc w:val="left"/>
    </w:pPr>
  </w:style>
  <w:style w:type="character" w:customStyle="1" w:styleId="afff4">
    <w:name w:val="Название таблицы Знак"/>
    <w:link w:val="afff3"/>
    <w:uiPriority w:val="99"/>
    <w:locked/>
    <w:rsid w:val="00103361"/>
    <w:rPr>
      <w:rFonts w:cs="Times New Roman"/>
      <w:sz w:val="28"/>
      <w:szCs w:val="28"/>
      <w:lang w:val="ru-RU" w:eastAsia="ru-RU" w:bidi="ar-SA"/>
    </w:rPr>
  </w:style>
  <w:style w:type="paragraph" w:customStyle="1" w:styleId="afff5">
    <w:name w:val="Примечание"/>
    <w:basedOn w:val="aff8"/>
    <w:link w:val="afff6"/>
    <w:uiPriority w:val="99"/>
    <w:rsid w:val="00103361"/>
    <w:pPr>
      <w:spacing w:before="120" w:after="120"/>
      <w:ind w:firstLine="0"/>
    </w:pPr>
    <w:rPr>
      <w:sz w:val="20"/>
      <w:szCs w:val="20"/>
      <w:lang w:val="en-US"/>
    </w:rPr>
  </w:style>
  <w:style w:type="character" w:customStyle="1" w:styleId="afff6">
    <w:name w:val="Примечание Знак"/>
    <w:link w:val="afff5"/>
    <w:uiPriority w:val="99"/>
    <w:locked/>
    <w:rsid w:val="00103361"/>
    <w:rPr>
      <w:lang w:val="en-US"/>
    </w:rPr>
  </w:style>
  <w:style w:type="paragraph" w:styleId="37">
    <w:name w:val="Body Text 3"/>
    <w:basedOn w:val="a1"/>
    <w:link w:val="38"/>
    <w:uiPriority w:val="99"/>
    <w:rsid w:val="00103361"/>
    <w:pPr>
      <w:spacing w:after="120"/>
    </w:pPr>
    <w:rPr>
      <w:sz w:val="16"/>
      <w:szCs w:val="16"/>
    </w:rPr>
  </w:style>
  <w:style w:type="character" w:customStyle="1" w:styleId="38">
    <w:name w:val="Основной текст 3 Знак"/>
    <w:link w:val="37"/>
    <w:uiPriority w:val="99"/>
    <w:locked/>
    <w:rsid w:val="00103361"/>
    <w:rPr>
      <w:rFonts w:eastAsia="Times New Roman" w:cs="Times New Roman"/>
      <w:sz w:val="16"/>
      <w:szCs w:val="16"/>
    </w:rPr>
  </w:style>
  <w:style w:type="table" w:customStyle="1" w:styleId="211">
    <w:name w:val="Сетка таблицы21"/>
    <w:uiPriority w:val="99"/>
    <w:rsid w:val="0010336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9pt">
    <w:name w:val="Normal + 9 pt"/>
    <w:basedOn w:val="a1"/>
    <w:uiPriority w:val="99"/>
    <w:rsid w:val="00103361"/>
    <w:pPr>
      <w:widowControl w:val="0"/>
      <w:jc w:val="both"/>
    </w:pPr>
    <w:rPr>
      <w:rFonts w:eastAsia="SimSun"/>
      <w:kern w:val="2"/>
      <w:sz w:val="18"/>
      <w:szCs w:val="18"/>
      <w:lang w:val="en-US" w:eastAsia="zh-CN"/>
    </w:rPr>
  </w:style>
  <w:style w:type="paragraph" w:customStyle="1" w:styleId="17">
    <w:name w:val="Заголовок оглавления1"/>
    <w:basedOn w:val="10"/>
    <w:next w:val="a1"/>
    <w:uiPriority w:val="99"/>
    <w:semiHidden/>
    <w:rsid w:val="00103361"/>
    <w:pPr>
      <w:widowControl/>
      <w:autoSpaceDE/>
      <w:autoSpaceDN/>
      <w:adjustRightInd/>
      <w:spacing w:line="276" w:lineRule="auto"/>
      <w:outlineLvl w:val="9"/>
    </w:pPr>
    <w:rPr>
      <w:lang w:eastAsia="en-US"/>
    </w:rPr>
  </w:style>
  <w:style w:type="paragraph" w:customStyle="1" w:styleId="11">
    <w:name w:val="1 Заголово 1_УМК"/>
    <w:basedOn w:val="10"/>
    <w:next w:val="aff8"/>
    <w:link w:val="113"/>
    <w:uiPriority w:val="99"/>
    <w:rsid w:val="00103361"/>
    <w:pPr>
      <w:keepLines w:val="0"/>
      <w:pageBreakBefore/>
      <w:widowControl/>
      <w:numPr>
        <w:numId w:val="22"/>
      </w:numPr>
      <w:suppressAutoHyphens/>
      <w:autoSpaceDE/>
      <w:autoSpaceDN/>
      <w:adjustRightInd/>
      <w:spacing w:before="240" w:after="120"/>
      <w:ind w:left="357" w:hanging="357"/>
      <w:jc w:val="center"/>
    </w:pPr>
    <w:rPr>
      <w:rFonts w:ascii="Times New Roman" w:hAnsi="Times New Roman"/>
      <w:caps/>
      <w:color w:val="auto"/>
    </w:rPr>
  </w:style>
  <w:style w:type="character" w:customStyle="1" w:styleId="113">
    <w:name w:val="1 Заголово 1_УМК Знак"/>
    <w:link w:val="11"/>
    <w:uiPriority w:val="99"/>
    <w:locked/>
    <w:rsid w:val="00103361"/>
    <w:rPr>
      <w:rFonts w:eastAsia="Times New Roman"/>
      <w:b/>
      <w:caps/>
      <w:sz w:val="28"/>
    </w:rPr>
  </w:style>
  <w:style w:type="paragraph" w:customStyle="1" w:styleId="0">
    <w:name w:val="Стиль полужирный По центру Первая строка:  0 см"/>
    <w:basedOn w:val="a1"/>
    <w:uiPriority w:val="99"/>
    <w:rsid w:val="00103361"/>
    <w:pPr>
      <w:contextualSpacing/>
      <w:jc w:val="center"/>
    </w:pPr>
    <w:rPr>
      <w:b/>
      <w:bCs/>
      <w:szCs w:val="20"/>
      <w:lang w:eastAsia="en-US"/>
    </w:rPr>
  </w:style>
  <w:style w:type="paragraph" w:customStyle="1" w:styleId="00">
    <w:name w:val="Стиль По левому краю Первая строка:  0 см"/>
    <w:basedOn w:val="a1"/>
    <w:uiPriority w:val="99"/>
    <w:rsid w:val="00103361"/>
    <w:pPr>
      <w:contextualSpacing/>
    </w:pPr>
    <w:rPr>
      <w:sz w:val="28"/>
      <w:szCs w:val="20"/>
      <w:lang w:eastAsia="en-US"/>
    </w:rPr>
  </w:style>
  <w:style w:type="character" w:customStyle="1" w:styleId="citation">
    <w:name w:val="citation"/>
    <w:uiPriority w:val="99"/>
    <w:rsid w:val="00103361"/>
    <w:rPr>
      <w:rFonts w:cs="Times New Roman"/>
    </w:rPr>
  </w:style>
  <w:style w:type="character" w:customStyle="1" w:styleId="91">
    <w:name w:val="Знак Знак9"/>
    <w:uiPriority w:val="99"/>
    <w:semiHidden/>
    <w:rsid w:val="00103361"/>
    <w:rPr>
      <w:rFonts w:ascii="Cambria" w:hAnsi="Cambria"/>
      <w:b/>
      <w:i/>
      <w:color w:val="4F81BD"/>
      <w:sz w:val="28"/>
    </w:rPr>
  </w:style>
  <w:style w:type="paragraph" w:styleId="afff7">
    <w:name w:val="List"/>
    <w:basedOn w:val="a1"/>
    <w:uiPriority w:val="99"/>
    <w:rsid w:val="00103361"/>
    <w:pPr>
      <w:ind w:left="283" w:hanging="283"/>
    </w:pPr>
    <w:rPr>
      <w:sz w:val="20"/>
      <w:szCs w:val="20"/>
    </w:rPr>
  </w:style>
  <w:style w:type="paragraph" w:customStyle="1" w:styleId="FR2">
    <w:name w:val="FR2"/>
    <w:uiPriority w:val="99"/>
    <w:rsid w:val="00103361"/>
    <w:pPr>
      <w:widowControl w:val="0"/>
      <w:spacing w:line="260" w:lineRule="auto"/>
      <w:ind w:left="480" w:hanging="220"/>
    </w:pPr>
    <w:rPr>
      <w:sz w:val="24"/>
      <w:lang w:eastAsia="en-US"/>
    </w:rPr>
  </w:style>
  <w:style w:type="paragraph" w:customStyle="1" w:styleId="FR1">
    <w:name w:val="FR1"/>
    <w:uiPriority w:val="99"/>
    <w:rsid w:val="00103361"/>
    <w:pPr>
      <w:widowControl w:val="0"/>
      <w:overflowPunct w:val="0"/>
      <w:autoSpaceDE w:val="0"/>
      <w:autoSpaceDN w:val="0"/>
      <w:adjustRightInd w:val="0"/>
      <w:textAlignment w:val="baseline"/>
    </w:pPr>
    <w:rPr>
      <w:rFonts w:ascii="Arial" w:hAnsi="Arial"/>
      <w:sz w:val="24"/>
    </w:rPr>
  </w:style>
  <w:style w:type="character" w:styleId="afff8">
    <w:name w:val="page number"/>
    <w:uiPriority w:val="99"/>
    <w:rsid w:val="00103361"/>
    <w:rPr>
      <w:rFonts w:cs="Times New Roman"/>
    </w:rPr>
  </w:style>
  <w:style w:type="character" w:customStyle="1" w:styleId="212">
    <w:name w:val="Заголовок 2 Знак1"/>
    <w:uiPriority w:val="99"/>
    <w:semiHidden/>
    <w:rsid w:val="00103361"/>
    <w:rPr>
      <w:rFonts w:ascii="Cambria" w:hAnsi="Cambria" w:cs="Times New Roman"/>
      <w:b/>
      <w:bCs/>
      <w:color w:val="4F81BD"/>
      <w:sz w:val="26"/>
      <w:szCs w:val="26"/>
    </w:rPr>
  </w:style>
  <w:style w:type="table" w:customStyle="1" w:styleId="39">
    <w:name w:val="Сетка таблицы3"/>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Знак Знак Знак"/>
    <w:basedOn w:val="a1"/>
    <w:uiPriority w:val="99"/>
    <w:rsid w:val="00103361"/>
    <w:pPr>
      <w:pageBreakBefore/>
      <w:spacing w:after="160" w:line="360" w:lineRule="auto"/>
    </w:pPr>
    <w:rPr>
      <w:sz w:val="28"/>
      <w:szCs w:val="20"/>
      <w:lang w:val="en-US" w:eastAsia="en-US"/>
    </w:rPr>
  </w:style>
  <w:style w:type="paragraph" w:customStyle="1" w:styleId="p60">
    <w:name w:val="p60"/>
    <w:basedOn w:val="a1"/>
    <w:uiPriority w:val="99"/>
    <w:rsid w:val="00103361"/>
    <w:pPr>
      <w:spacing w:before="100" w:beforeAutospacing="1" w:after="100" w:afterAutospacing="1"/>
    </w:pPr>
  </w:style>
  <w:style w:type="table" w:customStyle="1" w:styleId="120">
    <w:name w:val="Сетка таблицы12"/>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0">
    <w:name w:val="Pa0"/>
    <w:basedOn w:val="a1"/>
    <w:next w:val="a1"/>
    <w:uiPriority w:val="99"/>
    <w:rsid w:val="00103361"/>
    <w:pPr>
      <w:autoSpaceDE w:val="0"/>
      <w:autoSpaceDN w:val="0"/>
      <w:adjustRightInd w:val="0"/>
      <w:spacing w:line="201" w:lineRule="atLeast"/>
    </w:pPr>
    <w:rPr>
      <w:rFonts w:ascii="Arial" w:hAnsi="Arial" w:cs="Arial"/>
      <w:lang w:eastAsia="en-US"/>
    </w:rPr>
  </w:style>
  <w:style w:type="paragraph" w:customStyle="1" w:styleId="Pa17">
    <w:name w:val="Pa17"/>
    <w:basedOn w:val="a1"/>
    <w:next w:val="a1"/>
    <w:uiPriority w:val="99"/>
    <w:rsid w:val="00103361"/>
    <w:pPr>
      <w:autoSpaceDE w:val="0"/>
      <w:autoSpaceDN w:val="0"/>
      <w:adjustRightInd w:val="0"/>
      <w:spacing w:line="181" w:lineRule="atLeast"/>
    </w:pPr>
    <w:rPr>
      <w:rFonts w:ascii="Arial" w:hAnsi="Arial" w:cs="Arial"/>
      <w:lang w:eastAsia="en-US"/>
    </w:rPr>
  </w:style>
  <w:style w:type="character" w:customStyle="1" w:styleId="A12">
    <w:name w:val="A12"/>
    <w:uiPriority w:val="99"/>
    <w:rsid w:val="00103361"/>
    <w:rPr>
      <w:color w:val="211D1E"/>
      <w:sz w:val="10"/>
    </w:rPr>
  </w:style>
  <w:style w:type="paragraph" w:customStyle="1" w:styleId="Pa9">
    <w:name w:val="Pa9"/>
    <w:basedOn w:val="a1"/>
    <w:next w:val="a1"/>
    <w:uiPriority w:val="99"/>
    <w:rsid w:val="00103361"/>
    <w:pPr>
      <w:autoSpaceDE w:val="0"/>
      <w:autoSpaceDN w:val="0"/>
      <w:adjustRightInd w:val="0"/>
      <w:spacing w:line="181" w:lineRule="atLeast"/>
    </w:pPr>
    <w:rPr>
      <w:rFonts w:ascii="Arial" w:hAnsi="Arial" w:cs="Arial"/>
      <w:lang w:eastAsia="en-US"/>
    </w:rPr>
  </w:style>
  <w:style w:type="paragraph" w:customStyle="1" w:styleId="Pa12">
    <w:name w:val="Pa12"/>
    <w:basedOn w:val="Default"/>
    <w:next w:val="Default"/>
    <w:uiPriority w:val="99"/>
    <w:rsid w:val="00103361"/>
    <w:pPr>
      <w:spacing w:line="241" w:lineRule="atLeast"/>
    </w:pPr>
    <w:rPr>
      <w:rFonts w:ascii="Arial" w:hAnsi="Arial" w:cs="Arial"/>
      <w:color w:val="auto"/>
      <w:lang w:eastAsia="en-US"/>
    </w:rPr>
  </w:style>
  <w:style w:type="character" w:customStyle="1" w:styleId="A10">
    <w:name w:val="A1"/>
    <w:uiPriority w:val="99"/>
    <w:rsid w:val="00103361"/>
    <w:rPr>
      <w:b/>
      <w:color w:val="211D1E"/>
      <w:sz w:val="28"/>
    </w:rPr>
  </w:style>
  <w:style w:type="paragraph" w:customStyle="1" w:styleId="Pa19">
    <w:name w:val="Pa19"/>
    <w:basedOn w:val="Default"/>
    <w:next w:val="Default"/>
    <w:uiPriority w:val="99"/>
    <w:rsid w:val="00103361"/>
    <w:pPr>
      <w:spacing w:line="201" w:lineRule="atLeast"/>
    </w:pPr>
    <w:rPr>
      <w:rFonts w:ascii="Arial" w:hAnsi="Arial" w:cs="Arial"/>
      <w:color w:val="auto"/>
      <w:lang w:eastAsia="en-US"/>
    </w:rPr>
  </w:style>
  <w:style w:type="paragraph" w:customStyle="1" w:styleId="Pa2">
    <w:name w:val="Pa2"/>
    <w:basedOn w:val="Default"/>
    <w:next w:val="Default"/>
    <w:uiPriority w:val="99"/>
    <w:rsid w:val="00103361"/>
    <w:pPr>
      <w:spacing w:line="201" w:lineRule="atLeast"/>
    </w:pPr>
    <w:rPr>
      <w:rFonts w:ascii="Arial" w:hAnsi="Arial" w:cs="Arial"/>
      <w:color w:val="auto"/>
      <w:lang w:eastAsia="en-US"/>
    </w:rPr>
  </w:style>
  <w:style w:type="table" w:customStyle="1" w:styleId="61">
    <w:name w:val="Сетка таблицы6"/>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6723">
      <w:marLeft w:val="0"/>
      <w:marRight w:val="0"/>
      <w:marTop w:val="0"/>
      <w:marBottom w:val="0"/>
      <w:divBdr>
        <w:top w:val="none" w:sz="0" w:space="0" w:color="auto"/>
        <w:left w:val="none" w:sz="0" w:space="0" w:color="auto"/>
        <w:bottom w:val="none" w:sz="0" w:space="0" w:color="auto"/>
        <w:right w:val="none" w:sz="0" w:space="0" w:color="auto"/>
      </w:divBdr>
      <w:divsChild>
        <w:div w:id="72626756">
          <w:marLeft w:val="0"/>
          <w:marRight w:val="0"/>
          <w:marTop w:val="0"/>
          <w:marBottom w:val="0"/>
          <w:divBdr>
            <w:top w:val="none" w:sz="0" w:space="0" w:color="auto"/>
            <w:left w:val="none" w:sz="0" w:space="0" w:color="auto"/>
            <w:bottom w:val="none" w:sz="0" w:space="0" w:color="auto"/>
            <w:right w:val="none" w:sz="0" w:space="0" w:color="auto"/>
          </w:divBdr>
          <w:divsChild>
            <w:div w:id="72626734">
              <w:marLeft w:val="0"/>
              <w:marRight w:val="450"/>
              <w:marTop w:val="0"/>
              <w:marBottom w:val="0"/>
              <w:divBdr>
                <w:top w:val="none" w:sz="0" w:space="0" w:color="auto"/>
                <w:left w:val="none" w:sz="0" w:space="0" w:color="auto"/>
                <w:bottom w:val="none" w:sz="0" w:space="0" w:color="auto"/>
                <w:right w:val="none" w:sz="0" w:space="0" w:color="auto"/>
              </w:divBdr>
            </w:div>
          </w:divsChild>
        </w:div>
        <w:div w:id="72626791">
          <w:marLeft w:val="0"/>
          <w:marRight w:val="0"/>
          <w:marTop w:val="0"/>
          <w:marBottom w:val="0"/>
          <w:divBdr>
            <w:top w:val="none" w:sz="0" w:space="0" w:color="auto"/>
            <w:left w:val="none" w:sz="0" w:space="0" w:color="auto"/>
            <w:bottom w:val="none" w:sz="0" w:space="0" w:color="auto"/>
            <w:right w:val="none" w:sz="0" w:space="0" w:color="auto"/>
          </w:divBdr>
          <w:divsChild>
            <w:div w:id="72626770">
              <w:marLeft w:val="0"/>
              <w:marRight w:val="0"/>
              <w:marTop w:val="0"/>
              <w:marBottom w:val="75"/>
              <w:divBdr>
                <w:top w:val="none" w:sz="0" w:space="0" w:color="auto"/>
                <w:left w:val="none" w:sz="0" w:space="0" w:color="auto"/>
                <w:bottom w:val="none" w:sz="0" w:space="0" w:color="auto"/>
                <w:right w:val="none" w:sz="0" w:space="0" w:color="auto"/>
              </w:divBdr>
            </w:div>
            <w:div w:id="72626773">
              <w:marLeft w:val="0"/>
              <w:marRight w:val="0"/>
              <w:marTop w:val="0"/>
              <w:marBottom w:val="75"/>
              <w:divBdr>
                <w:top w:val="none" w:sz="0" w:space="0" w:color="auto"/>
                <w:left w:val="none" w:sz="0" w:space="0" w:color="auto"/>
                <w:bottom w:val="none" w:sz="0" w:space="0" w:color="auto"/>
                <w:right w:val="none" w:sz="0" w:space="0" w:color="auto"/>
              </w:divBdr>
            </w:div>
            <w:div w:id="726267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626724">
      <w:marLeft w:val="0"/>
      <w:marRight w:val="0"/>
      <w:marTop w:val="0"/>
      <w:marBottom w:val="0"/>
      <w:divBdr>
        <w:top w:val="none" w:sz="0" w:space="0" w:color="auto"/>
        <w:left w:val="none" w:sz="0" w:space="0" w:color="auto"/>
        <w:bottom w:val="none" w:sz="0" w:space="0" w:color="auto"/>
        <w:right w:val="none" w:sz="0" w:space="0" w:color="auto"/>
      </w:divBdr>
      <w:divsChild>
        <w:div w:id="72626761">
          <w:marLeft w:val="0"/>
          <w:marRight w:val="0"/>
          <w:marTop w:val="0"/>
          <w:marBottom w:val="0"/>
          <w:divBdr>
            <w:top w:val="none" w:sz="0" w:space="0" w:color="auto"/>
            <w:left w:val="none" w:sz="0" w:space="0" w:color="auto"/>
            <w:bottom w:val="none" w:sz="0" w:space="0" w:color="auto"/>
            <w:right w:val="none" w:sz="0" w:space="0" w:color="auto"/>
          </w:divBdr>
          <w:divsChild>
            <w:div w:id="72626764">
              <w:marLeft w:val="0"/>
              <w:marRight w:val="450"/>
              <w:marTop w:val="0"/>
              <w:marBottom w:val="0"/>
              <w:divBdr>
                <w:top w:val="none" w:sz="0" w:space="0" w:color="auto"/>
                <w:left w:val="none" w:sz="0" w:space="0" w:color="auto"/>
                <w:bottom w:val="none" w:sz="0" w:space="0" w:color="auto"/>
                <w:right w:val="none" w:sz="0" w:space="0" w:color="auto"/>
              </w:divBdr>
            </w:div>
          </w:divsChild>
        </w:div>
        <w:div w:id="72626763">
          <w:marLeft w:val="0"/>
          <w:marRight w:val="0"/>
          <w:marTop w:val="0"/>
          <w:marBottom w:val="0"/>
          <w:divBdr>
            <w:top w:val="none" w:sz="0" w:space="0" w:color="auto"/>
            <w:left w:val="none" w:sz="0" w:space="0" w:color="auto"/>
            <w:bottom w:val="none" w:sz="0" w:space="0" w:color="auto"/>
            <w:right w:val="none" w:sz="0" w:space="0" w:color="auto"/>
          </w:divBdr>
          <w:divsChild>
            <w:div w:id="72626733">
              <w:marLeft w:val="0"/>
              <w:marRight w:val="0"/>
              <w:marTop w:val="0"/>
              <w:marBottom w:val="75"/>
              <w:divBdr>
                <w:top w:val="none" w:sz="0" w:space="0" w:color="auto"/>
                <w:left w:val="none" w:sz="0" w:space="0" w:color="auto"/>
                <w:bottom w:val="none" w:sz="0" w:space="0" w:color="auto"/>
                <w:right w:val="none" w:sz="0" w:space="0" w:color="auto"/>
              </w:divBdr>
            </w:div>
            <w:div w:id="72626743">
              <w:marLeft w:val="0"/>
              <w:marRight w:val="0"/>
              <w:marTop w:val="0"/>
              <w:marBottom w:val="75"/>
              <w:divBdr>
                <w:top w:val="none" w:sz="0" w:space="0" w:color="auto"/>
                <w:left w:val="none" w:sz="0" w:space="0" w:color="auto"/>
                <w:bottom w:val="none" w:sz="0" w:space="0" w:color="auto"/>
                <w:right w:val="none" w:sz="0" w:space="0" w:color="auto"/>
              </w:divBdr>
            </w:div>
            <w:div w:id="726267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626732">
      <w:marLeft w:val="0"/>
      <w:marRight w:val="0"/>
      <w:marTop w:val="0"/>
      <w:marBottom w:val="0"/>
      <w:divBdr>
        <w:top w:val="none" w:sz="0" w:space="0" w:color="auto"/>
        <w:left w:val="none" w:sz="0" w:space="0" w:color="auto"/>
        <w:bottom w:val="none" w:sz="0" w:space="0" w:color="auto"/>
        <w:right w:val="none" w:sz="0" w:space="0" w:color="auto"/>
      </w:divBdr>
      <w:divsChild>
        <w:div w:id="72626754">
          <w:marLeft w:val="-225"/>
          <w:marRight w:val="-225"/>
          <w:marTop w:val="0"/>
          <w:marBottom w:val="0"/>
          <w:divBdr>
            <w:top w:val="none" w:sz="0" w:space="0" w:color="auto"/>
            <w:left w:val="none" w:sz="0" w:space="0" w:color="auto"/>
            <w:bottom w:val="none" w:sz="0" w:space="0" w:color="auto"/>
            <w:right w:val="none" w:sz="0" w:space="0" w:color="auto"/>
          </w:divBdr>
          <w:divsChild>
            <w:div w:id="72626768">
              <w:marLeft w:val="0"/>
              <w:marRight w:val="0"/>
              <w:marTop w:val="0"/>
              <w:marBottom w:val="0"/>
              <w:divBdr>
                <w:top w:val="none" w:sz="0" w:space="0" w:color="auto"/>
                <w:left w:val="none" w:sz="0" w:space="0" w:color="auto"/>
                <w:bottom w:val="none" w:sz="0" w:space="0" w:color="auto"/>
                <w:right w:val="none" w:sz="0" w:space="0" w:color="auto"/>
              </w:divBdr>
              <w:divsChild>
                <w:div w:id="72626753">
                  <w:marLeft w:val="-225"/>
                  <w:marRight w:val="-225"/>
                  <w:marTop w:val="0"/>
                  <w:marBottom w:val="0"/>
                  <w:divBdr>
                    <w:top w:val="none" w:sz="0" w:space="0" w:color="auto"/>
                    <w:left w:val="none" w:sz="0" w:space="0" w:color="auto"/>
                    <w:bottom w:val="none" w:sz="0" w:space="0" w:color="auto"/>
                    <w:right w:val="none" w:sz="0" w:space="0" w:color="auto"/>
                  </w:divBdr>
                  <w:divsChild>
                    <w:div w:id="72626749">
                      <w:marLeft w:val="9750"/>
                      <w:marRight w:val="0"/>
                      <w:marTop w:val="0"/>
                      <w:marBottom w:val="0"/>
                      <w:divBdr>
                        <w:top w:val="none" w:sz="0" w:space="0" w:color="auto"/>
                        <w:left w:val="none" w:sz="0" w:space="0" w:color="auto"/>
                        <w:bottom w:val="none" w:sz="0" w:space="0" w:color="auto"/>
                        <w:right w:val="none" w:sz="0" w:space="0" w:color="auto"/>
                      </w:divBdr>
                      <w:divsChild>
                        <w:div w:id="726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26735">
      <w:marLeft w:val="0"/>
      <w:marRight w:val="0"/>
      <w:marTop w:val="0"/>
      <w:marBottom w:val="0"/>
      <w:divBdr>
        <w:top w:val="none" w:sz="0" w:space="0" w:color="auto"/>
        <w:left w:val="none" w:sz="0" w:space="0" w:color="auto"/>
        <w:bottom w:val="none" w:sz="0" w:space="0" w:color="auto"/>
        <w:right w:val="none" w:sz="0" w:space="0" w:color="auto"/>
      </w:divBdr>
      <w:divsChild>
        <w:div w:id="72626737">
          <w:marLeft w:val="0"/>
          <w:marRight w:val="0"/>
          <w:marTop w:val="0"/>
          <w:marBottom w:val="0"/>
          <w:divBdr>
            <w:top w:val="none" w:sz="0" w:space="0" w:color="auto"/>
            <w:left w:val="none" w:sz="0" w:space="0" w:color="auto"/>
            <w:bottom w:val="none" w:sz="0" w:space="0" w:color="auto"/>
            <w:right w:val="none" w:sz="0" w:space="0" w:color="auto"/>
          </w:divBdr>
        </w:div>
        <w:div w:id="72626746">
          <w:marLeft w:val="0"/>
          <w:marRight w:val="0"/>
          <w:marTop w:val="0"/>
          <w:marBottom w:val="0"/>
          <w:divBdr>
            <w:top w:val="none" w:sz="0" w:space="0" w:color="auto"/>
            <w:left w:val="none" w:sz="0" w:space="0" w:color="auto"/>
            <w:bottom w:val="none" w:sz="0" w:space="0" w:color="auto"/>
            <w:right w:val="none" w:sz="0" w:space="0" w:color="auto"/>
          </w:divBdr>
          <w:divsChild>
            <w:div w:id="7262672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28">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60">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2626740">
      <w:marLeft w:val="0"/>
      <w:marRight w:val="0"/>
      <w:marTop w:val="0"/>
      <w:marBottom w:val="0"/>
      <w:divBdr>
        <w:top w:val="none" w:sz="0" w:space="0" w:color="auto"/>
        <w:left w:val="none" w:sz="0" w:space="0" w:color="auto"/>
        <w:bottom w:val="none" w:sz="0" w:space="0" w:color="auto"/>
        <w:right w:val="none" w:sz="0" w:space="0" w:color="auto"/>
      </w:divBdr>
      <w:divsChild>
        <w:div w:id="72626726">
          <w:marLeft w:val="0"/>
          <w:marRight w:val="0"/>
          <w:marTop w:val="0"/>
          <w:marBottom w:val="0"/>
          <w:divBdr>
            <w:top w:val="none" w:sz="0" w:space="0" w:color="auto"/>
            <w:left w:val="none" w:sz="0" w:space="0" w:color="auto"/>
            <w:bottom w:val="none" w:sz="0" w:space="0" w:color="auto"/>
            <w:right w:val="none" w:sz="0" w:space="0" w:color="auto"/>
          </w:divBdr>
          <w:divsChild>
            <w:div w:id="7262675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7">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47">
          <w:marLeft w:val="0"/>
          <w:marRight w:val="0"/>
          <w:marTop w:val="0"/>
          <w:marBottom w:val="0"/>
          <w:divBdr>
            <w:top w:val="none" w:sz="0" w:space="0" w:color="auto"/>
            <w:left w:val="none" w:sz="0" w:space="0" w:color="auto"/>
            <w:bottom w:val="none" w:sz="0" w:space="0" w:color="auto"/>
            <w:right w:val="none" w:sz="0" w:space="0" w:color="auto"/>
          </w:divBdr>
        </w:div>
      </w:divsChild>
    </w:div>
    <w:div w:id="72626741">
      <w:marLeft w:val="0"/>
      <w:marRight w:val="0"/>
      <w:marTop w:val="0"/>
      <w:marBottom w:val="0"/>
      <w:divBdr>
        <w:top w:val="none" w:sz="0" w:space="0" w:color="auto"/>
        <w:left w:val="none" w:sz="0" w:space="0" w:color="auto"/>
        <w:bottom w:val="none" w:sz="0" w:space="0" w:color="auto"/>
        <w:right w:val="none" w:sz="0" w:space="0" w:color="auto"/>
      </w:divBdr>
      <w:divsChild>
        <w:div w:id="72626722">
          <w:marLeft w:val="0"/>
          <w:marRight w:val="0"/>
          <w:marTop w:val="0"/>
          <w:marBottom w:val="75"/>
          <w:divBdr>
            <w:top w:val="none" w:sz="0" w:space="0" w:color="auto"/>
            <w:left w:val="none" w:sz="0" w:space="0" w:color="auto"/>
            <w:bottom w:val="none" w:sz="0" w:space="0" w:color="auto"/>
            <w:right w:val="none" w:sz="0" w:space="0" w:color="auto"/>
          </w:divBdr>
        </w:div>
        <w:div w:id="72626748">
          <w:marLeft w:val="0"/>
          <w:marRight w:val="0"/>
          <w:marTop w:val="0"/>
          <w:marBottom w:val="75"/>
          <w:divBdr>
            <w:top w:val="none" w:sz="0" w:space="0" w:color="auto"/>
            <w:left w:val="none" w:sz="0" w:space="0" w:color="auto"/>
            <w:bottom w:val="none" w:sz="0" w:space="0" w:color="auto"/>
            <w:right w:val="none" w:sz="0" w:space="0" w:color="auto"/>
          </w:divBdr>
        </w:div>
      </w:divsChild>
    </w:div>
    <w:div w:id="72626745">
      <w:marLeft w:val="0"/>
      <w:marRight w:val="0"/>
      <w:marTop w:val="0"/>
      <w:marBottom w:val="0"/>
      <w:divBdr>
        <w:top w:val="none" w:sz="0" w:space="0" w:color="auto"/>
        <w:left w:val="none" w:sz="0" w:space="0" w:color="auto"/>
        <w:bottom w:val="none" w:sz="0" w:space="0" w:color="auto"/>
        <w:right w:val="none" w:sz="0" w:space="0" w:color="auto"/>
      </w:divBdr>
    </w:div>
    <w:div w:id="72626750">
      <w:marLeft w:val="0"/>
      <w:marRight w:val="0"/>
      <w:marTop w:val="0"/>
      <w:marBottom w:val="0"/>
      <w:divBdr>
        <w:top w:val="none" w:sz="0" w:space="0" w:color="auto"/>
        <w:left w:val="none" w:sz="0" w:space="0" w:color="auto"/>
        <w:bottom w:val="none" w:sz="0" w:space="0" w:color="auto"/>
        <w:right w:val="none" w:sz="0" w:space="0" w:color="auto"/>
      </w:divBdr>
      <w:divsChild>
        <w:div w:id="72626729">
          <w:marLeft w:val="0"/>
          <w:marRight w:val="0"/>
          <w:marTop w:val="0"/>
          <w:marBottom w:val="0"/>
          <w:divBdr>
            <w:top w:val="none" w:sz="0" w:space="0" w:color="auto"/>
            <w:left w:val="none" w:sz="0" w:space="0" w:color="auto"/>
            <w:bottom w:val="none" w:sz="0" w:space="0" w:color="auto"/>
            <w:right w:val="none" w:sz="0" w:space="0" w:color="auto"/>
          </w:divBdr>
          <w:divsChild>
            <w:div w:id="7262672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39">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86">
          <w:marLeft w:val="0"/>
          <w:marRight w:val="0"/>
          <w:marTop w:val="0"/>
          <w:marBottom w:val="0"/>
          <w:divBdr>
            <w:top w:val="none" w:sz="0" w:space="0" w:color="auto"/>
            <w:left w:val="none" w:sz="0" w:space="0" w:color="auto"/>
            <w:bottom w:val="none" w:sz="0" w:space="0" w:color="auto"/>
            <w:right w:val="none" w:sz="0" w:space="0" w:color="auto"/>
          </w:divBdr>
        </w:div>
      </w:divsChild>
    </w:div>
    <w:div w:id="72626752">
      <w:marLeft w:val="0"/>
      <w:marRight w:val="0"/>
      <w:marTop w:val="0"/>
      <w:marBottom w:val="0"/>
      <w:divBdr>
        <w:top w:val="none" w:sz="0" w:space="0" w:color="auto"/>
        <w:left w:val="none" w:sz="0" w:space="0" w:color="auto"/>
        <w:bottom w:val="none" w:sz="0" w:space="0" w:color="auto"/>
        <w:right w:val="none" w:sz="0" w:space="0" w:color="auto"/>
      </w:divBdr>
    </w:div>
    <w:div w:id="72626759">
      <w:marLeft w:val="0"/>
      <w:marRight w:val="0"/>
      <w:marTop w:val="0"/>
      <w:marBottom w:val="0"/>
      <w:divBdr>
        <w:top w:val="none" w:sz="0" w:space="0" w:color="auto"/>
        <w:left w:val="none" w:sz="0" w:space="0" w:color="auto"/>
        <w:bottom w:val="none" w:sz="0" w:space="0" w:color="auto"/>
        <w:right w:val="none" w:sz="0" w:space="0" w:color="auto"/>
      </w:divBdr>
      <w:divsChild>
        <w:div w:id="72626755">
          <w:marLeft w:val="0"/>
          <w:marRight w:val="0"/>
          <w:marTop w:val="0"/>
          <w:marBottom w:val="0"/>
          <w:divBdr>
            <w:top w:val="none" w:sz="0" w:space="0" w:color="auto"/>
            <w:left w:val="none" w:sz="0" w:space="0" w:color="auto"/>
            <w:bottom w:val="none" w:sz="0" w:space="0" w:color="auto"/>
            <w:right w:val="none" w:sz="0" w:space="0" w:color="auto"/>
          </w:divBdr>
          <w:divsChild>
            <w:div w:id="72626738">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44">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66">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62">
          <w:marLeft w:val="0"/>
          <w:marRight w:val="0"/>
          <w:marTop w:val="0"/>
          <w:marBottom w:val="0"/>
          <w:divBdr>
            <w:top w:val="none" w:sz="0" w:space="0" w:color="auto"/>
            <w:left w:val="none" w:sz="0" w:space="0" w:color="auto"/>
            <w:bottom w:val="none" w:sz="0" w:space="0" w:color="auto"/>
            <w:right w:val="none" w:sz="0" w:space="0" w:color="auto"/>
          </w:divBdr>
        </w:div>
      </w:divsChild>
    </w:div>
    <w:div w:id="72626765">
      <w:marLeft w:val="0"/>
      <w:marRight w:val="0"/>
      <w:marTop w:val="0"/>
      <w:marBottom w:val="0"/>
      <w:divBdr>
        <w:top w:val="none" w:sz="0" w:space="0" w:color="auto"/>
        <w:left w:val="none" w:sz="0" w:space="0" w:color="auto"/>
        <w:bottom w:val="none" w:sz="0" w:space="0" w:color="auto"/>
        <w:right w:val="none" w:sz="0" w:space="0" w:color="auto"/>
      </w:divBdr>
      <w:divsChild>
        <w:div w:id="72626771">
          <w:marLeft w:val="-225"/>
          <w:marRight w:val="-225"/>
          <w:marTop w:val="0"/>
          <w:marBottom w:val="0"/>
          <w:divBdr>
            <w:top w:val="none" w:sz="0" w:space="0" w:color="auto"/>
            <w:left w:val="none" w:sz="0" w:space="0" w:color="auto"/>
            <w:bottom w:val="none" w:sz="0" w:space="0" w:color="auto"/>
            <w:right w:val="none" w:sz="0" w:space="0" w:color="auto"/>
          </w:divBdr>
          <w:divsChild>
            <w:div w:id="72626727">
              <w:marLeft w:val="0"/>
              <w:marRight w:val="0"/>
              <w:marTop w:val="0"/>
              <w:marBottom w:val="0"/>
              <w:divBdr>
                <w:top w:val="none" w:sz="0" w:space="0" w:color="auto"/>
                <w:left w:val="none" w:sz="0" w:space="0" w:color="auto"/>
                <w:bottom w:val="none" w:sz="0" w:space="0" w:color="auto"/>
                <w:right w:val="none" w:sz="0" w:space="0" w:color="auto"/>
              </w:divBdr>
              <w:divsChild>
                <w:div w:id="72626774">
                  <w:marLeft w:val="-225"/>
                  <w:marRight w:val="-225"/>
                  <w:marTop w:val="0"/>
                  <w:marBottom w:val="0"/>
                  <w:divBdr>
                    <w:top w:val="none" w:sz="0" w:space="0" w:color="auto"/>
                    <w:left w:val="none" w:sz="0" w:space="0" w:color="auto"/>
                    <w:bottom w:val="none" w:sz="0" w:space="0" w:color="auto"/>
                    <w:right w:val="none" w:sz="0" w:space="0" w:color="auto"/>
                  </w:divBdr>
                  <w:divsChild>
                    <w:div w:id="7262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6788">
          <w:marLeft w:val="-225"/>
          <w:marRight w:val="-225"/>
          <w:marTop w:val="0"/>
          <w:marBottom w:val="0"/>
          <w:divBdr>
            <w:top w:val="none" w:sz="0" w:space="0" w:color="auto"/>
            <w:left w:val="none" w:sz="0" w:space="0" w:color="auto"/>
            <w:bottom w:val="none" w:sz="0" w:space="0" w:color="auto"/>
            <w:right w:val="none" w:sz="0" w:space="0" w:color="auto"/>
          </w:divBdr>
          <w:divsChild>
            <w:div w:id="7262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6767">
      <w:marLeft w:val="0"/>
      <w:marRight w:val="0"/>
      <w:marTop w:val="0"/>
      <w:marBottom w:val="0"/>
      <w:divBdr>
        <w:top w:val="none" w:sz="0" w:space="0" w:color="auto"/>
        <w:left w:val="none" w:sz="0" w:space="0" w:color="auto"/>
        <w:bottom w:val="none" w:sz="0" w:space="0" w:color="auto"/>
        <w:right w:val="none" w:sz="0" w:space="0" w:color="auto"/>
      </w:divBdr>
    </w:div>
    <w:div w:id="72626776">
      <w:marLeft w:val="0"/>
      <w:marRight w:val="0"/>
      <w:marTop w:val="0"/>
      <w:marBottom w:val="0"/>
      <w:divBdr>
        <w:top w:val="none" w:sz="0" w:space="0" w:color="auto"/>
        <w:left w:val="none" w:sz="0" w:space="0" w:color="auto"/>
        <w:bottom w:val="none" w:sz="0" w:space="0" w:color="auto"/>
        <w:right w:val="none" w:sz="0" w:space="0" w:color="auto"/>
      </w:divBdr>
    </w:div>
    <w:div w:id="72626779">
      <w:marLeft w:val="0"/>
      <w:marRight w:val="0"/>
      <w:marTop w:val="0"/>
      <w:marBottom w:val="0"/>
      <w:divBdr>
        <w:top w:val="none" w:sz="0" w:space="0" w:color="auto"/>
        <w:left w:val="none" w:sz="0" w:space="0" w:color="auto"/>
        <w:bottom w:val="none" w:sz="0" w:space="0" w:color="auto"/>
        <w:right w:val="none" w:sz="0" w:space="0" w:color="auto"/>
      </w:divBdr>
    </w:div>
    <w:div w:id="72626780">
      <w:marLeft w:val="0"/>
      <w:marRight w:val="0"/>
      <w:marTop w:val="0"/>
      <w:marBottom w:val="0"/>
      <w:divBdr>
        <w:top w:val="none" w:sz="0" w:space="0" w:color="auto"/>
        <w:left w:val="none" w:sz="0" w:space="0" w:color="auto"/>
        <w:bottom w:val="none" w:sz="0" w:space="0" w:color="auto"/>
        <w:right w:val="none" w:sz="0" w:space="0" w:color="auto"/>
      </w:divBdr>
    </w:div>
    <w:div w:id="72626787">
      <w:marLeft w:val="0"/>
      <w:marRight w:val="0"/>
      <w:marTop w:val="0"/>
      <w:marBottom w:val="0"/>
      <w:divBdr>
        <w:top w:val="none" w:sz="0" w:space="0" w:color="auto"/>
        <w:left w:val="none" w:sz="0" w:space="0" w:color="auto"/>
        <w:bottom w:val="none" w:sz="0" w:space="0" w:color="auto"/>
        <w:right w:val="none" w:sz="0" w:space="0" w:color="auto"/>
      </w:divBdr>
      <w:divsChild>
        <w:div w:id="72626730">
          <w:marLeft w:val="0"/>
          <w:marRight w:val="0"/>
          <w:marTop w:val="0"/>
          <w:marBottom w:val="0"/>
          <w:divBdr>
            <w:top w:val="none" w:sz="0" w:space="0" w:color="auto"/>
            <w:left w:val="none" w:sz="0" w:space="0" w:color="auto"/>
            <w:bottom w:val="none" w:sz="0" w:space="0" w:color="auto"/>
            <w:right w:val="none" w:sz="0" w:space="0" w:color="auto"/>
          </w:divBdr>
        </w:div>
        <w:div w:id="72626742">
          <w:marLeft w:val="0"/>
          <w:marRight w:val="0"/>
          <w:marTop w:val="0"/>
          <w:marBottom w:val="0"/>
          <w:divBdr>
            <w:top w:val="none" w:sz="0" w:space="0" w:color="auto"/>
            <w:left w:val="none" w:sz="0" w:space="0" w:color="auto"/>
            <w:bottom w:val="none" w:sz="0" w:space="0" w:color="auto"/>
            <w:right w:val="none" w:sz="0" w:space="0" w:color="auto"/>
          </w:divBdr>
          <w:divsChild>
            <w:div w:id="7262673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36">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57">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hyperlink" Target="http://www.cia.gov/cia/publications/factbook" TargetMode="External"/><Relationship Id="rId5" Type="http://schemas.openxmlformats.org/officeDocument/2006/relationships/image" Target="media/image1.jpe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20415</Words>
  <Characters>116369</Characters>
  <Application>Microsoft Office Word</Application>
  <DocSecurity>0</DocSecurity>
  <Lines>969</Lines>
  <Paragraphs>273</Paragraphs>
  <ScaleCrop>false</ScaleCrop>
  <Company>CtrlSoft</Company>
  <LinksUpToDate>false</LinksUpToDate>
  <CharactersWithSpaces>136511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2021-08-17T20:03:00Z</dcterms:created>
  <dcterms:modified xsi:type="dcterms:W3CDTF">2024-06-18T13:32:00Z</dcterms:modified>
</cp:coreProperties>
</file>